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看完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李政涛教授所撰写的《教育常识》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本书后，我认识到教育是人的灵魂的教育，而非理智知识和认识的堆集。作为未来教师的我们应当认识到，对于儿童来说，我们重视的不是让他们尽可能多地掌握科学知识，更重要的是以直观的照片和形象来充实他们的精神世界。我们不能够再继承那种将书本上的知识硬塞给学生的填鸭式教育，因为那是教育的大忌，是对学生创造力与想象力的抹杀。教师应用自己的热情给予死的知识以生机，用学生感兴趣的事物来激发他们的学习热情，将学习变苦为乐，在注重学生精神上的层次提高的同时也应当注重学生的体验能力。我们的教育应该重视学生的全面发展，重视全人教育。我们应该让学生自由的发展，而不是事先就计划把学生培养成为什么样的人，最终培养出千律的人。教育应该各因其材，各成其才，让每个人成为他自己，各有特色。正如书上所说，教师要唤醒人的潜在的本质，逐渐自我认识知识，探索道德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李政涛教授说：“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世界上因此存在三种教师：急吼吼因而失去耐心的教师；慢悠悠但可能错过生长时机的教师；不紧不慢间把握了生命生长节律的教师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；慢悠悠但可能错过生长时机的教师；不紧不慢间把握了生命生长节律的教师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我想要想成为在不紧不慢间把握生命生长节律的教师，非常不易，需要通过岁月的积累、不断的磨练才能达成，希望在今后我能不断朝着这个目标去努力。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2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2023-10-06T05:01:05Z</dcterms:created>
  <dc:creator>13788</dc:creator>
  <cp:lastModifiedBy>雨过天晴灬</cp:lastModifiedBy>
  <dcterms:modified xsi:type="dcterms:W3CDTF">2023-10-06T06:11:35Z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FBF68405F8B84DD2A4C3E980E7C64D3A_12</vt:lpwstr>
  </property>
</Properties>
</file>