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寒假阅读计划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以端正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思想，丰富专业知识，提高专业技能为重点，创建有效促进自身专业发展的方式方法，努力提高自己的教学育人水平，不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断挑战现实，为素质教育贡献。通过读书锻炼思维能力和对教育问题的批评性思考能力，努力转变思想观念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思维模式，将进行教育创新，通过阅读经典，丰富人生，让生命在阅读中更加精彩。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发展目标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知识的提高：通过读书让白己成为更富有内涵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修养的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教师，让自己的知识更富有，更充实。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思想的提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书中提高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己的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思想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.能力的提高：在实际的教育教学中努力提高自己的教学能力。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自我规划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积极学习各种教育理论，以充实自己，以便在工作中以坚实的理论作为指导，更好地进行教育教学，给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己充电，积极进行学历进修学习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加强教育教学理论学习，提高个人的教学质量，使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美等方面全面发展，并让他们能够从玩中学，学中玩。加强思想学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，加强职业道德教育，加强责任心，规范言行，加强精神建设，做到”五讲、四美”，当好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的镜子，用自己的一言一行、一举一动去潜移默化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。业务上精益求精，敢于改革创新，紧跟形势，适应时代的要求。平时在工作中遇到问题能和班级人员共同商量，在教学中遇到问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时，能虚心向有经验的老师学习，认真参加教研活动、培训，树立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终身学习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读著作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发展心理学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所遇美好皆教育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目标达成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1.充分利用业余时间，每天保证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小时的读书时间，让读书成为自己每天生活节奏的一部分，读书学习成为自己的一种需要。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2.读书过程中记下自己的观点和看法，积极与老师们交流学习，在教育教学中要多反思，多总结，认真写读书心得。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3,坚持做好读书笔记，摘录教育教学中值得学习的知识。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A940C71"/>
    <w:rsid w:val="2A94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2024-01-16T00:49:00Z</dcterms:created>
  <dc:creator>薄荷＆柠檬</dc:creator>
  <cp:lastModifiedBy>薄荷＆柠檬</cp:lastModifiedBy>
  <dcterms:modified xsi:type="dcterms:W3CDTF">2024-01-16T01:03:05Z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AE1C19F4E9BE46A8B2B584C6A6C6B3B3_11</vt:lpwstr>
  </property>
</Properties>
</file>