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8EB2">
      <w:pPr>
        <w:pBdr>
          <w:bottom w:val="none" w:color="auto" w:sz="0" w:space="0"/>
        </w:pBdr>
        <w:snapToGrid/>
        <w:spacing w:line="240" w:lineRule="auto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0"/>
          <w:u w:val="none"/>
        </w:rPr>
        <w:t>202</w:t>
      </w:r>
      <w:r>
        <w:rPr>
          <w:rFonts w:hint="eastAsia" w:ascii="黑体" w:hAnsi="黑体" w:eastAsia="黑体" w:cs="黑体"/>
          <w:i w:val="0"/>
          <w:strike w:val="0"/>
          <w:color w:val="000000"/>
          <w:sz w:val="30"/>
          <w:u w:val="none"/>
          <w:lang w:val="en-US" w:eastAsia="zh-CN"/>
        </w:rPr>
        <w:t>3</w:t>
      </w:r>
      <w:r>
        <w:rPr>
          <w:rFonts w:ascii="黑体" w:hAnsi="黑体" w:eastAsia="黑体" w:cs="黑体"/>
          <w:i w:val="0"/>
          <w:strike w:val="0"/>
          <w:color w:val="000000"/>
          <w:sz w:val="30"/>
          <w:u w:val="none"/>
        </w:rPr>
        <w:t>-202</w:t>
      </w:r>
      <w:r>
        <w:rPr>
          <w:rFonts w:hint="eastAsia" w:ascii="黑体" w:hAnsi="黑体" w:eastAsia="黑体" w:cs="黑体"/>
          <w:i w:val="0"/>
          <w:strike w:val="0"/>
          <w:color w:val="000000"/>
          <w:sz w:val="30"/>
          <w:u w:val="none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 w:cs="黑体"/>
          <w:i w:val="0"/>
          <w:strike w:val="0"/>
          <w:color w:val="000000"/>
          <w:sz w:val="30"/>
          <w:u w:val="none"/>
        </w:rPr>
        <w:t>学年第二学期各教研组跨学科教学清单</w:t>
      </w:r>
    </w:p>
    <w:p w14:paraId="553679D7">
      <w:pPr>
        <w:snapToGrid/>
        <w:spacing w:line="240" w:lineRule="auto"/>
        <w:jc w:val="center"/>
      </w:pP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66"/>
        <w:gridCol w:w="1266"/>
        <w:gridCol w:w="1341"/>
        <w:gridCol w:w="1191"/>
        <w:gridCol w:w="1266"/>
      </w:tblGrid>
      <w:tr w14:paraId="383814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A990C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各教研组跨学科学习主题、内容</w:t>
            </w:r>
          </w:p>
        </w:tc>
      </w:tr>
      <w:tr w14:paraId="087358D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4D6956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学科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685143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一年级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FAAA3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二年级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3800E4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三年级</w:t>
            </w:r>
          </w:p>
        </w:tc>
        <w:tc>
          <w:tcPr>
            <w:tcW w:w="1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CA2B37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四年级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95DDFF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五年级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04463C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六年级</w:t>
            </w:r>
          </w:p>
        </w:tc>
      </w:tr>
      <w:tr w14:paraId="52FD501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FCE0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语文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3684F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</w:t>
            </w:r>
          </w:p>
          <w:p w14:paraId="088E49B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汉字说“兔”（2月）</w:t>
            </w:r>
          </w:p>
          <w:p w14:paraId="0541F16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主题二：童谣里的春天（3、4月）</w:t>
            </w:r>
          </w:p>
          <w:p w14:paraId="4743011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主题三：端午粽（5、6月）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262BB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</w:t>
            </w:r>
          </w:p>
          <w:p w14:paraId="7C09BF6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畅享春天（2月）</w:t>
            </w:r>
          </w:p>
          <w:p w14:paraId="1058EEF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2D5E924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传统节日</w:t>
            </w:r>
          </w:p>
          <w:p w14:paraId="7AA4041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（3月）</w:t>
            </w:r>
          </w:p>
          <w:p w14:paraId="571C354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273026F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我的童话秀</w:t>
            </w:r>
          </w:p>
          <w:p w14:paraId="35F7F83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（5月）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5EC13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  我和春天有个约会（3月）</w:t>
            </w:r>
          </w:p>
          <w:p w14:paraId="51573A1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  寓言里的秘密（5月）</w:t>
            </w:r>
          </w:p>
          <w:p w14:paraId="2BA164B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40C86B2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这一刻真精彩（6月）</w:t>
            </w:r>
          </w:p>
          <w:p w14:paraId="0E0C75F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5EC4F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</w:t>
            </w:r>
          </w:p>
          <w:p w14:paraId="459ACCD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（3月）</w:t>
            </w:r>
          </w:p>
          <w:p w14:paraId="274BFB8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“乐园”打卡分享会</w:t>
            </w:r>
          </w:p>
          <w:p w14:paraId="030FBBA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5A6634D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（4月）</w:t>
            </w:r>
          </w:p>
          <w:p w14:paraId="2418F71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走进诗歌王国</w:t>
            </w:r>
          </w:p>
          <w:p w14:paraId="5D0FC8E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5E5C930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（6月）</w:t>
            </w:r>
          </w:p>
          <w:p w14:paraId="63053FB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奇妙的童话世界</w:t>
            </w:r>
          </w:p>
          <w:p w14:paraId="1FC2A3E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（具体见方案）</w:t>
            </w: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FD11B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主题一：（3月）</w:t>
            </w:r>
          </w:p>
          <w:p w14:paraId="2E84DB0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遨游汉字王国</w:t>
            </w:r>
          </w:p>
          <w:p w14:paraId="06BCBCB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主题二：（4月）</w:t>
            </w:r>
          </w:p>
          <w:p w14:paraId="4628822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转诗成剧</w:t>
            </w:r>
          </w:p>
          <w:p w14:paraId="510C07A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主题三：（6月）</w:t>
            </w:r>
          </w:p>
          <w:p w14:paraId="1AF50C3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世界各地，跨界相“yu”</w:t>
            </w:r>
          </w:p>
          <w:p w14:paraId="02B3256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（具体见详细方案）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1C578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主题一：（3月）</w:t>
            </w:r>
          </w:p>
          <w:p w14:paraId="307A670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爱国主题：奋斗的历程</w:t>
            </w:r>
          </w:p>
          <w:p w14:paraId="3CF8C38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主题二：（5月）</w:t>
            </w:r>
          </w:p>
          <w:p w14:paraId="3E4C317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难忘小学生活</w:t>
            </w:r>
          </w:p>
          <w:p w14:paraId="1466ADD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（具体见方案）</w:t>
            </w:r>
          </w:p>
        </w:tc>
      </w:tr>
      <w:tr w14:paraId="38E5560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9967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数学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50A87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主题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图形大联动（3月）</w:t>
            </w:r>
          </w:p>
          <w:p w14:paraId="4B560E2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主题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欢乐购物街（5月）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E33F7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主题一：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探索时间的奥秘（3月）</w:t>
            </w:r>
          </w:p>
          <w:p w14:paraId="40A0A24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主题二：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测定方向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4AD52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主题一：（3月）“千米”之行，始于足下</w:t>
            </w:r>
          </w:p>
          <w:p w14:paraId="295C1D8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主题二：（6月）“年月日”的秘密</w:t>
            </w:r>
          </w:p>
          <w:p w14:paraId="13B669B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（具体见方案）</w:t>
            </w: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50B14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主题一：（3月）</w:t>
            </w:r>
          </w:p>
          <w:p w14:paraId="5A46977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巧妙细绘数学美—平移、旋转、轴对称</w:t>
            </w:r>
          </w:p>
          <w:p w14:paraId="5F1C434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主题二：（6月）</w:t>
            </w:r>
          </w:p>
          <w:p w14:paraId="04000F5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大“千”世界，“亿”彩纷呈—一亿有多大</w:t>
            </w: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32E7B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主题一：（3月）蒜叶的生长</w:t>
            </w:r>
          </w:p>
          <w:p w14:paraId="3D82479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54DC587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（6月）奇妙的圆</w:t>
            </w:r>
          </w:p>
          <w:p w14:paraId="138A741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（具体见方案）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C85E4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绘制校园平面图（5月）</w:t>
            </w:r>
          </w:p>
        </w:tc>
      </w:tr>
      <w:tr w14:paraId="6A76CCD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853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英语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A96B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2B43A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50D5A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主题一：(Unit1、2制定班级公约。</w:t>
            </w:r>
          </w:p>
          <w:p w14:paraId="343DD26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55D16D0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（Unit5、6）</w:t>
            </w:r>
          </w:p>
          <w:p w14:paraId="6907B30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年龄和相关作息时间调查</w:t>
            </w:r>
          </w:p>
          <w:p w14:paraId="3774611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0B077EB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（Unit7）欢乐农场。</w:t>
            </w:r>
          </w:p>
          <w:p w14:paraId="1ABD060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60A8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主题一：(Unit1)</w:t>
            </w:r>
          </w:p>
          <w:p w14:paraId="318EE84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我的英语课程表。</w:t>
            </w:r>
          </w:p>
          <w:p w14:paraId="053A0E2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1C83567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（Unit2）</w:t>
            </w:r>
          </w:p>
          <w:p w14:paraId="6DA3118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美篇：我的课余生活</w:t>
            </w:r>
          </w:p>
          <w:p w14:paraId="5CA6396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403EE84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（Unit5）美丽的季节卡片或美丽的树叶贴画。</w:t>
            </w:r>
          </w:p>
          <w:p w14:paraId="2DB3887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DC0EA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主题一：</w:t>
            </w:r>
          </w:p>
          <w:p w14:paraId="3359AAD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(Unit1)</w:t>
            </w:r>
          </w:p>
          <w:p w14:paraId="41D781C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英语课本剧表演</w:t>
            </w:r>
          </w:p>
          <w:p w14:paraId="5AAF28C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主题二：</w:t>
            </w:r>
          </w:p>
          <w:p w14:paraId="5B30BCA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(Unit5, 6)</w:t>
            </w:r>
          </w:p>
          <w:p w14:paraId="2DAAFF6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帮助父母</w:t>
            </w:r>
          </w:p>
          <w:p w14:paraId="3BFEE85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主题三：</w:t>
            </w:r>
          </w:p>
          <w:p w14:paraId="2366C3D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(Unit7)</w:t>
            </w:r>
          </w:p>
          <w:p w14:paraId="4732B71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介绍中国传统节日</w:t>
            </w:r>
          </w:p>
          <w:p w14:paraId="2B338F0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(具体见方案)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7B79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主题一:</w:t>
            </w:r>
          </w:p>
          <w:p w14:paraId="69EF1A3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(2月）</w:t>
            </w:r>
          </w:p>
          <w:p w14:paraId="083C7C2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话本剧表演</w:t>
            </w:r>
          </w:p>
          <w:p w14:paraId="1A6E9C1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主题二:(4月）</w:t>
            </w:r>
          </w:p>
          <w:p w14:paraId="63E46CD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健康饮食</w:t>
            </w:r>
          </w:p>
          <w:p w14:paraId="58E9791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主题三:(6月)</w:t>
            </w:r>
          </w:p>
          <w:p w14:paraId="2D16078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制定暑期计划</w:t>
            </w:r>
          </w:p>
          <w:p w14:paraId="7D3DB86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(具体见方案）</w:t>
            </w:r>
          </w:p>
        </w:tc>
      </w:tr>
      <w:tr w14:paraId="343DCB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2250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音乐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2DBC0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2月：春来了</w:t>
            </w:r>
          </w:p>
          <w:p w14:paraId="47E5596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0D67FB0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3月：花儿拍手笑</w:t>
            </w:r>
          </w:p>
          <w:p w14:paraId="506C5AE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405AD57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4-5月：劳动最光荣</w:t>
            </w:r>
          </w:p>
          <w:p w14:paraId="4C0A8A4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27FC0B2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6月：夏天的池塘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B790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2月:春来了</w:t>
            </w:r>
          </w:p>
          <w:p w14:paraId="135BF42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3月:亲亲红领巾</w:t>
            </w:r>
          </w:p>
          <w:p w14:paraId="409A6AB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4月:夏日的雷雨</w:t>
            </w:r>
          </w:p>
          <w:p w14:paraId="5B649BA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5月:都来做音乐</w:t>
            </w:r>
          </w:p>
          <w:p w14:paraId="7FE511C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6月：美丽的圆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162B3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唱享春天(3月)</w:t>
            </w:r>
          </w:p>
          <w:p w14:paraId="5DB0D26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妈妈的爱（4-5月）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0163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2月份：跳吧跳吧</w:t>
            </w:r>
          </w:p>
          <w:p w14:paraId="350EAF3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3月份：春天的歌</w:t>
            </w:r>
          </w:p>
          <w:p w14:paraId="67E13E2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4月份：最美江南</w:t>
            </w:r>
          </w:p>
          <w:p w14:paraId="1CC71B4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5月份：月亮月光光</w:t>
            </w:r>
          </w:p>
          <w:p w14:paraId="774131D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6月份：地球之歌</w:t>
            </w:r>
          </w:p>
          <w:p w14:paraId="6FF4FC1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AA58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2月</w:t>
            </w:r>
          </w:p>
          <w:p w14:paraId="6A9A82C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绿海林涛声</w:t>
            </w:r>
          </w:p>
          <w:p w14:paraId="03ABF8D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3月</w:t>
            </w:r>
          </w:p>
          <w:p w14:paraId="22E0E7B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梨园英秀</w:t>
            </w:r>
          </w:p>
          <w:p w14:paraId="42B1056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25C9F99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24A53"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（待定）</w:t>
            </w:r>
          </w:p>
        </w:tc>
      </w:tr>
      <w:tr w14:paraId="6561F4F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4A44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体育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9F886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2-3月份：春之韵律操</w:t>
            </w:r>
          </w:p>
          <w:p w14:paraId="5440119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4-5月份：“快乐”运动会</w:t>
            </w:r>
          </w:p>
          <w:p w14:paraId="77055D2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6月份：传统趣味游戏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DC27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2-3月份：春之韵律操</w:t>
            </w:r>
          </w:p>
          <w:p w14:paraId="425FBCB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4-5月份：班级、校极运动会</w:t>
            </w:r>
          </w:p>
          <w:p w14:paraId="48D15E8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6月份：废旧物品趣味游戏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8CDA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2-3月份：</w:t>
            </w:r>
          </w:p>
          <w:p w14:paraId="113D2CC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绿色小卫士</w:t>
            </w:r>
          </w:p>
          <w:p w14:paraId="390A934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4-5月份：活力体育节</w:t>
            </w:r>
          </w:p>
          <w:p w14:paraId="50A9286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</w:t>
            </w:r>
          </w:p>
          <w:p w14:paraId="00B4C75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生活智慧王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F6D13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2-3月份：春之韵律操</w:t>
            </w:r>
          </w:p>
          <w:p w14:paraId="54CF9D4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4-5月份：“快乐”运动会</w:t>
            </w:r>
          </w:p>
          <w:p w14:paraId="7D9F716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6月份：传统趣味游戏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BEEE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2-3月份：春之韵律操</w:t>
            </w:r>
          </w:p>
          <w:p w14:paraId="735EAAD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4-5月份：班级、校级运动会</w:t>
            </w:r>
          </w:p>
          <w:p w14:paraId="7A5B078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6月份：趣味游戏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EBB9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2-3月份:</w:t>
            </w:r>
          </w:p>
          <w:p w14:paraId="7DC3949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10997C4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健身操</w:t>
            </w:r>
          </w:p>
          <w:p w14:paraId="068AB1F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3B8661A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4-5月份：运动会</w:t>
            </w:r>
          </w:p>
          <w:p w14:paraId="7896D7D8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49CBEEF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</w:tr>
      <w:tr w14:paraId="1043765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FC2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美术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55AA1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2-3月:《图形与文字》提高对文字的好奇感与探索愿望，绘制一幅图文拼贴画。</w:t>
            </w:r>
          </w:p>
          <w:p w14:paraId="488F375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3A3453D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5-6月：</w:t>
            </w:r>
          </w:p>
          <w:p w14:paraId="12E38EB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《春天的色彩》 结合语文古诗词，绘制一幅有关的春天色彩画。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89965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3-4月:《花儿朵朵》：观察不同的花儿，了解花的基本结构，创作一幅花儿装饰画。</w:t>
            </w:r>
          </w:p>
          <w:p w14:paraId="79B41CB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003A963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5-6月:《虫虫虫》：画画喜欢的虫，小组合作做一做一组虫的小场景。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607F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3-4月:</w:t>
            </w:r>
          </w:p>
          <w:p w14:paraId="1F2D6C2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《漂亮的灯》：设计灯，猜灯谜</w:t>
            </w:r>
          </w:p>
          <w:p w14:paraId="58E523B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 w14:paraId="6F18FA1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5-6月:</w:t>
            </w:r>
          </w:p>
          <w:p w14:paraId="50D0FEC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《学做家务活》：</w:t>
            </w:r>
          </w:p>
          <w:p w14:paraId="5E6160D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理想中的厨房，</w:t>
            </w:r>
          </w:p>
          <w:p w14:paraId="31E0736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做家务的场景</w:t>
            </w: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FF06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3月_4月《儿歌与童话》——画家笔下的儿歌、画家笔下的童话</w:t>
            </w:r>
          </w:p>
          <w:p w14:paraId="2AB738EF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5月_6月</w:t>
            </w:r>
          </w:p>
          <w:p w14:paraId="735C4470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《字的联想》——汉字的联想、字母的联想</w:t>
            </w: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F0CF9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3-4月：《我做的图书》：从设计封面、封底，到描绘故事，做一本自己的图书</w:t>
            </w:r>
          </w:p>
          <w:p w14:paraId="75497E7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5-6月：</w:t>
            </w:r>
          </w:p>
          <w:p w14:paraId="082F2EF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《分分合合》：几何图形的分割与重组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7B74D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3-4月《美丽的园林》画画、做做（可配上灯饰）</w:t>
            </w:r>
          </w:p>
          <w:p w14:paraId="358C3CA5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5-6月《看新闻画新闻》-看新闻、画新闻、说新闻。</w:t>
            </w:r>
          </w:p>
        </w:tc>
      </w:tr>
      <w:tr w14:paraId="2E33EF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C35C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科学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1424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2-4月《多姿多彩的植物》:了解欣赏大自然中各种各样的植物。</w:t>
            </w:r>
          </w:p>
          <w:p w14:paraId="5DCFBE2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5-6月《形形色色的动物》:观察了解自然界的小动物。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2D157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《寻访土壤里的小动物》：到校园或者公园寻访土壤中的小动物，观察小动物的行为、食性、居住环境等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A3A334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2-4月:《春天的神奇动物》</w:t>
            </w:r>
          </w:p>
          <w:p w14:paraId="12A250CA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5-6月：</w:t>
            </w:r>
          </w:p>
          <w:p w14:paraId="404AECC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《春日的植物》</w:t>
            </w: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B3123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《我的昆虫观察日记》：观察自己感兴趣的昆虫，记录外形特征、生活习性等</w:t>
            </w: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992D7E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《微生物小百科》：写一写或者画一画，介绍你了解的微生物，或者某些微生物的预防手册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D01A46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了解“奔月”工程之“玉兔”篇</w:t>
            </w:r>
          </w:p>
        </w:tc>
      </w:tr>
      <w:tr w14:paraId="093749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EC07"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信息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01501D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07D7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9499C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画图：校园生活</w:t>
            </w:r>
          </w:p>
        </w:tc>
        <w:tc>
          <w:tcPr>
            <w:tcW w:w="13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E1F09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《向你推荐一本书》主题演示文稿</w:t>
            </w:r>
          </w:p>
          <w:p w14:paraId="2A9DB913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《向你推荐一本书》主题演示文稿</w:t>
            </w:r>
          </w:p>
        </w:tc>
        <w:tc>
          <w:tcPr>
            <w:tcW w:w="119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3050E2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scratch编程：《鸡兔同笼》</w:t>
            </w:r>
          </w:p>
        </w:tc>
        <w:tc>
          <w:tcPr>
            <w:tcW w:w="126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51B74B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scratch编程：《鸡兔同笼》</w:t>
            </w:r>
          </w:p>
          <w:p w14:paraId="6ED1BA11">
            <w:pPr>
              <w:snapToGrid/>
              <w:spacing w:before="0" w:after="0" w:line="240" w:lineRule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</w:tr>
    </w:tbl>
    <w:p w14:paraId="78B2E69B">
      <w:pPr>
        <w:snapToGrid/>
        <w:spacing w:line="240" w:lineRule="auto"/>
      </w:pPr>
    </w:p>
    <w:p w14:paraId="6FED98EC">
      <w:pPr>
        <w:snapToGrid w:val="0"/>
        <w:spacing w:line="312" w:lineRule="auto"/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NjU4YjhhZmFjZTFiNjNkNDYyYTI5YmIwNDNkZjgifQ=="/>
  </w:docVars>
  <w:rsids>
    <w:rsidRoot w:val="00000000"/>
    <w:rsid w:val="5A0E2E5A"/>
    <w:rsid w:val="6370268C"/>
    <w:rsid w:val="68B3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1597</Words>
  <Characters>1728</Characters>
  <TotalTime>5</TotalTime>
  <ScaleCrop>false</ScaleCrop>
  <LinksUpToDate>false</LinksUpToDate>
  <CharactersWithSpaces>1734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2023-01-19T19:05:00Z</dcterms:created>
  <dc:creator>Administrator</dc:creator>
  <cp:lastModifiedBy>Vanessa</cp:lastModifiedBy>
  <dcterms:modified xsi:type="dcterms:W3CDTF">2024-12-19T00:28:39Z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0398B3FC9E2E4DFBB3C8373441120187</vt:lpwstr>
  </property>
  <property fmtid="{D5CDD505-2E9C-101B-9397-08002B2CF9AE}" pid="4" name="KSOTemplateDocerSaveRecord">
    <vt:lpwstr>eyJoZGlkIjoiZWQ1Y2JmNGRhNTYwZTA0NWI4ZjJkZGRkNzRlMDQ0YzYiLCJ1c2VySWQiOiI5MTY1NTQ5MjAifQ==</vt:lpwstr>
  </property>
</Properties>
</file>