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709A3745"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薛家实验小学社会实践基地</w:t>
      </w:r>
    </w:p>
    <w:p w14:paraId="65D3FB8A"/>
    <w:tbl>
      <w:tblPr>
        <w:tblStyle w:val="2"/>
        <w:tblW w:w="139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475"/>
        <w:gridCol w:w="1770"/>
        <w:gridCol w:w="5415"/>
      </w:tblGrid>
      <w:tr w14:paraId="0BED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73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19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42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36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</w:tr>
      <w:tr w14:paraId="7CED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91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C5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吟飞科技（江苏）有限公司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56A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7D6B84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薛家消防支队</w:t>
            </w:r>
          </w:p>
        </w:tc>
      </w:tr>
      <w:tr w14:paraId="6078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7C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DC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常州彤扬电气制造有限公司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9C9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03D01B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童子河社区</w:t>
            </w:r>
          </w:p>
        </w:tc>
      </w:tr>
      <w:tr w14:paraId="3AC5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81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E89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常州常悦汽车销售服务有限公司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60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362FE9"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橄榄城社区</w:t>
            </w:r>
            <w:bookmarkStart w:id="0" w:name="_GoBack"/>
            <w:bookmarkEnd w:id="0"/>
          </w:p>
        </w:tc>
      </w:tr>
      <w:tr w14:paraId="77BB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40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429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A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0D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常州市公共交通集团有限责任公司第三汽车公司</w:t>
            </w:r>
          </w:p>
        </w:tc>
      </w:tr>
      <w:tr w14:paraId="5A20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5F1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92A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江苏长江交通科技有限公司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85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5B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新北区人民法院</w:t>
            </w:r>
          </w:p>
        </w:tc>
      </w:tr>
      <w:tr w14:paraId="6D74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7F4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9D2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临平文旅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FA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244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4C72FD03">
      <w:pPr>
        <w:ind w:firstLine="11480" w:firstLineChars="4100"/>
        <w:rPr>
          <w:rFonts w:hint="eastAsia"/>
          <w:sz w:val="28"/>
          <w:szCs w:val="28"/>
          <w:lang w:val="en-US" w:eastAsia="zh-CN"/>
        </w:rPr>
      </w:pPr>
    </w:p>
    <w:p w14:paraId="4CDDA1C8">
      <w:pPr>
        <w:ind w:firstLine="12600" w:firstLineChars="4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2024.9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D34FA"/>
    <w:rsid w:val="1D756FD8"/>
    <w:rsid w:val="26EA4592"/>
    <w:rsid w:val="2B3D34FA"/>
    <w:rsid w:val="2FF40230"/>
    <w:rsid w:val="347656B7"/>
    <w:rsid w:val="3A9D5C81"/>
    <w:rsid w:val="5F1A4ED5"/>
    <w:rsid w:val="74D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250</Characters>
  <Lines>0</Lines>
  <Paragraphs>0</Paragraphs>
  <TotalTime>4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2024-12-17T13:46:00Z</dcterms:created>
  <dc:creator>华为</dc:creator>
  <cp:lastModifiedBy>WXY</cp:lastModifiedBy>
  <dcterms:modified xsi:type="dcterms:W3CDTF">2024-12-19T06:43:13Z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5BB40BA5FEE84815866D9019DD973709_11</vt:lpwstr>
  </property>
</Properties>
</file>