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19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生命教育月教师例会的讲话</w:t>
      </w:r>
    </w:p>
    <w:p w14:paraId="489FE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薛家实验小学 朱小昌</w:t>
      </w:r>
      <w:bookmarkStart w:id="0" w:name="_GoBack"/>
      <w:bookmarkEnd w:id="0"/>
    </w:p>
    <w:p w14:paraId="40513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今天是第一次校区会议，本部的会议主题是“质量”，我说这边定位在“常规”，广义上是聚焦于师生在校的一切规矩和准则。主要是两个部分，一是教师常规（备课、上课、作业、辅导、评价）；二是学生常规（行为习惯）。因为但凡一个班级学生的学习、行为习惯好了，老师能扎扎实实上好每一节课，质量一定不会差，每次的期末考核，在前面的大多是有着良好的师生“常规”。</w:t>
      </w:r>
    </w:p>
    <w:p w14:paraId="4818B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开学至今，大家到课间去感受一下，学生之间发生数次意外事故；都指向于路队及课间的行为中；都是在缺失教师的教育和关注下造成的。</w:t>
      </w:r>
    </w:p>
    <w:p w14:paraId="10BE7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一、说说问题</w:t>
      </w:r>
    </w:p>
    <w:p w14:paraId="6627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（一）首先我要说有问题不可怕，可怕的是不解决，不重视！刚刚有些领导和老师讲了一些，我想再唠叨下，例如：</w:t>
      </w:r>
    </w:p>
    <w:p w14:paraId="655A7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1.课程课堂的问题</w:t>
      </w:r>
    </w:p>
    <w:p w14:paraId="74993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（1）国家课程质量：道法、科学、班队、劳动……</w:t>
      </w:r>
    </w:p>
    <w:p w14:paraId="7DC5E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（2）校本课程执行：绘本、沐浴书香、书法、绘本……</w:t>
      </w:r>
    </w:p>
    <w:p w14:paraId="6FD82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（3）班本课程落实：课后服务第二时段必须有组织、有内容、有目标，不是“劳动课”，不是“放风课”；</w:t>
      </w:r>
    </w:p>
    <w:p w14:paraId="31471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2.学生常规的问题</w:t>
      </w:r>
    </w:p>
    <w:p w14:paraId="15DA6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（1）学生课间行为：管不住脚（跑）；管不住嘴（叫）；管不住手（打）</w:t>
      </w:r>
    </w:p>
    <w:p w14:paraId="7B3FE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（2）大课间的状态：不组织（千篇一律）；不管理（熟视无睹）；不评价（无从入手）室内大课间，作为副班，不进班组织，更谈不上协助班主任做好学生的思想工作。</w:t>
      </w:r>
    </w:p>
    <w:p w14:paraId="7EDAE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（3）外出班级的路队（包括上社团的）：候课晚，学生吵；行进中，队伍乱；上完课，一窝蜂；</w:t>
      </w:r>
    </w:p>
    <w:p w14:paraId="7D087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（4）课后服务：第一批放学时，有点乱；第二批，静堂晚；</w:t>
      </w:r>
    </w:p>
    <w:p w14:paraId="22901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要建立组织；明确责任；监督过程；及时评价；</w:t>
      </w:r>
    </w:p>
    <w:p w14:paraId="1C474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学校的校训文化是善真。“向善向上，求真求新”，“向善”就是要心中有爱，心地善良，仁者爱人；“向上”就是心中有梦，志存高远，追求卓越。“求真求新”就是追求真理，学做真人；认真治学，一丝不苟；认真做事，精益求精。</w:t>
      </w:r>
    </w:p>
    <w:p w14:paraId="5B4EF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教育通过“教天地人事，育生命自觉”，实现人的生命质量的提升，体现教育中的人文关怀的特质。为人生打好底色，养成向上，阳光，明亮，温暖的心向和态度，这是给孩子一辈子的财富。</w:t>
      </w:r>
    </w:p>
    <w:p w14:paraId="6CE03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有了关注、陪伴、坚守和规则，才能描绘薛小亮丽的底色。期待你们更多地倾注，为薛小底色绘就那灿烂的一笔。</w:t>
      </w:r>
    </w:p>
    <w:p w14:paraId="348E0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二、聊聊措施</w:t>
      </w:r>
    </w:p>
    <w:p w14:paraId="67A30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（一）首先是态度和责任</w:t>
      </w:r>
    </w:p>
    <w:p w14:paraId="4DFC5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这个人一般情况下，犯了一些小问题，我一般是睁一只眼闭一只眼：例如有几个老师总是迟到几分钟，早走几分钟，我都知道。但一些事关学校声誉、办学质量、师生安全的大事，我们还是要高度重视的。从去年年底到今天开学初，学校历经了数次区、市、省级的督查，其中的一些现象，让我感触良多：</w:t>
      </w:r>
    </w:p>
    <w:p w14:paraId="31BE4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有些老师，特别是一些年轻教师，觉悟、态度、行为有待加强。例如迎检期间对待各室卫生低标准，拨一拨动一动。对待学生行为矫正无所谓，课间、路队改观不多，照样跑、照样叫。课堂中不关注眼操的、排队批作业的，罚站的现象还存在。抱着只要“迎检时段”能做好就可以的思维逻辑。而没有将迎检看作提升学生行为、提升教育素养、提升办公文化的良好契机。所有这些问题，虽然只是个体，但也要引起重视，因为环境育人，不良的风气会传染的。我经常听到有些行政领导讲，某某班级老师、学生的状态不如上一个学期；这中间或许有客观原因，但有时或许对自己主观上的一种懈怠。</w:t>
      </w:r>
    </w:p>
    <w:p w14:paraId="3273D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有些教职工值得大家学习，例如陈爱华老师本来要去针灸治疗，因为迎检，延期治疗。迟升老师，上午挂完盐水，下午继续课堂教学。朱钰琳老师迎检那天约好了专家，1点多要去医院。我说有检查，希望能克服。她听了，马上说，那好，我再约。</w:t>
      </w:r>
    </w:p>
    <w:p w14:paraId="0E415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还有就是分管行政及年级组长，不断巡视、提醒、改进。保洁、门卫不断巡视、完善。放学期间，门卫师傅总是在教育指导学生等候家长的不良行为。只要有人来检查，就会把快递放好。</w:t>
      </w:r>
    </w:p>
    <w:p w14:paraId="2859A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CB0D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4E7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1780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B1E9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2DF7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0D38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E98E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F18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CF3D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B920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D288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6F88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AFF7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7B98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上好自己的课：国家课程的质量考查有了变化，比如科学占比15%，而且考查1-6个年级的知识点，其他如音乐、美术、体育、道法等均有比例；校本课程要有计划、有内容、有组织、有落实、有评价，后期的月考核要将部分校本课程列入考查内容；班本课程也要有设计、有呈现；从本周开始，值日行政要关注第二时段课后服务的组织情况，好的要表扬，差的要点名，要加强日常的考核评价。</w:t>
      </w:r>
    </w:p>
    <w:p w14:paraId="7F426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管好自己的班级：作为一名40多位孩子的人生导师，除了教学任务。更要加强本班学生行为习惯的培养（特别是路队、课间和就餐），有安全意识。做好班级卫生工作，自己不会做，可以发挥孩子的作用，岗位的作用（例如一7班的课后服务，刚开始家长看的时候有点乱，后来换学生来组织，寂静无声）。</w:t>
      </w:r>
    </w:p>
    <w:p w14:paraId="12392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3.做好岗位的职责：很多老师除了教学任务，还有有些其他工作，如副班主任、值岗、办公室、专用室等。特别是值岗中，要人到心到动作到，在哪里？干什么？怎么干？要清楚，不是模特风景线。</w:t>
      </w:r>
    </w:p>
    <w:p w14:paraId="289A7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具有育人的意识：要时刻观察班级学生的动态和行为，有丰富的育人资源，有提前预估的意识，例如看到有学生带来危险性的物品，发现教室里、校园里有零食包装袋、周五吃水果等等怎么办？（个例会蔓延）要及时引导教育，有超前意识。有些班级学生经常性忘记水杯，活动场地忘记衣服，作为带教老师有没有意识提醒一下？做操的时候，看到学生在队伍里打闹，有没有去制止的欲望？学生就餐时，看到听到不良行为，有没有走过去教育一下的意识？更有甚者，手里抱着个手机，不管不问？更要有全员育人的意识，看到其他班级的不良现象也要教育、制止、提醒。</w:t>
      </w:r>
    </w:p>
    <w:p w14:paraId="262EA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提高管理的素养：有些班级的老师，或者一些新教师不会班级管理很正常，但可以学。要多看（有经验的老师怎么做）；多学（主动求教）；多陪（把班级当作办公室，好好关注学生行为）。就像我上次在群里发火的：没本事管，那就花时间陪。不要像教授一样，准时下课，姗姗来迟（候课）。</w:t>
      </w:r>
    </w:p>
    <w:p w14:paraId="10E38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提升执行的力度：要时刻关注学校的重大事件和活动，要站在主人翁的角度思考：我可以做些什么？我的团队可以提供什么帮助？我们应该怎么做？应该将每一次的展示当作提升自我、提升团队、提升学校的契机。不能有事不关己、高高挂起；打点折扣，也没关系的态度。要有我为人人，人人为我的互助精神。例如第一批放学的路队；去社团的路队；班本课程的执行情况等。相反，</w:t>
      </w:r>
    </w:p>
    <w:p w14:paraId="1E1B4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C14F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D362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三、后期几个关注点</w:t>
      </w:r>
    </w:p>
    <w:p w14:paraId="553D4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1.教师方面：办公行为与课程的落实</w:t>
      </w:r>
    </w:p>
    <w:p w14:paraId="7DFBE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（1）办公行为：办公室主任的作用；排好每天值日表；多一些善意的提醒；</w:t>
      </w:r>
    </w:p>
    <w:p w14:paraId="668D8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（2）课后服务：第二时段：一年级4：50开始要进行班本社团；二年级4：55开始，所以要控制打扫卫生的时长；要有活动内容的设计（以前的策划）；</w:t>
      </w:r>
    </w:p>
    <w:p w14:paraId="29EA6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2.学生方面：课间行为和路队的有序</w:t>
      </w:r>
    </w:p>
    <w:p w14:paraId="54C23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课间和路队，希望能安静下来，有序下来，让追赶少一点，让队伍笔直一些。</w:t>
      </w:r>
    </w:p>
    <w:p w14:paraId="61F17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路队：记得以前，只要是一个小团队出教室（社团），哪怕是3.4个人，也会选个有责任心的小组长，也能笔直排着队。我相信这个习惯的培养应该不需要花大力气，关键是大家想不想做，有没有方法，能不能坚持。</w:t>
      </w:r>
    </w:p>
    <w:p w14:paraId="76AF8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（2）课间活动：</w:t>
      </w:r>
    </w:p>
    <w:p w14:paraId="6E094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A有活动内容（课间玩什么？例如玩什么游戏，怎么指导孩子玩）；就如跑的问题，我问了有些学生，他们概括了跑是因为天性、环境（三人成行）、活动形式、赶时间。那怎么解决？</w:t>
      </w:r>
    </w:p>
    <w:p w14:paraId="6AB69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B建立简明的规则（地点、音量、谦让、不打闹、有指导）；</w:t>
      </w:r>
    </w:p>
    <w:p w14:paraId="6B92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构建评价体系：内容上、规则上、安全上、趣味上、指导上，反馈上、有指导评价分值；我在二14上了几天课，朱老师利用小红花来表扬吃饭好的、作业好的、默写好的、活动好的学生；而且已经形成一种常态。好的评价就需要持之以恒。</w:t>
      </w:r>
    </w:p>
    <w:p w14:paraId="24B9C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3.几个提醒：（1）师德师风（赌博、借贷、上课看手机）（2）补差（不剥夺，不好心办坏事，合适的时间）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AwNzdmYWRmM2RlYjg0ZjdiY2VmZjQ5MTI4NDYifQ=="/>
  </w:docVars>
  <w:rsids>
    <w:rsidRoot w:val="128E3351"/>
    <w:rsid w:val="020208BE"/>
    <w:rsid w:val="02545C27"/>
    <w:rsid w:val="09604272"/>
    <w:rsid w:val="0D1B700D"/>
    <w:rsid w:val="128E3351"/>
    <w:rsid w:val="1A714D52"/>
    <w:rsid w:val="21D03204"/>
    <w:rsid w:val="29120CE0"/>
    <w:rsid w:val="348B2698"/>
    <w:rsid w:val="3A942E97"/>
    <w:rsid w:val="449214FC"/>
    <w:rsid w:val="571719F0"/>
    <w:rsid w:val="582157B7"/>
    <w:rsid w:val="5D611075"/>
    <w:rsid w:val="64DC5686"/>
    <w:rsid w:val="67CC1923"/>
    <w:rsid w:val="6EC3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2955</Words>
  <Characters>2978</Characters>
  <Lines>0</Lines>
  <Paragraphs>0</Paragraphs>
  <TotalTime>91</TotalTime>
  <ScaleCrop>false</ScaleCrop>
  <LinksUpToDate>false</LinksUpToDate>
  <CharactersWithSpaces>2980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2024-03-05T06:36:00Z</dcterms:created>
  <dc:creator>夫子不老</dc:creator>
  <cp:lastModifiedBy>夫子不老</cp:lastModifiedBy>
  <dcterms:modified xsi:type="dcterms:W3CDTF">2024-12-12T01:04:39Z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E305B69779094D0FAE0CD071EC18AD23_13</vt:lpwstr>
  </property>
</Properties>
</file>