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B170" w14:textId="77777777" w:rsidR="006E44A2" w:rsidRDefault="0006507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课题研究个人</w:t>
      </w:r>
      <w:r>
        <w:rPr>
          <w:rFonts w:ascii="黑体" w:eastAsia="黑体" w:hAnsi="黑体" w:hint="eastAsia"/>
          <w:b/>
          <w:sz w:val="32"/>
          <w:szCs w:val="32"/>
        </w:rPr>
        <w:t>计划</w:t>
      </w:r>
    </w:p>
    <w:p w14:paraId="1ACCED5B" w14:textId="77777777" w:rsidR="006E44A2" w:rsidRDefault="000650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常州市东青实验学校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610"/>
        <w:gridCol w:w="1225"/>
        <w:gridCol w:w="1559"/>
        <w:gridCol w:w="1276"/>
        <w:gridCol w:w="1780"/>
      </w:tblGrid>
      <w:tr w:rsidR="006E44A2" w14:paraId="2C63E5B6" w14:textId="77777777">
        <w:tc>
          <w:tcPr>
            <w:tcW w:w="846" w:type="dxa"/>
          </w:tcPr>
          <w:p w14:paraId="42BA8377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10" w:type="dxa"/>
          </w:tcPr>
          <w:p w14:paraId="08524A0B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周琴</w:t>
            </w:r>
          </w:p>
        </w:tc>
        <w:tc>
          <w:tcPr>
            <w:tcW w:w="1225" w:type="dxa"/>
          </w:tcPr>
          <w:p w14:paraId="57EF4B5B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</w:tcPr>
          <w:p w14:paraId="122AC737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1988.09</w:t>
            </w:r>
          </w:p>
        </w:tc>
        <w:tc>
          <w:tcPr>
            <w:tcW w:w="1276" w:type="dxa"/>
          </w:tcPr>
          <w:p w14:paraId="0E2944B4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780" w:type="dxa"/>
          </w:tcPr>
          <w:p w14:paraId="603D57F3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中小学一级</w:t>
            </w:r>
          </w:p>
        </w:tc>
      </w:tr>
      <w:tr w:rsidR="006E44A2" w14:paraId="75368B8B" w14:textId="77777777">
        <w:tc>
          <w:tcPr>
            <w:tcW w:w="846" w:type="dxa"/>
          </w:tcPr>
          <w:p w14:paraId="0F704831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394" w:type="dxa"/>
            <w:gridSpan w:val="3"/>
          </w:tcPr>
          <w:p w14:paraId="618E47CE" w14:textId="545FF326" w:rsidR="006E44A2" w:rsidRDefault="00065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5D371D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.0</w:t>
            </w:r>
            <w:r w:rsidR="005D371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A659908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专业称号</w:t>
            </w:r>
          </w:p>
        </w:tc>
        <w:tc>
          <w:tcPr>
            <w:tcW w:w="1780" w:type="dxa"/>
          </w:tcPr>
          <w:p w14:paraId="16AC90AA" w14:textId="77777777" w:rsidR="006E44A2" w:rsidRDefault="006E44A2">
            <w:pPr>
              <w:rPr>
                <w:sz w:val="24"/>
                <w:szCs w:val="24"/>
              </w:rPr>
            </w:pPr>
          </w:p>
        </w:tc>
      </w:tr>
      <w:tr w:rsidR="006E44A2" w14:paraId="03FACA0E" w14:textId="77777777">
        <w:tc>
          <w:tcPr>
            <w:tcW w:w="846" w:type="dxa"/>
          </w:tcPr>
          <w:p w14:paraId="48943FC4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</w:p>
          <w:p w14:paraId="7A5F2E2C" w14:textId="77777777" w:rsidR="006E44A2" w:rsidRDefault="00065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</w:tc>
        <w:tc>
          <w:tcPr>
            <w:tcW w:w="7450" w:type="dxa"/>
            <w:gridSpan w:val="5"/>
            <w:vAlign w:val="center"/>
          </w:tcPr>
          <w:p w14:paraId="307B445F" w14:textId="7C01114A" w:rsidR="006E44A2" w:rsidRDefault="000E6E0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天宁区</w:t>
            </w:r>
            <w:r w:rsidRPr="006729C8">
              <w:rPr>
                <w:rFonts w:hint="eastAsia"/>
                <w:sz w:val="24"/>
                <w:szCs w:val="24"/>
              </w:rPr>
              <w:t>级课题《</w:t>
            </w:r>
            <w:r w:rsidRPr="003A27F7">
              <w:rPr>
                <w:rFonts w:hint="eastAsia"/>
                <w:sz w:val="24"/>
                <w:szCs w:val="24"/>
              </w:rPr>
              <w:t>小学英语课堂中“图形组织者”的设计与实施研究</w:t>
            </w:r>
            <w:r w:rsidRPr="006729C8">
              <w:rPr>
                <w:rFonts w:hint="eastAsia"/>
                <w:sz w:val="24"/>
                <w:szCs w:val="24"/>
              </w:rPr>
              <w:t>》</w:t>
            </w:r>
          </w:p>
        </w:tc>
      </w:tr>
      <w:tr w:rsidR="006E44A2" w14:paraId="22A67A7C" w14:textId="77777777">
        <w:tc>
          <w:tcPr>
            <w:tcW w:w="846" w:type="dxa"/>
            <w:vAlign w:val="center"/>
          </w:tcPr>
          <w:p w14:paraId="472630E2" w14:textId="77777777" w:rsidR="006E44A2" w:rsidRDefault="00065071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课题研究</w:t>
            </w:r>
          </w:p>
          <w:p w14:paraId="1F2E37FA" w14:textId="77777777" w:rsidR="006E44A2" w:rsidRDefault="00065071">
            <w:pPr>
              <w:ind w:leftChars="114" w:left="239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</w:p>
        </w:tc>
        <w:tc>
          <w:tcPr>
            <w:tcW w:w="7450" w:type="dxa"/>
            <w:gridSpan w:val="5"/>
          </w:tcPr>
          <w:p w14:paraId="4B263E8C" w14:textId="77777777" w:rsidR="006E44A2" w:rsidRDefault="006E44A2">
            <w:pPr>
              <w:rPr>
                <w:sz w:val="24"/>
                <w:szCs w:val="24"/>
              </w:rPr>
            </w:pPr>
          </w:p>
          <w:p w14:paraId="7CB5D92B" w14:textId="0DD41FE7" w:rsidR="006E44A2" w:rsidRDefault="005D37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 w:rsidR="00065071">
              <w:rPr>
                <w:rFonts w:ascii="宋体" w:hAnsi="宋体" w:hint="eastAsia"/>
                <w:sz w:val="28"/>
                <w:szCs w:val="28"/>
              </w:rPr>
              <w:t>月份：</w:t>
            </w:r>
          </w:p>
          <w:p w14:paraId="67593FB4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1、写好课题研究计划；</w:t>
            </w:r>
          </w:p>
          <w:p w14:paraId="65EDCA9C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2、进行理论学习；</w:t>
            </w:r>
          </w:p>
          <w:p w14:paraId="6E82A3ED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3、听课学习；</w:t>
            </w:r>
          </w:p>
          <w:p w14:paraId="24D7B276" w14:textId="5232CB67" w:rsidR="006E44A2" w:rsidRDefault="00065071" w:rsidP="005D371D">
            <w:pPr>
              <w:spacing w:line="360" w:lineRule="exact"/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4、认真讨论研究课题组成员的研讨课教案和说课稿，并反思总结；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74CC06EE" w14:textId="77777777" w:rsidR="005D371D" w:rsidRPr="005D371D" w:rsidRDefault="005D371D" w:rsidP="005D371D">
            <w:pPr>
              <w:spacing w:line="36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14:paraId="01E619FC" w14:textId="3ABC3729" w:rsidR="006E44A2" w:rsidRDefault="005D37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 w:rsidR="00065071">
              <w:rPr>
                <w:rFonts w:ascii="宋体" w:hAnsi="宋体" w:hint="eastAsia"/>
                <w:sz w:val="28"/>
                <w:szCs w:val="28"/>
              </w:rPr>
              <w:t>月份：</w:t>
            </w:r>
          </w:p>
          <w:p w14:paraId="737F861A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1、加强理论学习，提高研究水平；</w:t>
            </w:r>
          </w:p>
          <w:p w14:paraId="7E487E11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2、认真讨论研究课题组成员的研讨课教案和说课稿，并反思总结；</w:t>
            </w:r>
          </w:p>
          <w:p w14:paraId="3E19553A" w14:textId="45268632" w:rsidR="006E44A2" w:rsidRDefault="00065071" w:rsidP="005D371D">
            <w:pPr>
              <w:spacing w:line="360" w:lineRule="exact"/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4、认真准备课题研讨课。</w:t>
            </w:r>
          </w:p>
          <w:p w14:paraId="2597A1CA" w14:textId="77777777" w:rsidR="005D371D" w:rsidRPr="005D371D" w:rsidRDefault="005D371D" w:rsidP="005D371D">
            <w:pPr>
              <w:spacing w:line="36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14:paraId="6CE76011" w14:textId="306FB491" w:rsidR="006E44A2" w:rsidRDefault="005D37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 w:rsidR="00065071">
              <w:rPr>
                <w:rFonts w:ascii="宋体" w:hAnsi="宋体" w:hint="eastAsia"/>
                <w:sz w:val="28"/>
                <w:szCs w:val="28"/>
              </w:rPr>
              <w:t>月份：</w:t>
            </w:r>
          </w:p>
          <w:p w14:paraId="035D6FC1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1、认真讨论研究课题组成员的研讨课教案和说课稿，并反思总结；</w:t>
            </w:r>
          </w:p>
          <w:p w14:paraId="3294F117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2、交流总结，讨论研究中遇到的问题及研究方向；</w:t>
            </w:r>
          </w:p>
          <w:p w14:paraId="16F1DF1E" w14:textId="3DC2B1AF" w:rsidR="006E44A2" w:rsidRDefault="00065071" w:rsidP="005D371D">
            <w:pPr>
              <w:spacing w:line="360" w:lineRule="exact"/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3、撰写研究材料。</w:t>
            </w:r>
          </w:p>
          <w:p w14:paraId="2C972712" w14:textId="77777777" w:rsidR="005D371D" w:rsidRDefault="005D371D" w:rsidP="005D371D">
            <w:pPr>
              <w:spacing w:line="36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14:paraId="58093A9E" w14:textId="3D765CEE" w:rsidR="006E44A2" w:rsidRDefault="005D37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 w:rsidR="00065071">
              <w:rPr>
                <w:rFonts w:ascii="宋体" w:hAnsi="宋体" w:hint="eastAsia"/>
                <w:sz w:val="28"/>
                <w:szCs w:val="28"/>
              </w:rPr>
              <w:t>月份:</w:t>
            </w:r>
            <w:r w:rsidR="00065071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751AAC7E" w14:textId="77777777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1、加强理论学习，提高研究水平；</w:t>
            </w:r>
          </w:p>
          <w:p w14:paraId="250C34BF" w14:textId="71275FBC" w:rsidR="006E44A2" w:rsidRDefault="00065071" w:rsidP="005D37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2、认真讨论研究课题组成员的研讨课教案和说课稿，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605045C6" w14:textId="6089C928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</w:t>
            </w:r>
            <w:r w:rsidR="005D371D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、写好课题小结进行交流；</w:t>
            </w:r>
          </w:p>
          <w:p w14:paraId="0291943A" w14:textId="3E2382CF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</w:t>
            </w:r>
            <w:r w:rsidR="005D371D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、收集并整理研讨课教案、说课稿和评议；</w:t>
            </w:r>
          </w:p>
          <w:p w14:paraId="25F019A3" w14:textId="78F9A893" w:rsidR="006E44A2" w:rsidRDefault="000650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</w:t>
            </w:r>
            <w:r w:rsidR="005D371D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、写好课题研究论文，并进行交流。</w:t>
            </w:r>
          </w:p>
          <w:p w14:paraId="07144E46" w14:textId="77777777" w:rsidR="006E44A2" w:rsidRDefault="006E44A2">
            <w:pPr>
              <w:rPr>
                <w:sz w:val="24"/>
                <w:szCs w:val="24"/>
              </w:rPr>
            </w:pPr>
          </w:p>
          <w:p w14:paraId="310B858F" w14:textId="77777777" w:rsidR="006E44A2" w:rsidRDefault="006E44A2">
            <w:pPr>
              <w:rPr>
                <w:sz w:val="24"/>
                <w:szCs w:val="24"/>
              </w:rPr>
            </w:pPr>
          </w:p>
          <w:p w14:paraId="220F8648" w14:textId="77777777" w:rsidR="006E44A2" w:rsidRDefault="006E44A2">
            <w:pPr>
              <w:rPr>
                <w:sz w:val="24"/>
                <w:szCs w:val="24"/>
              </w:rPr>
            </w:pPr>
          </w:p>
          <w:p w14:paraId="489F4EFF" w14:textId="77777777" w:rsidR="006E44A2" w:rsidRDefault="006E44A2">
            <w:pPr>
              <w:rPr>
                <w:sz w:val="24"/>
                <w:szCs w:val="24"/>
              </w:rPr>
            </w:pPr>
          </w:p>
        </w:tc>
      </w:tr>
    </w:tbl>
    <w:p w14:paraId="67B5A576" w14:textId="77777777" w:rsidR="006E44A2" w:rsidRDefault="006E44A2">
      <w:pPr>
        <w:spacing w:line="360" w:lineRule="auto"/>
        <w:ind w:firstLineChars="200" w:firstLine="600"/>
        <w:rPr>
          <w:sz w:val="30"/>
          <w:szCs w:val="30"/>
        </w:rPr>
      </w:pPr>
    </w:p>
    <w:p w14:paraId="3E998578" w14:textId="77777777" w:rsidR="006E44A2" w:rsidRDefault="00065071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 xml:space="preserve">    </w:t>
      </w:r>
    </w:p>
    <w:p w14:paraId="22A23220" w14:textId="77777777" w:rsidR="006E44A2" w:rsidRDefault="006E44A2"/>
    <w:sectPr w:rsidR="006E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39C"/>
    <w:rsid w:val="00065071"/>
    <w:rsid w:val="000E6E0B"/>
    <w:rsid w:val="0021539C"/>
    <w:rsid w:val="004336C8"/>
    <w:rsid w:val="004E3CB6"/>
    <w:rsid w:val="005D371D"/>
    <w:rsid w:val="00636E9A"/>
    <w:rsid w:val="006517B4"/>
    <w:rsid w:val="006E44A2"/>
    <w:rsid w:val="006E4C5A"/>
    <w:rsid w:val="00700F23"/>
    <w:rsid w:val="00862268"/>
    <w:rsid w:val="00C960FB"/>
    <w:rsid w:val="10D13C18"/>
    <w:rsid w:val="780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E33F8"/>
  <w15:docId w15:val="{4EAAAFA4-B69C-2148-AC31-6201E10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ity</cp:lastModifiedBy>
  <cp:revision>4</cp:revision>
  <dcterms:created xsi:type="dcterms:W3CDTF">2024-04-19T08:42:00Z</dcterms:created>
  <dcterms:modified xsi:type="dcterms:W3CDTF">2024-05-23T02:20:00Z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