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1、认真备课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做到一篇课文三次备课</w:t>
            </w:r>
            <w:r>
              <w:rPr>
                <w:rFonts w:hint="eastAsia"/>
              </w:rPr>
              <w:t>。2、认真对待学生的</w:t>
            </w:r>
            <w:r>
              <w:rPr>
                <w:rFonts w:hint="eastAsia"/>
                <w:lang w:val="en-US" w:eastAsia="zh-Hans"/>
              </w:rPr>
              <w:t>课作和家作</w:t>
            </w:r>
            <w:r>
              <w:rPr>
                <w:rFonts w:hint="eastAsia"/>
              </w:rPr>
              <w:t>。3、积极听课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听同组的课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听跨年级的课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听新手老师以及优秀教师的课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取其精华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4、虚心请教其他老师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多提问多思考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5、</w:t>
            </w:r>
            <w:r>
              <w:rPr>
                <w:rFonts w:hint="eastAsia"/>
                <w:lang w:val="en-US" w:eastAsia="zh-Hans"/>
              </w:rPr>
              <w:t>阅读核心期刊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不断提升</w:t>
            </w:r>
            <w:r>
              <w:rPr>
                <w:rFonts w:hint="eastAsia"/>
                <w:lang w:val="en-US" w:eastAsia="zh-Hans"/>
              </w:rPr>
              <w:t>学科</w:t>
            </w:r>
            <w:r>
              <w:rPr>
                <w:rFonts w:hint="eastAsia"/>
              </w:rPr>
              <w:t>素养。  6、</w:t>
            </w:r>
            <w:r>
              <w:rPr>
                <w:rFonts w:hint="eastAsia"/>
                <w:lang w:val="en-US" w:eastAsia="zh-Hans"/>
              </w:rPr>
              <w:t>充分利用线上学习资源</w:t>
            </w:r>
            <w:r>
              <w:rPr>
                <w:rFonts w:hint="eastAsia"/>
              </w:rPr>
              <w:t>。</w:t>
            </w:r>
            <w:r>
              <w:rPr>
                <w:rFonts w:hint="default"/>
              </w:rPr>
              <w:t>7、</w:t>
            </w:r>
            <w:r>
              <w:rPr>
                <w:rFonts w:hint="eastAsia"/>
                <w:lang w:val="en-US" w:eastAsia="zh-Hans"/>
              </w:rPr>
              <w:t>培养“</w:t>
            </w:r>
            <w:r>
              <w:rPr>
                <w:rFonts w:hint="default"/>
                <w:lang w:eastAsia="zh-Hans"/>
              </w:rPr>
              <w:t>9</w:t>
            </w:r>
            <w:r>
              <w:rPr>
                <w:rFonts w:hint="eastAsia"/>
                <w:lang w:val="en-US" w:eastAsia="zh-Hans"/>
              </w:rPr>
              <w:t>会”能力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会开家长会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会家访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会演讲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会三笔字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会计划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会听课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会备课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会控班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会仿课</w:t>
            </w:r>
            <w:r>
              <w:rPr>
                <w:rFonts w:hint="default"/>
                <w:lang w:eastAsia="zh-Hans"/>
              </w:rPr>
              <w:t>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每周一次的教研活动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</w:t>
            </w:r>
            <w:r>
              <w:rPr>
                <w:rFonts w:hint="default"/>
              </w:rPr>
              <w:t>。</w:t>
            </w:r>
            <w:r>
              <w:rPr>
                <w:rFonts w:hint="eastAsia"/>
              </w:rPr>
              <w:t>3、继续保持自学以及虚心请教他人的习惯。4、通过观课评课，汇总其创新，为确立自己教学风格做指导，发挥优势。5、积极完成学校任务，为学校提出有建设性的意见。6、关爱学生，通过开展活动适当为学生减压。</w:t>
            </w:r>
            <w:r>
              <w:rPr>
                <w:rFonts w:hint="default"/>
              </w:rPr>
              <w:t>7、</w:t>
            </w:r>
            <w:r>
              <w:rPr>
                <w:rFonts w:hint="eastAsia"/>
                <w:lang w:val="en-US" w:eastAsia="zh-Hans"/>
              </w:rPr>
              <w:t>培养“八会”能力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会上班队课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会设计教育活动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会谈心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会独立上课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会命题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会设计作业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会评课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会论文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FD94"/>
    <w:rsid w:val="3F89F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2023-12-12T16:06:00Z</dcterms:created>
  <dc:creator>WPS_1528016346</dc:creator>
  <cp:lastModifiedBy>WPS_1528016346</cp:lastModifiedBy>
  <dcterms:modified xsi:type="dcterms:W3CDTF">2023-12-12T16:07:50Z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B5AC663B2DBF81406A14786594C48C8B_41</vt:lpwstr>
  </property>
</Properties>
</file>