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8DF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今日动态</w:t>
      </w:r>
    </w:p>
    <w:p w14:paraId="09B6C7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2024.12.18</w:t>
      </w:r>
    </w:p>
    <w:p w14:paraId="2B8EAC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一、早晨入园</w:t>
      </w:r>
    </w:p>
    <w:p w14:paraId="0EB09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早晨孩子们踏着冬日暖阳来到班级，开开心心的打了招呼，棒棒哒！今天请假了5个孩子，最近班里有一些小朋友咳嗽、感冒等等，如果情况比较严重的，在家里好好休息哦，避免在幼儿园交叉感染！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23251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30547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8" name="图片 18" descr="IMG_9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2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FBCEF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2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CDC0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9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2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79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二、区域游戏</w:t>
      </w:r>
    </w:p>
    <w:p w14:paraId="04DC4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孩子们按照自己的选择进行区域游戏。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62827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56" w:type="dxa"/>
          </w:tcPr>
          <w:p w14:paraId="4CAF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6" name="图片 6" descr="IMG_9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2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0B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小咪、静琪和赵玥在看书</w:t>
            </w:r>
          </w:p>
        </w:tc>
        <w:tc>
          <w:tcPr>
            <w:tcW w:w="2833" w:type="dxa"/>
          </w:tcPr>
          <w:p w14:paraId="17DB80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9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2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B7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婉婉和肉肉在玩平衡小帆船</w:t>
            </w:r>
          </w:p>
        </w:tc>
        <w:tc>
          <w:tcPr>
            <w:tcW w:w="2833" w:type="dxa"/>
          </w:tcPr>
          <w:p w14:paraId="35AE7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2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9E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墨墨在画老虎，延续昨天的集体活动~</w:t>
            </w:r>
          </w:p>
        </w:tc>
      </w:tr>
      <w:tr w14:paraId="66133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56" w:type="dxa"/>
          </w:tcPr>
          <w:p w14:paraId="63B08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9" name="图片 9" descr="IMG_9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2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28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沐锦和暖暖在玩帽子棋</w:t>
            </w:r>
          </w:p>
        </w:tc>
        <w:tc>
          <w:tcPr>
            <w:tcW w:w="2833" w:type="dxa"/>
          </w:tcPr>
          <w:p w14:paraId="10BBB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9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2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34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小智、布丁和洛洛在玩企鹅捕鱼</w:t>
            </w:r>
          </w:p>
        </w:tc>
        <w:tc>
          <w:tcPr>
            <w:tcW w:w="2833" w:type="dxa"/>
          </w:tcPr>
          <w:p w14:paraId="1DAC7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2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58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vertAlign w:val="baseline"/>
                <w:lang w:val="en-US" w:eastAsia="zh-CN"/>
              </w:rPr>
              <w:t>张子俊、61和66在用毛线编织</w:t>
            </w:r>
            <w:bookmarkStart w:id="0" w:name="_GoBack"/>
            <w:bookmarkEnd w:id="0"/>
          </w:p>
        </w:tc>
      </w:tr>
    </w:tbl>
    <w:p w14:paraId="07B674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三、户外活动</w:t>
      </w:r>
    </w:p>
    <w:p w14:paraId="3F977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今天我们玩的是滑滑梯。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4B886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2557CD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2" name="图片 12" descr="IMG_9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2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02D4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AD5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9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2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4D1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C7D8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5" name="图片 15" descr="IMG_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2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8C4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2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EF54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2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8A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szCs w:val="21"/>
          <w:lang w:val="en-US" w:eastAsia="zh-CN"/>
        </w:rPr>
      </w:pPr>
      <w:r>
        <w:rPr>
          <w:rFonts w:hint="eastAsia" w:ascii="宋体" w:hAnsi="宋体" w:cs="宋体"/>
          <w:bCs/>
          <w:szCs w:val="21"/>
          <w:lang w:val="en-US" w:eastAsia="zh-CN"/>
        </w:rPr>
        <w:t>四、集体活动</w:t>
      </w:r>
    </w:p>
    <w:p w14:paraId="65ADE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《猴子捞月》是一篇寓言故事。它通过优美的图画、简洁的文字，敲开孩子稚嫩的心门。画面和故事充满幽默风趣，通过这次活动，孩子在开心之余也能了解一个道理：事情并不总是像表面看到的那样，如果不经过一番调查，往往会白忙一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1C611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60FE9CFD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3" name="图片 3" descr="IMG_9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2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C519F2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9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2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51C8962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B5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095C3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1.每天早晨我们需要上报人数，如需请假，尽量在8点前哦~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55FEA"/>
    <w:rsid w:val="0D4912D9"/>
    <w:rsid w:val="2535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2024-12-18T04:25:00Z</dcterms:created>
  <dc:creator>花草少年</dc:creator>
  <cp:lastModifiedBy>花草少年</cp:lastModifiedBy>
  <dcterms:modified xsi:type="dcterms:W3CDTF">2024-12-18T04:34:09Z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512EAF31DF0C4CA3A9B3B051457B8934_11</vt:lpwstr>
  </property>
</Properties>
</file>