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AF8F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ascii="宋体" w:hAnsi="宋体" w:cs="宋体"/>
          <w:szCs w:val="21"/>
          <w:lang w:val="en-US" w:eastAsia="zh-CN"/>
        </w:rPr>
      </w:pPr>
      <w:r>
        <w:rPr>
          <w:rFonts w:hint="eastAsia" w:ascii="宋体" w:hAnsi="宋体" w:cs="宋体"/>
          <w:szCs w:val="21"/>
          <w:lang w:val="en-US" w:eastAsia="zh-CN"/>
        </w:rPr>
        <w:t>今日动态</w:t>
      </w:r>
    </w:p>
    <w:p w14:paraId="1CA05B86">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ascii="宋体" w:hAnsi="宋体" w:cs="宋体"/>
          <w:szCs w:val="21"/>
          <w:lang w:val="en-US" w:eastAsia="zh-CN"/>
        </w:rPr>
      </w:pPr>
      <w:r>
        <w:rPr>
          <w:rFonts w:hint="eastAsia" w:ascii="宋体" w:hAnsi="宋体" w:cs="宋体"/>
          <w:szCs w:val="21"/>
          <w:lang w:val="en-US" w:eastAsia="zh-CN"/>
        </w:rPr>
        <w:t>2024.12.16</w:t>
      </w:r>
    </w:p>
    <w:p w14:paraId="68337FA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szCs w:val="21"/>
          <w:lang w:val="en-US" w:eastAsia="zh-CN"/>
        </w:rPr>
      </w:pPr>
      <w:r>
        <w:rPr>
          <w:rFonts w:hint="eastAsia" w:ascii="宋体" w:hAnsi="宋体" w:cs="宋体"/>
          <w:szCs w:val="21"/>
          <w:lang w:val="en-US" w:eastAsia="zh-CN"/>
        </w:rPr>
        <w:t>一、早晨入园</w:t>
      </w:r>
    </w:p>
    <w:p w14:paraId="19C80E4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szCs w:val="21"/>
          <w:lang w:val="en-US" w:eastAsia="zh-CN"/>
        </w:rPr>
      </w:pPr>
      <w:r>
        <w:rPr>
          <w:rFonts w:hint="eastAsia" w:ascii="宋体" w:hAnsi="宋体" w:cs="宋体"/>
          <w:szCs w:val="21"/>
          <w:lang w:val="en-US" w:eastAsia="zh-CN"/>
        </w:rPr>
        <w:t>早晨，孩子们迎着冬日暖阳早早地来到了班级，还带来了周末的手工小制作，其中，小智、桐桐、婉婉、静琪、沐锦、然然、暖暖、张子俊、恩恩、66/61、优优、墨墨、佳佳、肉肉、赵玥、小咪、双双、佑佑、安安、11、布丁等小朋友带来了漂亮的雪花和雪人，非常感谢哦~</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6"/>
        <w:gridCol w:w="2833"/>
        <w:gridCol w:w="2833"/>
      </w:tblGrid>
      <w:tr w14:paraId="3F343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3EFAAA46">
            <w:pPr>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64335" cy="1248410"/>
                  <wp:effectExtent l="0" t="0" r="12065" b="8890"/>
                  <wp:docPr id="1" name="图片 1" descr="IMG_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150"/>
                          <pic:cNvPicPr>
                            <a:picLocks noChangeAspect="1"/>
                          </pic:cNvPicPr>
                        </pic:nvPicPr>
                        <pic:blipFill>
                          <a:blip r:embed="rId4"/>
                          <a:stretch>
                            <a:fillRect/>
                          </a:stretch>
                        </pic:blipFill>
                        <pic:spPr>
                          <a:xfrm>
                            <a:off x="0" y="0"/>
                            <a:ext cx="1664335" cy="1248410"/>
                          </a:xfrm>
                          <a:prstGeom prst="rect">
                            <a:avLst/>
                          </a:prstGeom>
                        </pic:spPr>
                      </pic:pic>
                    </a:graphicData>
                  </a:graphic>
                </wp:inline>
              </w:drawing>
            </w:r>
          </w:p>
        </w:tc>
        <w:tc>
          <w:tcPr>
            <w:tcW w:w="2841" w:type="dxa"/>
          </w:tcPr>
          <w:p w14:paraId="0280B104">
            <w:pPr>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2" name="图片 2" descr="IMG_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151"/>
                          <pic:cNvPicPr>
                            <a:picLocks noChangeAspect="1"/>
                          </pic:cNvPicPr>
                        </pic:nvPicPr>
                        <pic:blipFill>
                          <a:blip r:embed="rId5"/>
                          <a:stretch>
                            <a:fillRect/>
                          </a:stretch>
                        </pic:blipFill>
                        <pic:spPr>
                          <a:xfrm>
                            <a:off x="0" y="0"/>
                            <a:ext cx="1638300" cy="1228725"/>
                          </a:xfrm>
                          <a:prstGeom prst="rect">
                            <a:avLst/>
                          </a:prstGeom>
                        </pic:spPr>
                      </pic:pic>
                    </a:graphicData>
                  </a:graphic>
                </wp:inline>
              </w:drawing>
            </w:r>
          </w:p>
        </w:tc>
        <w:tc>
          <w:tcPr>
            <w:tcW w:w="2841" w:type="dxa"/>
          </w:tcPr>
          <w:p w14:paraId="5FA9D595">
            <w:pPr>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3" name="图片 3" descr="IMG_9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152"/>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bl>
    <w:p w14:paraId="4AAF2A5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szCs w:val="21"/>
          <w:lang w:val="en-US" w:eastAsia="zh-CN"/>
        </w:rPr>
      </w:pPr>
      <w:r>
        <w:rPr>
          <w:rFonts w:hint="eastAsia" w:ascii="宋体" w:hAnsi="宋体" w:cs="宋体"/>
          <w:szCs w:val="21"/>
          <w:lang w:val="en-US" w:eastAsia="zh-CN"/>
        </w:rPr>
        <w:t>二、区域游戏</w:t>
      </w:r>
    </w:p>
    <w:p w14:paraId="32DB2DD8">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szCs w:val="21"/>
          <w:lang w:val="en-US" w:eastAsia="zh-CN"/>
        </w:rPr>
      </w:pPr>
      <w:r>
        <w:rPr>
          <w:rFonts w:hint="eastAsia" w:ascii="宋体" w:hAnsi="宋体" w:cs="宋体"/>
          <w:szCs w:val="21"/>
          <w:lang w:val="en-US" w:eastAsia="zh-CN"/>
        </w:rPr>
        <w:t>孩子们自主选择游戏。</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6"/>
        <w:gridCol w:w="2833"/>
        <w:gridCol w:w="2833"/>
      </w:tblGrid>
      <w:tr w14:paraId="4C5E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56" w:type="dxa"/>
          </w:tcPr>
          <w:p w14:paraId="3A83933C">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64335" cy="1248410"/>
                  <wp:effectExtent l="0" t="0" r="12065" b="8890"/>
                  <wp:docPr id="4" name="图片 4" descr="IMG_9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157"/>
                          <pic:cNvPicPr>
                            <a:picLocks noChangeAspect="1"/>
                          </pic:cNvPicPr>
                        </pic:nvPicPr>
                        <pic:blipFill>
                          <a:blip r:embed="rId7"/>
                          <a:stretch>
                            <a:fillRect/>
                          </a:stretch>
                        </pic:blipFill>
                        <pic:spPr>
                          <a:xfrm>
                            <a:off x="0" y="0"/>
                            <a:ext cx="1664335" cy="1248410"/>
                          </a:xfrm>
                          <a:prstGeom prst="rect">
                            <a:avLst/>
                          </a:prstGeom>
                        </pic:spPr>
                      </pic:pic>
                    </a:graphicData>
                  </a:graphic>
                </wp:inline>
              </w:drawing>
            </w:r>
          </w:p>
          <w:p w14:paraId="18FB2DE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eastAsia" w:ascii="宋体" w:hAnsi="宋体" w:cs="宋体"/>
                <w:szCs w:val="21"/>
                <w:vertAlign w:val="baseline"/>
                <w:lang w:val="en-US" w:eastAsia="zh-CN"/>
              </w:rPr>
              <w:t>安安和桐桐在美工区绘画。</w:t>
            </w:r>
          </w:p>
        </w:tc>
        <w:tc>
          <w:tcPr>
            <w:tcW w:w="2833" w:type="dxa"/>
          </w:tcPr>
          <w:p w14:paraId="5C8C6EF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5" name="图片 5" descr="IMG_9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159"/>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p w14:paraId="7BB5CB6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eastAsia" w:ascii="宋体" w:hAnsi="宋体" w:cs="宋体"/>
                <w:szCs w:val="21"/>
                <w:vertAlign w:val="baseline"/>
                <w:lang w:val="en-US" w:eastAsia="zh-CN"/>
              </w:rPr>
              <w:t>双双在给自己的画涂色。</w:t>
            </w:r>
          </w:p>
        </w:tc>
        <w:tc>
          <w:tcPr>
            <w:tcW w:w="2833" w:type="dxa"/>
          </w:tcPr>
          <w:p w14:paraId="6C63923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6" name="图片 6" descr="IMG_9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162"/>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p w14:paraId="763709B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eastAsia" w:ascii="宋体" w:hAnsi="宋体" w:cs="宋体"/>
                <w:szCs w:val="21"/>
                <w:vertAlign w:val="baseline"/>
                <w:lang w:val="en-US" w:eastAsia="zh-CN"/>
              </w:rPr>
              <w:t>洋洋和优优在下五子棋。</w:t>
            </w:r>
          </w:p>
        </w:tc>
      </w:tr>
      <w:tr w14:paraId="37882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56" w:type="dxa"/>
          </w:tcPr>
          <w:p w14:paraId="3D4DE808">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64335" cy="1248410"/>
                  <wp:effectExtent l="0" t="0" r="12065" b="8890"/>
                  <wp:docPr id="7" name="图片 7" descr="IMG_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163"/>
                          <pic:cNvPicPr>
                            <a:picLocks noChangeAspect="1"/>
                          </pic:cNvPicPr>
                        </pic:nvPicPr>
                        <pic:blipFill>
                          <a:blip r:embed="rId10"/>
                          <a:stretch>
                            <a:fillRect/>
                          </a:stretch>
                        </pic:blipFill>
                        <pic:spPr>
                          <a:xfrm>
                            <a:off x="0" y="0"/>
                            <a:ext cx="1664335" cy="1248410"/>
                          </a:xfrm>
                          <a:prstGeom prst="rect">
                            <a:avLst/>
                          </a:prstGeom>
                        </pic:spPr>
                      </pic:pic>
                    </a:graphicData>
                  </a:graphic>
                </wp:inline>
              </w:drawing>
            </w:r>
          </w:p>
          <w:p w14:paraId="2E66E81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eastAsia" w:ascii="宋体" w:hAnsi="宋体" w:cs="宋体"/>
                <w:szCs w:val="21"/>
                <w:vertAlign w:val="baseline"/>
                <w:lang w:val="en-US" w:eastAsia="zh-CN"/>
              </w:rPr>
              <w:t>睿睿和61在玩雪人棋。</w:t>
            </w:r>
          </w:p>
        </w:tc>
        <w:tc>
          <w:tcPr>
            <w:tcW w:w="2833" w:type="dxa"/>
          </w:tcPr>
          <w:p w14:paraId="3E9988DD">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8" name="图片 8" descr="IMG_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164"/>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p w14:paraId="030BBDC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eastAsia" w:ascii="宋体" w:hAnsi="宋体" w:cs="宋体"/>
                <w:szCs w:val="21"/>
                <w:vertAlign w:val="baseline"/>
                <w:lang w:val="en-US" w:eastAsia="zh-CN"/>
              </w:rPr>
              <w:t>北北和恩恩在玩万能工匠。</w:t>
            </w:r>
          </w:p>
        </w:tc>
        <w:tc>
          <w:tcPr>
            <w:tcW w:w="2833" w:type="dxa"/>
          </w:tcPr>
          <w:p w14:paraId="48573480">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9" name="图片 9" descr="IMG_9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166"/>
                          <pic:cNvPicPr>
                            <a:picLocks noChangeAspect="1"/>
                          </pic:cNvPicPr>
                        </pic:nvPicPr>
                        <pic:blipFill>
                          <a:blip r:embed="rId12"/>
                          <a:stretch>
                            <a:fillRect/>
                          </a:stretch>
                        </pic:blipFill>
                        <pic:spPr>
                          <a:xfrm>
                            <a:off x="0" y="0"/>
                            <a:ext cx="1638300" cy="1228725"/>
                          </a:xfrm>
                          <a:prstGeom prst="rect">
                            <a:avLst/>
                          </a:prstGeom>
                        </pic:spPr>
                      </pic:pic>
                    </a:graphicData>
                  </a:graphic>
                </wp:inline>
              </w:drawing>
            </w:r>
          </w:p>
          <w:p w14:paraId="31444DD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szCs w:val="21"/>
                <w:vertAlign w:val="baseline"/>
                <w:lang w:val="en-US" w:eastAsia="zh-CN"/>
              </w:rPr>
            </w:pPr>
            <w:r>
              <w:rPr>
                <w:rFonts w:hint="eastAsia" w:ascii="宋体" w:hAnsi="宋体" w:cs="宋体"/>
                <w:szCs w:val="21"/>
                <w:vertAlign w:val="baseline"/>
                <w:lang w:val="en-US" w:eastAsia="zh-CN"/>
              </w:rPr>
              <w:t>瞳瞳、墨墨和赵玥在编织。</w:t>
            </w:r>
          </w:p>
        </w:tc>
      </w:tr>
    </w:tbl>
    <w:p w14:paraId="59CCF64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szCs w:val="21"/>
          <w:lang w:val="en-US" w:eastAsia="zh-CN"/>
        </w:rPr>
      </w:pPr>
      <w:r>
        <w:rPr>
          <w:rFonts w:hint="eastAsia" w:ascii="宋体" w:hAnsi="宋体" w:cs="宋体"/>
          <w:szCs w:val="21"/>
          <w:lang w:val="en-US" w:eastAsia="zh-CN"/>
        </w:rPr>
        <w:t>三、集体活动</w:t>
      </w:r>
    </w:p>
    <w:p w14:paraId="70A3B54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szCs w:val="21"/>
          <w:lang w:eastAsia="zh-CN"/>
        </w:rPr>
      </w:pPr>
      <w:r>
        <w:rPr>
          <w:rFonts w:hint="eastAsia" w:ascii="宋体" w:hAnsi="宋体" w:cs="宋体"/>
          <w:szCs w:val="21"/>
          <w:lang w:val="en-US" w:eastAsia="zh-CN"/>
        </w:rPr>
        <w:t>今天的集体活动是科学《自然保护区里的动物》。</w:t>
      </w:r>
      <w:r>
        <w:rPr>
          <w:rFonts w:hint="eastAsia" w:ascii="宋体" w:hAnsi="宋体" w:cs="宋体"/>
          <w:szCs w:val="21"/>
        </w:rPr>
        <w:t>这是一节知识经验类的科学活动，动物的种类很多，但有些动物越来越少，濒临灭绝，因此为了保护这些动物，就在这些动物比较适宜生活的地方设立自然保护区。自然保护区是一个专门保护珍稀的动物或者植物的地方，是一些珍贵、稀有的动、植物种的集中分布区，候鸟繁殖、越冬或迁徙的停歇地，以及某些饲养动物和栽培植物野生近缘种的集中产地。</w:t>
      </w:r>
      <w:r>
        <w:rPr>
          <w:rFonts w:hint="eastAsia" w:ascii="宋体" w:hAnsi="宋体" w:cs="宋体"/>
          <w:color w:val="000000"/>
          <w:szCs w:val="21"/>
        </w:rPr>
        <w:t>本次活动主要是让幼儿了解建立自然保护区的原因以及自然保护区的真正作用，并了解</w:t>
      </w:r>
      <w:r>
        <w:rPr>
          <w:rFonts w:hint="eastAsia" w:ascii="宋体" w:hAnsi="宋体" w:cs="宋体"/>
          <w:szCs w:val="21"/>
        </w:rPr>
        <w:t>我国的珍稀动物，我国的珍稀动物有：麋鹿、大熊猫、金丝猴、中华鲟等</w:t>
      </w:r>
      <w:r>
        <w:rPr>
          <w:rFonts w:hint="eastAsia" w:ascii="宋体" w:hAnsi="宋体" w:cs="宋体"/>
          <w:szCs w:val="21"/>
          <w:lang w:eastAsia="zh-CN"/>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6"/>
        <w:gridCol w:w="2833"/>
        <w:gridCol w:w="2833"/>
      </w:tblGrid>
      <w:tr w14:paraId="4E7DE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58F59E55">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Cs w:val="21"/>
                <w:vertAlign w:val="baseline"/>
                <w:lang w:eastAsia="zh-CN"/>
              </w:rPr>
            </w:pPr>
            <w:r>
              <w:rPr>
                <w:rFonts w:hint="eastAsia" w:ascii="宋体" w:hAnsi="宋体" w:cs="宋体"/>
                <w:szCs w:val="21"/>
                <w:vertAlign w:val="baseline"/>
                <w:lang w:eastAsia="zh-CN"/>
              </w:rPr>
              <w:drawing>
                <wp:inline distT="0" distB="0" distL="114300" distR="114300">
                  <wp:extent cx="1664335" cy="1248410"/>
                  <wp:effectExtent l="0" t="0" r="12065" b="8890"/>
                  <wp:docPr id="10" name="图片 10" descr="IMG_9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172"/>
                          <pic:cNvPicPr>
                            <a:picLocks noChangeAspect="1"/>
                          </pic:cNvPicPr>
                        </pic:nvPicPr>
                        <pic:blipFill>
                          <a:blip r:embed="rId13"/>
                          <a:stretch>
                            <a:fillRect/>
                          </a:stretch>
                        </pic:blipFill>
                        <pic:spPr>
                          <a:xfrm>
                            <a:off x="0" y="0"/>
                            <a:ext cx="1664335" cy="1248410"/>
                          </a:xfrm>
                          <a:prstGeom prst="rect">
                            <a:avLst/>
                          </a:prstGeom>
                        </pic:spPr>
                      </pic:pic>
                    </a:graphicData>
                  </a:graphic>
                </wp:inline>
              </w:drawing>
            </w:r>
          </w:p>
        </w:tc>
        <w:tc>
          <w:tcPr>
            <w:tcW w:w="2841" w:type="dxa"/>
          </w:tcPr>
          <w:p w14:paraId="04CE9B3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Cs w:val="21"/>
                <w:vertAlign w:val="baseline"/>
                <w:lang w:eastAsia="zh-CN"/>
              </w:rPr>
            </w:pPr>
            <w:r>
              <w:rPr>
                <w:rFonts w:hint="eastAsia" w:ascii="宋体" w:hAnsi="宋体" w:cs="宋体"/>
                <w:szCs w:val="21"/>
                <w:vertAlign w:val="baseline"/>
                <w:lang w:eastAsia="zh-CN"/>
              </w:rPr>
              <w:drawing>
                <wp:inline distT="0" distB="0" distL="114300" distR="114300">
                  <wp:extent cx="1638300" cy="1228725"/>
                  <wp:effectExtent l="0" t="0" r="0" b="3175"/>
                  <wp:docPr id="11" name="图片 11" descr="IMG_9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173"/>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c>
          <w:tcPr>
            <w:tcW w:w="2841" w:type="dxa"/>
          </w:tcPr>
          <w:p w14:paraId="724F2A5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szCs w:val="21"/>
                <w:vertAlign w:val="baseline"/>
                <w:lang w:eastAsia="zh-CN"/>
              </w:rPr>
            </w:pPr>
            <w:r>
              <w:rPr>
                <w:rFonts w:hint="eastAsia" w:ascii="宋体" w:hAnsi="宋体" w:cs="宋体"/>
                <w:szCs w:val="21"/>
                <w:vertAlign w:val="baseline"/>
                <w:lang w:eastAsia="zh-CN"/>
              </w:rPr>
              <w:drawing>
                <wp:inline distT="0" distB="0" distL="114300" distR="114300">
                  <wp:extent cx="1638300" cy="1228725"/>
                  <wp:effectExtent l="0" t="0" r="0" b="3175"/>
                  <wp:docPr id="12" name="图片 12" descr="IMG_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174"/>
                          <pic:cNvPicPr>
                            <a:picLocks noChangeAspect="1"/>
                          </pic:cNvPicPr>
                        </pic:nvPicPr>
                        <pic:blipFill>
                          <a:blip r:embed="rId15"/>
                          <a:stretch>
                            <a:fillRect/>
                          </a:stretch>
                        </pic:blipFill>
                        <pic:spPr>
                          <a:xfrm>
                            <a:off x="0" y="0"/>
                            <a:ext cx="1638300" cy="1228725"/>
                          </a:xfrm>
                          <a:prstGeom prst="rect">
                            <a:avLst/>
                          </a:prstGeom>
                        </pic:spPr>
                      </pic:pic>
                    </a:graphicData>
                  </a:graphic>
                </wp:inline>
              </w:drawing>
            </w:r>
          </w:p>
        </w:tc>
      </w:tr>
    </w:tbl>
    <w:p w14:paraId="45E84B31">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cs="宋体"/>
          <w:szCs w:val="21"/>
          <w:lang w:val="en-US" w:eastAsia="zh-CN"/>
        </w:rPr>
      </w:pPr>
      <w:r>
        <w:rPr>
          <w:rFonts w:hint="eastAsia" w:ascii="宋体" w:hAnsi="宋体" w:cs="宋体"/>
          <w:szCs w:val="21"/>
          <w:lang w:val="en-US" w:eastAsia="zh-CN"/>
        </w:rPr>
        <w:t>四、律动活动</w:t>
      </w:r>
    </w:p>
    <w:p w14:paraId="71BAFBDD">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default" w:ascii="宋体" w:hAnsi="宋体" w:cs="宋体"/>
          <w:szCs w:val="21"/>
          <w:lang w:val="en-US" w:eastAsia="zh-CN"/>
        </w:rPr>
      </w:pPr>
      <w:r>
        <w:rPr>
          <w:rFonts w:hint="default" w:ascii="宋体" w:hAnsi="宋体" w:cs="宋体"/>
          <w:szCs w:val="21"/>
          <w:lang w:val="en-US" w:eastAsia="zh-CN"/>
        </w:rPr>
        <w:t>接市污染防治办通知,自 12 月 15 日 17 时起，启动重污染天气黄色预警，执行Ⅲ级响应措施，因此今天停止幼儿户外活动，</w:t>
      </w:r>
      <w:r>
        <w:rPr>
          <w:rFonts w:hint="eastAsia" w:ascii="宋体" w:hAnsi="宋体" w:cs="宋体"/>
          <w:szCs w:val="21"/>
          <w:lang w:val="en-US" w:eastAsia="zh-CN"/>
        </w:rPr>
        <w:t>我们在室内跳了关于冬至的舞蹈。下周轮到我们班升旗仪式，大家在家里也可以带着小朋友练一练、跳一跳这个舞蹈哦！</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6"/>
        <w:gridCol w:w="2833"/>
        <w:gridCol w:w="2833"/>
      </w:tblGrid>
      <w:tr w14:paraId="259EF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03F4FEA2">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64335" cy="1248410"/>
                  <wp:effectExtent l="0" t="0" r="12065" b="8890"/>
                  <wp:docPr id="13" name="图片 13" descr="IMG_9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9176"/>
                          <pic:cNvPicPr>
                            <a:picLocks noChangeAspect="1"/>
                          </pic:cNvPicPr>
                        </pic:nvPicPr>
                        <pic:blipFill>
                          <a:blip r:embed="rId16"/>
                          <a:stretch>
                            <a:fillRect/>
                          </a:stretch>
                        </pic:blipFill>
                        <pic:spPr>
                          <a:xfrm>
                            <a:off x="0" y="0"/>
                            <a:ext cx="1664335" cy="1248410"/>
                          </a:xfrm>
                          <a:prstGeom prst="rect">
                            <a:avLst/>
                          </a:prstGeom>
                        </pic:spPr>
                      </pic:pic>
                    </a:graphicData>
                  </a:graphic>
                </wp:inline>
              </w:drawing>
            </w:r>
          </w:p>
        </w:tc>
        <w:tc>
          <w:tcPr>
            <w:tcW w:w="2841" w:type="dxa"/>
          </w:tcPr>
          <w:p w14:paraId="3C17712A">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14" name="图片 14" descr="IMG_9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9177"/>
                          <pic:cNvPicPr>
                            <a:picLocks noChangeAspect="1"/>
                          </pic:cNvPicPr>
                        </pic:nvPicPr>
                        <pic:blipFill>
                          <a:blip r:embed="rId17"/>
                          <a:stretch>
                            <a:fillRect/>
                          </a:stretch>
                        </pic:blipFill>
                        <pic:spPr>
                          <a:xfrm>
                            <a:off x="0" y="0"/>
                            <a:ext cx="1638300" cy="1228725"/>
                          </a:xfrm>
                          <a:prstGeom prst="rect">
                            <a:avLst/>
                          </a:prstGeom>
                        </pic:spPr>
                      </pic:pic>
                    </a:graphicData>
                  </a:graphic>
                </wp:inline>
              </w:drawing>
            </w:r>
          </w:p>
        </w:tc>
        <w:tc>
          <w:tcPr>
            <w:tcW w:w="2841" w:type="dxa"/>
          </w:tcPr>
          <w:p w14:paraId="030EB1C4">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15" name="图片 15" descr="IMG_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9178"/>
                          <pic:cNvPicPr>
                            <a:picLocks noChangeAspect="1"/>
                          </pic:cNvPicPr>
                        </pic:nvPicPr>
                        <pic:blipFill>
                          <a:blip r:embed="rId18"/>
                          <a:stretch>
                            <a:fillRect/>
                          </a:stretch>
                        </pic:blipFill>
                        <pic:spPr>
                          <a:xfrm>
                            <a:off x="0" y="0"/>
                            <a:ext cx="1638300" cy="1228725"/>
                          </a:xfrm>
                          <a:prstGeom prst="rect">
                            <a:avLst/>
                          </a:prstGeom>
                        </pic:spPr>
                      </pic:pic>
                    </a:graphicData>
                  </a:graphic>
                </wp:inline>
              </w:drawing>
            </w:r>
          </w:p>
        </w:tc>
      </w:tr>
      <w:tr w14:paraId="2C7D1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353E7F55">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64335" cy="1248410"/>
                  <wp:effectExtent l="0" t="0" r="12065" b="8890"/>
                  <wp:docPr id="16" name="图片 16" descr="IMG_9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9179"/>
                          <pic:cNvPicPr>
                            <a:picLocks noChangeAspect="1"/>
                          </pic:cNvPicPr>
                        </pic:nvPicPr>
                        <pic:blipFill>
                          <a:blip r:embed="rId19"/>
                          <a:stretch>
                            <a:fillRect/>
                          </a:stretch>
                        </pic:blipFill>
                        <pic:spPr>
                          <a:xfrm>
                            <a:off x="0" y="0"/>
                            <a:ext cx="1664335" cy="1248410"/>
                          </a:xfrm>
                          <a:prstGeom prst="rect">
                            <a:avLst/>
                          </a:prstGeom>
                        </pic:spPr>
                      </pic:pic>
                    </a:graphicData>
                  </a:graphic>
                </wp:inline>
              </w:drawing>
            </w:r>
          </w:p>
        </w:tc>
        <w:tc>
          <w:tcPr>
            <w:tcW w:w="2841" w:type="dxa"/>
          </w:tcPr>
          <w:p w14:paraId="5FEF4D5E">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17" name="图片 17" descr="IMG_9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9180"/>
                          <pic:cNvPicPr>
                            <a:picLocks noChangeAspect="1"/>
                          </pic:cNvPicPr>
                        </pic:nvPicPr>
                        <pic:blipFill>
                          <a:blip r:embed="rId20"/>
                          <a:stretch>
                            <a:fillRect/>
                          </a:stretch>
                        </pic:blipFill>
                        <pic:spPr>
                          <a:xfrm>
                            <a:off x="0" y="0"/>
                            <a:ext cx="1638300" cy="1228725"/>
                          </a:xfrm>
                          <a:prstGeom prst="rect">
                            <a:avLst/>
                          </a:prstGeom>
                        </pic:spPr>
                      </pic:pic>
                    </a:graphicData>
                  </a:graphic>
                </wp:inline>
              </w:drawing>
            </w:r>
          </w:p>
        </w:tc>
        <w:tc>
          <w:tcPr>
            <w:tcW w:w="2841" w:type="dxa"/>
          </w:tcPr>
          <w:p w14:paraId="471D5385">
            <w:pPr>
              <w:keepNext w:val="0"/>
              <w:keepLines w:val="0"/>
              <w:pageBreakBefore w:val="0"/>
              <w:widowControl w:val="0"/>
              <w:numPr>
                <w:numId w:val="0"/>
              </w:numPr>
              <w:kinsoku/>
              <w:wordWrap/>
              <w:overflowPunct/>
              <w:topLinePunct w:val="0"/>
              <w:autoSpaceDE/>
              <w:autoSpaceDN/>
              <w:bidi w:val="0"/>
              <w:adjustRightInd/>
              <w:snapToGrid/>
              <w:spacing w:line="240" w:lineRule="auto"/>
              <w:jc w:val="both"/>
              <w:textAlignment w:val="auto"/>
              <w:rPr>
                <w:rFonts w:hint="default" w:ascii="宋体" w:hAnsi="宋体" w:cs="宋体"/>
                <w:szCs w:val="21"/>
                <w:vertAlign w:val="baseline"/>
                <w:lang w:val="en-US" w:eastAsia="zh-CN"/>
              </w:rPr>
            </w:pPr>
            <w:r>
              <w:rPr>
                <w:rFonts w:hint="default" w:ascii="宋体" w:hAnsi="宋体" w:cs="宋体"/>
                <w:szCs w:val="21"/>
                <w:vertAlign w:val="baseline"/>
                <w:lang w:val="en-US" w:eastAsia="zh-CN"/>
              </w:rPr>
              <w:drawing>
                <wp:inline distT="0" distB="0" distL="114300" distR="114300">
                  <wp:extent cx="1638300" cy="1228725"/>
                  <wp:effectExtent l="0" t="0" r="0" b="3175"/>
                  <wp:docPr id="18" name="图片 18" descr="IMG_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9181"/>
                          <pic:cNvPicPr>
                            <a:picLocks noChangeAspect="1"/>
                          </pic:cNvPicPr>
                        </pic:nvPicPr>
                        <pic:blipFill>
                          <a:blip r:embed="rId21"/>
                          <a:stretch>
                            <a:fillRect/>
                          </a:stretch>
                        </pic:blipFill>
                        <pic:spPr>
                          <a:xfrm>
                            <a:off x="0" y="0"/>
                            <a:ext cx="1638300" cy="1228725"/>
                          </a:xfrm>
                          <a:prstGeom prst="rect">
                            <a:avLst/>
                          </a:prstGeom>
                        </pic:spPr>
                      </pic:pic>
                    </a:graphicData>
                  </a:graphic>
                </wp:inline>
              </w:drawing>
            </w:r>
          </w:p>
        </w:tc>
      </w:tr>
    </w:tbl>
    <w:p w14:paraId="0E2519C3">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cs="宋体"/>
          <w:szCs w:val="21"/>
          <w:lang w:val="en-US" w:eastAsia="zh-CN"/>
        </w:rPr>
      </w:pPr>
      <w:r>
        <w:rPr>
          <w:rFonts w:hint="eastAsia" w:ascii="宋体" w:hAnsi="宋体" w:cs="宋体"/>
          <w:szCs w:val="21"/>
          <w:lang w:val="en-US" w:eastAsia="zh-CN"/>
        </w:rPr>
        <w:t>五、温馨提示</w:t>
      </w:r>
    </w:p>
    <w:p w14:paraId="4A7717F9">
      <w:pPr>
        <w:widowControl w:val="0"/>
        <w:numPr>
          <w:numId w:val="0"/>
        </w:numPr>
        <w:ind w:leftChars="0"/>
        <w:jc w:val="both"/>
        <w:rPr>
          <w:rFonts w:hint="default" w:ascii="宋体" w:hAnsi="宋体" w:cs="宋体"/>
          <w:szCs w:val="21"/>
          <w:lang w:val="en-US" w:eastAsia="zh-CN"/>
        </w:rPr>
      </w:pPr>
      <w:r>
        <w:rPr>
          <w:rFonts w:hint="eastAsia" w:ascii="宋体" w:hAnsi="宋体" w:cs="宋体"/>
          <w:szCs w:val="21"/>
          <w:lang w:val="en-US" w:eastAsia="zh-CN"/>
        </w:rPr>
        <w:t>1.近期，班级里有一些小朋友咳嗽、感冒，如有身体不适的情况，建议在家里好好休息哦！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E674623"/>
    <w:rsid w:val="4E6746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11</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2024-12-16T04:20:00Z</dcterms:created>
  <dc:creator>95390</dc:creator>
  <cp:lastModifiedBy>95390</cp:lastModifiedBy>
  <dcterms:modified xsi:type="dcterms:W3CDTF">2024-12-16T04:32:22Z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5D09EF2530BD4C8AAED51C067E31A8E2_11</vt:lpwstr>
  </property>
</Properties>
</file>