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A80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0"/>
        <w:jc w:val="center"/>
        <w:rPr>
          <w:rFonts w:ascii="Calibri" w:hAnsi="Calibri" w:cs="Calibri"/>
          <w:i w:val="0"/>
          <w:iCs w:val="0"/>
          <w:caps w:val="0"/>
          <w:color w:val="333333"/>
          <w:spacing w:val="-1"/>
          <w:sz w:val="21"/>
          <w:szCs w:val="21"/>
        </w:rPr>
      </w:pPr>
      <w:r>
        <w:rPr>
          <w:rFonts w:hint="eastAsia" w:ascii="宋体" w:hAnsi="宋体" w:eastAsia="宋体" w:cs="宋体"/>
          <w:i w:val="0"/>
          <w:iCs w:val="0"/>
          <w:caps w:val="0"/>
          <w:color w:val="333333"/>
          <w:spacing w:val="-1"/>
          <w:sz w:val="28"/>
          <w:szCs w:val="28"/>
          <w:bdr w:val="none" w:color="auto" w:sz="0" w:space="0"/>
          <w:shd w:val="clear" w:fill="FFFFFF"/>
        </w:rPr>
        <w:t>关于</w:t>
      </w:r>
      <w:r>
        <w:rPr>
          <w:rFonts w:hint="default" w:ascii="Calibri" w:hAnsi="Calibri" w:cs="Calibri"/>
          <w:i w:val="0"/>
          <w:iCs w:val="0"/>
          <w:caps w:val="0"/>
          <w:color w:val="333333"/>
          <w:spacing w:val="-1"/>
          <w:sz w:val="28"/>
          <w:szCs w:val="28"/>
          <w:bdr w:val="none" w:color="auto" w:sz="0" w:space="0"/>
          <w:shd w:val="clear" w:fill="FFFFFF"/>
          <w:lang w:val="en-US"/>
        </w:rPr>
        <w:t>2024</w:t>
      </w:r>
      <w:r>
        <w:rPr>
          <w:rFonts w:hint="eastAsia" w:ascii="宋体" w:hAnsi="宋体" w:eastAsia="宋体" w:cs="宋体"/>
          <w:i w:val="0"/>
          <w:iCs w:val="0"/>
          <w:caps w:val="0"/>
          <w:color w:val="333333"/>
          <w:spacing w:val="-1"/>
          <w:sz w:val="28"/>
          <w:szCs w:val="28"/>
          <w:bdr w:val="none" w:color="auto" w:sz="0" w:space="0"/>
          <w:shd w:val="clear" w:fill="FFFFFF"/>
        </w:rPr>
        <w:t>年常州</w:t>
      </w:r>
      <w:bookmarkStart w:id="0" w:name="_GoBack"/>
      <w:r>
        <w:rPr>
          <w:rFonts w:hint="eastAsia" w:ascii="宋体" w:hAnsi="宋体" w:eastAsia="宋体" w:cs="宋体"/>
          <w:i w:val="0"/>
          <w:iCs w:val="0"/>
          <w:caps w:val="0"/>
          <w:color w:val="333333"/>
          <w:spacing w:val="-1"/>
          <w:sz w:val="28"/>
          <w:szCs w:val="28"/>
          <w:bdr w:val="none" w:color="auto" w:sz="0" w:space="0"/>
          <w:shd w:val="clear" w:fill="FFFFFF"/>
        </w:rPr>
        <w:t>经开区初中体育与健康评优课评比</w:t>
      </w:r>
      <w:bookmarkEnd w:id="0"/>
      <w:r>
        <w:rPr>
          <w:rFonts w:hint="eastAsia" w:ascii="宋体" w:hAnsi="宋体" w:eastAsia="宋体" w:cs="宋体"/>
          <w:i w:val="0"/>
          <w:iCs w:val="0"/>
          <w:caps w:val="0"/>
          <w:color w:val="333333"/>
          <w:spacing w:val="-1"/>
          <w:sz w:val="28"/>
          <w:szCs w:val="28"/>
          <w:bdr w:val="none" w:color="auto" w:sz="0" w:space="0"/>
          <w:shd w:val="clear" w:fill="FFFFFF"/>
        </w:rPr>
        <w:t>的结果公示</w:t>
      </w:r>
    </w:p>
    <w:p w14:paraId="4CAE31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40" w:lineRule="atLeast"/>
        <w:ind w:left="0" w:right="0" w:firstLine="0"/>
        <w:jc w:val="both"/>
        <w:rPr>
          <w:rFonts w:hint="default" w:ascii="Calibri" w:hAnsi="Calibri" w:cs="Calibri"/>
          <w:i w:val="0"/>
          <w:iCs w:val="0"/>
          <w:caps w:val="0"/>
          <w:color w:val="333333"/>
          <w:spacing w:val="-1"/>
          <w:sz w:val="21"/>
          <w:szCs w:val="21"/>
        </w:rPr>
      </w:pPr>
      <w:r>
        <w:rPr>
          <w:rFonts w:hint="eastAsia" w:ascii="宋体" w:hAnsi="宋体" w:eastAsia="宋体" w:cs="宋体"/>
          <w:i w:val="0"/>
          <w:iCs w:val="0"/>
          <w:caps w:val="0"/>
          <w:color w:val="333333"/>
          <w:spacing w:val="-1"/>
          <w:sz w:val="24"/>
          <w:szCs w:val="24"/>
          <w:bdr w:val="none" w:color="auto" w:sz="0" w:space="0"/>
          <w:shd w:val="clear" w:fill="FFFFFF"/>
        </w:rPr>
        <w:t>各初中校：</w:t>
      </w:r>
    </w:p>
    <w:p w14:paraId="79F0BA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40" w:lineRule="atLeast"/>
        <w:ind w:left="0" w:right="0" w:firstLine="560"/>
        <w:jc w:val="both"/>
        <w:rPr>
          <w:rFonts w:hint="default" w:ascii="Calibri" w:hAnsi="Calibri" w:cs="Calibri"/>
          <w:i w:val="0"/>
          <w:iCs w:val="0"/>
          <w:caps w:val="0"/>
          <w:color w:val="333333"/>
          <w:spacing w:val="-1"/>
          <w:sz w:val="21"/>
          <w:szCs w:val="21"/>
        </w:rPr>
      </w:pPr>
      <w:r>
        <w:rPr>
          <w:rFonts w:hint="eastAsia" w:ascii="宋体" w:hAnsi="宋体" w:eastAsia="宋体" w:cs="宋体"/>
          <w:i w:val="0"/>
          <w:iCs w:val="0"/>
          <w:caps w:val="0"/>
          <w:color w:val="000000"/>
          <w:spacing w:val="-1"/>
          <w:sz w:val="24"/>
          <w:szCs w:val="24"/>
          <w:bdr w:val="none" w:color="auto" w:sz="0" w:space="0"/>
          <w:shd w:val="clear" w:fill="FFFFFF"/>
        </w:rPr>
        <w:t>根据常州市教育科学研究院“关于组织常州市中学体育与健康学科评优课活动的通知”精神，经各初中校选拔并推荐11名选手参加本次初中组体育与健康评优课的评比活动，现根据评委组的评比结果，对获奖选手予以公示：</w:t>
      </w:r>
    </w:p>
    <w:p w14:paraId="47729A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40" w:lineRule="atLeast"/>
        <w:ind w:left="0" w:right="0" w:firstLine="560"/>
        <w:jc w:val="both"/>
        <w:rPr>
          <w:rFonts w:hint="default" w:ascii="Calibri" w:hAnsi="Calibri" w:cs="Calibri"/>
          <w:i w:val="0"/>
          <w:iCs w:val="0"/>
          <w:caps w:val="0"/>
          <w:color w:val="333333"/>
          <w:spacing w:val="-1"/>
          <w:sz w:val="21"/>
          <w:szCs w:val="21"/>
        </w:rPr>
      </w:pPr>
      <w:r>
        <w:rPr>
          <w:rFonts w:hint="default" w:ascii="Calibri" w:hAnsi="Calibri" w:cs="Calibri"/>
          <w:i w:val="0"/>
          <w:iCs w:val="0"/>
          <w:caps w:val="0"/>
          <w:color w:val="333333"/>
          <w:spacing w:val="-1"/>
          <w:sz w:val="21"/>
          <w:szCs w:val="21"/>
          <w:bdr w:val="none" w:color="auto" w:sz="0" w:space="0"/>
          <w:shd w:val="clear" w:fill="FFFFFF"/>
        </w:rPr>
        <w:t>    </w:t>
      </w:r>
      <w:r>
        <w:rPr>
          <w:rFonts w:hint="eastAsia" w:ascii="宋体" w:hAnsi="宋体" w:eastAsia="宋体" w:cs="宋体"/>
          <w:i w:val="0"/>
          <w:iCs w:val="0"/>
          <w:caps w:val="0"/>
          <w:color w:val="333333"/>
          <w:spacing w:val="-1"/>
          <w:sz w:val="24"/>
          <w:szCs w:val="24"/>
          <w:bdr w:val="none" w:color="auto" w:sz="0" w:space="0"/>
          <w:shd w:val="clear" w:fill="FFFFFF"/>
        </w:rPr>
        <w:t>常州经开区2024年初中体育与健康评优课活动的获奖名单</w:t>
      </w:r>
    </w:p>
    <w:tbl>
      <w:tblPr>
        <w:tblW w:w="84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337"/>
        <w:gridCol w:w="3561"/>
        <w:gridCol w:w="1938"/>
        <w:gridCol w:w="1594"/>
      </w:tblGrid>
      <w:tr w14:paraId="78742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85" w:hRule="atLeast"/>
        </w:trPr>
        <w:tc>
          <w:tcPr>
            <w:tcW w:w="1335" w:type="dxa"/>
            <w:tcBorders>
              <w:top w:val="single" w:color="000000" w:sz="6" w:space="0"/>
              <w:left w:val="single" w:color="000000" w:sz="6" w:space="0"/>
              <w:bottom w:val="single" w:color="000000" w:sz="6" w:space="0"/>
              <w:right w:val="single" w:color="000000" w:sz="6" w:space="0"/>
            </w:tcBorders>
            <w:shd w:val="clear" w:color="auto" w:fill="FFFFFF"/>
            <w:tcMar>
              <w:top w:w="2" w:type="dxa"/>
              <w:left w:w="2" w:type="dxa"/>
              <w:bottom w:w="2" w:type="dxa"/>
              <w:right w:w="2" w:type="dxa"/>
            </w:tcMar>
            <w:vAlign w:val="center"/>
          </w:tcPr>
          <w:p w14:paraId="064D61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姓  名</w:t>
            </w:r>
          </w:p>
        </w:tc>
        <w:tc>
          <w:tcPr>
            <w:tcW w:w="3555" w:type="dxa"/>
            <w:tcBorders>
              <w:top w:val="single" w:color="000000" w:sz="6" w:space="0"/>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33DD3E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单  位</w:t>
            </w:r>
          </w:p>
        </w:tc>
        <w:tc>
          <w:tcPr>
            <w:tcW w:w="1935" w:type="dxa"/>
            <w:tcBorders>
              <w:top w:val="single" w:color="000000" w:sz="6" w:space="0"/>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6FBA04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类别</w:t>
            </w:r>
          </w:p>
        </w:tc>
        <w:tc>
          <w:tcPr>
            <w:tcW w:w="1590" w:type="dxa"/>
            <w:tcBorders>
              <w:top w:val="single" w:color="000000" w:sz="6" w:space="0"/>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2609F6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奖项</w:t>
            </w:r>
          </w:p>
        </w:tc>
      </w:tr>
      <w:tr w14:paraId="30BF1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1335" w:type="dxa"/>
            <w:tcBorders>
              <w:top w:val="nil"/>
              <w:left w:val="single" w:color="000000" w:sz="6" w:space="0"/>
              <w:bottom w:val="single" w:color="000000" w:sz="6" w:space="0"/>
              <w:right w:val="single" w:color="000000" w:sz="6" w:space="0"/>
            </w:tcBorders>
            <w:shd w:val="clear" w:color="auto" w:fill="FFFFFF"/>
            <w:tcMar>
              <w:top w:w="2" w:type="dxa"/>
              <w:left w:w="2" w:type="dxa"/>
              <w:bottom w:w="2" w:type="dxa"/>
              <w:right w:w="2" w:type="dxa"/>
            </w:tcMar>
            <w:vAlign w:val="center"/>
          </w:tcPr>
          <w:p w14:paraId="0F30E4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徐耀阳</w:t>
            </w:r>
          </w:p>
        </w:tc>
        <w:tc>
          <w:tcPr>
            <w:tcW w:w="355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09B302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芙蓉初级中学</w:t>
            </w:r>
          </w:p>
        </w:tc>
        <w:tc>
          <w:tcPr>
            <w:tcW w:w="193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3C76CB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健康教育类</w:t>
            </w:r>
          </w:p>
        </w:tc>
        <w:tc>
          <w:tcPr>
            <w:tcW w:w="1590" w:type="dxa"/>
            <w:vMerge w:val="restart"/>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21C868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一等奖</w:t>
            </w:r>
          </w:p>
        </w:tc>
      </w:tr>
      <w:tr w14:paraId="0D842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1335" w:type="dxa"/>
            <w:tcBorders>
              <w:top w:val="nil"/>
              <w:left w:val="single" w:color="000000" w:sz="6" w:space="0"/>
              <w:bottom w:val="single" w:color="000000" w:sz="6" w:space="0"/>
              <w:right w:val="single" w:color="000000" w:sz="6" w:space="0"/>
            </w:tcBorders>
            <w:shd w:val="clear" w:color="auto" w:fill="FFFFFF"/>
            <w:tcMar>
              <w:top w:w="2" w:type="dxa"/>
              <w:left w:w="2" w:type="dxa"/>
              <w:bottom w:w="2" w:type="dxa"/>
              <w:right w:w="2" w:type="dxa"/>
            </w:tcMar>
            <w:vAlign w:val="center"/>
          </w:tcPr>
          <w:p w14:paraId="794DC1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施忠明</w:t>
            </w:r>
          </w:p>
        </w:tc>
        <w:tc>
          <w:tcPr>
            <w:tcW w:w="355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1D70A9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剑湖实验学校</w:t>
            </w:r>
          </w:p>
        </w:tc>
        <w:tc>
          <w:tcPr>
            <w:tcW w:w="193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08E384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中华传统体育类</w:t>
            </w:r>
          </w:p>
        </w:tc>
        <w:tc>
          <w:tcPr>
            <w:tcW w:w="1590" w:type="dxa"/>
            <w:vMerge w:val="continue"/>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4B5F6DD2">
            <w:pPr>
              <w:rPr>
                <w:rFonts w:hint="eastAsia" w:ascii="微软雅黑" w:hAnsi="微软雅黑" w:eastAsia="微软雅黑" w:cs="微软雅黑"/>
                <w:i w:val="0"/>
                <w:iCs w:val="0"/>
                <w:caps w:val="0"/>
                <w:color w:val="333333"/>
                <w:spacing w:val="-1"/>
                <w:sz w:val="18"/>
                <w:szCs w:val="18"/>
              </w:rPr>
            </w:pPr>
          </w:p>
        </w:tc>
      </w:tr>
      <w:tr w14:paraId="69FCD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1335" w:type="dxa"/>
            <w:tcBorders>
              <w:top w:val="nil"/>
              <w:left w:val="single" w:color="000000" w:sz="6" w:space="0"/>
              <w:bottom w:val="single" w:color="000000" w:sz="6" w:space="0"/>
              <w:right w:val="single" w:color="000000" w:sz="6" w:space="0"/>
            </w:tcBorders>
            <w:shd w:val="clear" w:color="auto" w:fill="FFFFFF"/>
            <w:tcMar>
              <w:top w:w="2" w:type="dxa"/>
              <w:left w:w="2" w:type="dxa"/>
              <w:bottom w:w="2" w:type="dxa"/>
              <w:right w:w="2" w:type="dxa"/>
            </w:tcMar>
            <w:vAlign w:val="center"/>
          </w:tcPr>
          <w:p w14:paraId="4EF5D9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黄涵茹</w:t>
            </w:r>
          </w:p>
        </w:tc>
        <w:tc>
          <w:tcPr>
            <w:tcW w:w="355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715FB3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横林初级中学</w:t>
            </w:r>
          </w:p>
        </w:tc>
        <w:tc>
          <w:tcPr>
            <w:tcW w:w="193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203CB7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健康教育类</w:t>
            </w:r>
          </w:p>
        </w:tc>
        <w:tc>
          <w:tcPr>
            <w:tcW w:w="1590" w:type="dxa"/>
            <w:vMerge w:val="continue"/>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3F21A607">
            <w:pPr>
              <w:rPr>
                <w:rFonts w:hint="eastAsia" w:ascii="微软雅黑" w:hAnsi="微软雅黑" w:eastAsia="微软雅黑" w:cs="微软雅黑"/>
                <w:i w:val="0"/>
                <w:iCs w:val="0"/>
                <w:caps w:val="0"/>
                <w:color w:val="333333"/>
                <w:spacing w:val="-1"/>
                <w:sz w:val="18"/>
                <w:szCs w:val="18"/>
              </w:rPr>
            </w:pPr>
          </w:p>
        </w:tc>
      </w:tr>
      <w:tr w14:paraId="33ADB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1335" w:type="dxa"/>
            <w:tcBorders>
              <w:top w:val="nil"/>
              <w:left w:val="single" w:color="000000" w:sz="6" w:space="0"/>
              <w:bottom w:val="single" w:color="000000" w:sz="6" w:space="0"/>
              <w:right w:val="single" w:color="000000" w:sz="6" w:space="0"/>
            </w:tcBorders>
            <w:shd w:val="clear" w:color="auto" w:fill="FFFFFF"/>
            <w:tcMar>
              <w:top w:w="2" w:type="dxa"/>
              <w:left w:w="2" w:type="dxa"/>
              <w:bottom w:w="2" w:type="dxa"/>
              <w:right w:w="2" w:type="dxa"/>
            </w:tcMar>
            <w:vAlign w:val="center"/>
          </w:tcPr>
          <w:p w14:paraId="0F1ED0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张鑫鑫</w:t>
            </w:r>
          </w:p>
        </w:tc>
        <w:tc>
          <w:tcPr>
            <w:tcW w:w="355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4C623C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横山桥初级中学</w:t>
            </w:r>
          </w:p>
        </w:tc>
        <w:tc>
          <w:tcPr>
            <w:tcW w:w="193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165AF1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中华传统体育类</w:t>
            </w:r>
          </w:p>
        </w:tc>
        <w:tc>
          <w:tcPr>
            <w:tcW w:w="1590" w:type="dxa"/>
            <w:vMerge w:val="restart"/>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08F8C9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二等奖</w:t>
            </w:r>
          </w:p>
        </w:tc>
      </w:tr>
      <w:tr w14:paraId="6918E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85" w:hRule="atLeast"/>
        </w:trPr>
        <w:tc>
          <w:tcPr>
            <w:tcW w:w="1335" w:type="dxa"/>
            <w:tcBorders>
              <w:top w:val="nil"/>
              <w:left w:val="single" w:color="000000" w:sz="6" w:space="0"/>
              <w:bottom w:val="single" w:color="000000" w:sz="6" w:space="0"/>
              <w:right w:val="single" w:color="000000" w:sz="6" w:space="0"/>
            </w:tcBorders>
            <w:shd w:val="clear" w:color="auto" w:fill="FFFFFF"/>
            <w:tcMar>
              <w:top w:w="2" w:type="dxa"/>
              <w:left w:w="2" w:type="dxa"/>
              <w:bottom w:w="2" w:type="dxa"/>
              <w:right w:w="2" w:type="dxa"/>
            </w:tcMar>
            <w:vAlign w:val="center"/>
          </w:tcPr>
          <w:p w14:paraId="2EC951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包任巧</w:t>
            </w:r>
          </w:p>
        </w:tc>
        <w:tc>
          <w:tcPr>
            <w:tcW w:w="355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7A36C9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横林实验初级中学</w:t>
            </w:r>
          </w:p>
        </w:tc>
        <w:tc>
          <w:tcPr>
            <w:tcW w:w="193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02A0F7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健康教育类</w:t>
            </w:r>
          </w:p>
        </w:tc>
        <w:tc>
          <w:tcPr>
            <w:tcW w:w="1590" w:type="dxa"/>
            <w:vMerge w:val="continue"/>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045B007E">
            <w:pPr>
              <w:rPr>
                <w:rFonts w:hint="eastAsia" w:ascii="微软雅黑" w:hAnsi="微软雅黑" w:eastAsia="微软雅黑" w:cs="微软雅黑"/>
                <w:i w:val="0"/>
                <w:iCs w:val="0"/>
                <w:caps w:val="0"/>
                <w:color w:val="333333"/>
                <w:spacing w:val="-1"/>
                <w:sz w:val="18"/>
                <w:szCs w:val="18"/>
              </w:rPr>
            </w:pPr>
          </w:p>
        </w:tc>
      </w:tr>
      <w:tr w14:paraId="3061F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1335" w:type="dxa"/>
            <w:tcBorders>
              <w:top w:val="nil"/>
              <w:left w:val="single" w:color="000000" w:sz="6" w:space="0"/>
              <w:bottom w:val="single" w:color="000000" w:sz="6" w:space="0"/>
              <w:right w:val="single" w:color="000000" w:sz="6" w:space="0"/>
            </w:tcBorders>
            <w:shd w:val="clear" w:color="auto" w:fill="FFFFFF"/>
            <w:tcMar>
              <w:top w:w="2" w:type="dxa"/>
              <w:left w:w="2" w:type="dxa"/>
              <w:bottom w:w="2" w:type="dxa"/>
              <w:right w:w="2" w:type="dxa"/>
            </w:tcMar>
            <w:vAlign w:val="center"/>
          </w:tcPr>
          <w:p w14:paraId="30A62C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蒋胜远</w:t>
            </w:r>
          </w:p>
        </w:tc>
        <w:tc>
          <w:tcPr>
            <w:tcW w:w="355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78F5CB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芙蓉初级中学</w:t>
            </w:r>
          </w:p>
        </w:tc>
        <w:tc>
          <w:tcPr>
            <w:tcW w:w="193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6B5A56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中华传统体育类</w:t>
            </w:r>
          </w:p>
        </w:tc>
        <w:tc>
          <w:tcPr>
            <w:tcW w:w="1590" w:type="dxa"/>
            <w:vMerge w:val="continue"/>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4E88E8D4">
            <w:pPr>
              <w:rPr>
                <w:rFonts w:hint="eastAsia" w:ascii="微软雅黑" w:hAnsi="微软雅黑" w:eastAsia="微软雅黑" w:cs="微软雅黑"/>
                <w:i w:val="0"/>
                <w:iCs w:val="0"/>
                <w:caps w:val="0"/>
                <w:color w:val="333333"/>
                <w:spacing w:val="-1"/>
                <w:sz w:val="18"/>
                <w:szCs w:val="18"/>
              </w:rPr>
            </w:pPr>
          </w:p>
        </w:tc>
      </w:tr>
      <w:tr w14:paraId="59AF8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1335" w:type="dxa"/>
            <w:tcBorders>
              <w:top w:val="nil"/>
              <w:left w:val="single" w:color="000000" w:sz="6" w:space="0"/>
              <w:bottom w:val="single" w:color="000000" w:sz="6" w:space="0"/>
              <w:right w:val="single" w:color="000000" w:sz="6" w:space="0"/>
            </w:tcBorders>
            <w:shd w:val="clear" w:color="auto" w:fill="FFFFFF"/>
            <w:tcMar>
              <w:top w:w="2" w:type="dxa"/>
              <w:left w:w="2" w:type="dxa"/>
              <w:bottom w:w="2" w:type="dxa"/>
              <w:right w:w="2" w:type="dxa"/>
            </w:tcMar>
            <w:vAlign w:val="center"/>
          </w:tcPr>
          <w:p w14:paraId="29CD7A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商  勇</w:t>
            </w:r>
          </w:p>
        </w:tc>
        <w:tc>
          <w:tcPr>
            <w:tcW w:w="355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053CA5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遥观初级中学</w:t>
            </w:r>
          </w:p>
        </w:tc>
        <w:tc>
          <w:tcPr>
            <w:tcW w:w="193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19C4CB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健康教育类</w:t>
            </w:r>
          </w:p>
        </w:tc>
        <w:tc>
          <w:tcPr>
            <w:tcW w:w="1590" w:type="dxa"/>
            <w:vMerge w:val="continue"/>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21BFB3B9">
            <w:pPr>
              <w:rPr>
                <w:rFonts w:hint="eastAsia" w:ascii="微软雅黑" w:hAnsi="微软雅黑" w:eastAsia="微软雅黑" w:cs="微软雅黑"/>
                <w:i w:val="0"/>
                <w:iCs w:val="0"/>
                <w:caps w:val="0"/>
                <w:color w:val="333333"/>
                <w:spacing w:val="-1"/>
                <w:sz w:val="18"/>
                <w:szCs w:val="18"/>
              </w:rPr>
            </w:pPr>
          </w:p>
        </w:tc>
      </w:tr>
      <w:tr w14:paraId="40B41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1335" w:type="dxa"/>
            <w:tcBorders>
              <w:top w:val="nil"/>
              <w:left w:val="single" w:color="000000" w:sz="6" w:space="0"/>
              <w:bottom w:val="single" w:color="000000" w:sz="6" w:space="0"/>
              <w:right w:val="single" w:color="000000" w:sz="6" w:space="0"/>
            </w:tcBorders>
            <w:shd w:val="clear" w:color="auto" w:fill="FFFFFF"/>
            <w:tcMar>
              <w:top w:w="2" w:type="dxa"/>
              <w:left w:w="2" w:type="dxa"/>
              <w:bottom w:w="2" w:type="dxa"/>
              <w:right w:w="2" w:type="dxa"/>
            </w:tcMar>
            <w:vAlign w:val="center"/>
          </w:tcPr>
          <w:p w14:paraId="138FE1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徐  阳</w:t>
            </w:r>
          </w:p>
        </w:tc>
        <w:tc>
          <w:tcPr>
            <w:tcW w:w="355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4565D7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常州市第四中学</w:t>
            </w:r>
          </w:p>
        </w:tc>
        <w:tc>
          <w:tcPr>
            <w:tcW w:w="1935" w:type="dxa"/>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41785D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1"/>
                <w:sz w:val="24"/>
                <w:szCs w:val="24"/>
                <w:bdr w:val="none" w:color="auto" w:sz="0" w:space="0"/>
              </w:rPr>
              <w:t>健康教育类</w:t>
            </w:r>
          </w:p>
        </w:tc>
        <w:tc>
          <w:tcPr>
            <w:tcW w:w="1590" w:type="dxa"/>
            <w:vMerge w:val="continue"/>
            <w:tcBorders>
              <w:top w:val="nil"/>
              <w:left w:val="nil"/>
              <w:bottom w:val="single" w:color="000000" w:sz="6" w:space="0"/>
              <w:right w:val="single" w:color="000000" w:sz="6" w:space="0"/>
            </w:tcBorders>
            <w:shd w:val="clear" w:color="auto" w:fill="FFFFFF"/>
            <w:tcMar>
              <w:top w:w="2" w:type="dxa"/>
              <w:left w:w="2" w:type="dxa"/>
              <w:bottom w:w="2" w:type="dxa"/>
              <w:right w:w="2" w:type="dxa"/>
            </w:tcMar>
            <w:vAlign w:val="center"/>
          </w:tcPr>
          <w:p w14:paraId="284D6189">
            <w:pPr>
              <w:rPr>
                <w:rFonts w:hint="eastAsia" w:ascii="微软雅黑" w:hAnsi="微软雅黑" w:eastAsia="微软雅黑" w:cs="微软雅黑"/>
                <w:i w:val="0"/>
                <w:iCs w:val="0"/>
                <w:caps w:val="0"/>
                <w:color w:val="333333"/>
                <w:spacing w:val="-1"/>
                <w:sz w:val="18"/>
                <w:szCs w:val="18"/>
              </w:rPr>
            </w:pPr>
          </w:p>
        </w:tc>
      </w:tr>
    </w:tbl>
    <w:p w14:paraId="325AC0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40" w:lineRule="atLeast"/>
        <w:ind w:left="0" w:right="0" w:firstLine="560"/>
        <w:jc w:val="both"/>
        <w:rPr>
          <w:rFonts w:hint="default" w:ascii="Calibri" w:hAnsi="Calibri" w:cs="Calibri"/>
          <w:i w:val="0"/>
          <w:iCs w:val="0"/>
          <w:caps w:val="0"/>
          <w:color w:val="333333"/>
          <w:spacing w:val="-1"/>
          <w:sz w:val="21"/>
          <w:szCs w:val="21"/>
        </w:rPr>
      </w:pPr>
      <w:r>
        <w:rPr>
          <w:rFonts w:hint="eastAsia" w:ascii="宋体" w:hAnsi="宋体" w:eastAsia="宋体" w:cs="宋体"/>
          <w:i w:val="0"/>
          <w:iCs w:val="0"/>
          <w:caps w:val="0"/>
          <w:color w:val="333333"/>
          <w:spacing w:val="-1"/>
          <w:sz w:val="24"/>
          <w:szCs w:val="24"/>
          <w:bdr w:val="none" w:color="auto" w:sz="0" w:space="0"/>
          <w:shd w:val="clear" w:fill="FFFFFF"/>
        </w:rPr>
        <w:t>根据比赛结果，拟推荐徐耀阳、施忠明两位老师参加2024年常州市初中体育与健康健康教育类和中华传统体育类的评优课评比活动。</w:t>
      </w:r>
    </w:p>
    <w:p w14:paraId="5F1D3F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40" w:lineRule="atLeast"/>
        <w:ind w:left="0" w:right="0" w:firstLine="560"/>
        <w:jc w:val="both"/>
        <w:rPr>
          <w:rFonts w:hint="default" w:ascii="Calibri" w:hAnsi="Calibri" w:cs="Calibri"/>
          <w:i w:val="0"/>
          <w:iCs w:val="0"/>
          <w:caps w:val="0"/>
          <w:color w:val="333333"/>
          <w:spacing w:val="-1"/>
          <w:sz w:val="21"/>
          <w:szCs w:val="21"/>
        </w:rPr>
      </w:pPr>
      <w:r>
        <w:rPr>
          <w:rFonts w:hint="eastAsia" w:ascii="宋体" w:hAnsi="宋体" w:eastAsia="宋体" w:cs="宋体"/>
          <w:i w:val="0"/>
          <w:iCs w:val="0"/>
          <w:caps w:val="0"/>
          <w:color w:val="333333"/>
          <w:spacing w:val="-1"/>
          <w:sz w:val="24"/>
          <w:szCs w:val="24"/>
          <w:bdr w:val="none" w:color="auto" w:sz="0" w:space="0"/>
          <w:shd w:val="clear" w:fill="FFFFFF"/>
        </w:rPr>
        <w:t>如对以上比赛结果存有疑议，请在一周内与经开区教师发展中心主任办公室联系，联系电话：88101805</w:t>
      </w:r>
    </w:p>
    <w:p w14:paraId="151086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40" w:lineRule="atLeast"/>
        <w:ind w:left="0" w:right="0" w:firstLine="560"/>
        <w:jc w:val="both"/>
        <w:rPr>
          <w:rFonts w:hint="default" w:ascii="Calibri" w:hAnsi="Calibri" w:cs="Calibri"/>
          <w:i w:val="0"/>
          <w:iCs w:val="0"/>
          <w:caps w:val="0"/>
          <w:color w:val="333333"/>
          <w:spacing w:val="-1"/>
          <w:sz w:val="21"/>
          <w:szCs w:val="21"/>
        </w:rPr>
      </w:pPr>
      <w:r>
        <w:rPr>
          <w:rFonts w:hint="default" w:ascii="Calibri" w:hAnsi="Calibri" w:cs="Calibri"/>
          <w:i w:val="0"/>
          <w:iCs w:val="0"/>
          <w:caps w:val="0"/>
          <w:color w:val="333333"/>
          <w:spacing w:val="-1"/>
          <w:sz w:val="21"/>
          <w:szCs w:val="21"/>
          <w:bdr w:val="none" w:color="auto" w:sz="0" w:space="0"/>
          <w:shd w:val="clear" w:fill="FFFFFF"/>
        </w:rPr>
        <w:t> </w:t>
      </w:r>
    </w:p>
    <w:p w14:paraId="274F88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40" w:lineRule="atLeast"/>
        <w:ind w:left="0" w:right="0" w:firstLine="560"/>
        <w:jc w:val="both"/>
        <w:rPr>
          <w:rFonts w:hint="default" w:ascii="Calibri" w:hAnsi="Calibri" w:cs="Calibri"/>
          <w:i w:val="0"/>
          <w:iCs w:val="0"/>
          <w:caps w:val="0"/>
          <w:color w:val="333333"/>
          <w:spacing w:val="-1"/>
          <w:sz w:val="21"/>
          <w:szCs w:val="21"/>
        </w:rPr>
      </w:pPr>
      <w:r>
        <w:rPr>
          <w:rFonts w:hint="default" w:ascii="Calibri" w:hAnsi="Calibri" w:cs="Calibri"/>
          <w:i w:val="0"/>
          <w:iCs w:val="0"/>
          <w:caps w:val="0"/>
          <w:color w:val="333333"/>
          <w:spacing w:val="-1"/>
          <w:sz w:val="21"/>
          <w:szCs w:val="21"/>
          <w:bdr w:val="none" w:color="auto" w:sz="0" w:space="0"/>
          <w:shd w:val="clear" w:fill="FFFFFF"/>
        </w:rPr>
        <w:t>                                                                                           </w:t>
      </w:r>
      <w:r>
        <w:rPr>
          <w:rFonts w:hint="eastAsia" w:ascii="宋体" w:hAnsi="宋体" w:eastAsia="宋体" w:cs="宋体"/>
          <w:i w:val="0"/>
          <w:iCs w:val="0"/>
          <w:caps w:val="0"/>
          <w:color w:val="333333"/>
          <w:spacing w:val="-1"/>
          <w:sz w:val="21"/>
          <w:szCs w:val="21"/>
          <w:bdr w:val="none" w:color="auto" w:sz="0" w:space="0"/>
          <w:shd w:val="clear" w:fill="FFFFFF"/>
        </w:rPr>
        <w:t>常州经开区教师发展中心</w:t>
      </w:r>
    </w:p>
    <w:p w14:paraId="0B759F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40" w:lineRule="atLeast"/>
        <w:ind w:left="0" w:right="0" w:firstLine="560"/>
        <w:jc w:val="both"/>
        <w:rPr>
          <w:rFonts w:hint="default" w:ascii="Calibri" w:hAnsi="Calibri" w:cs="Calibri"/>
          <w:i w:val="0"/>
          <w:iCs w:val="0"/>
          <w:caps w:val="0"/>
          <w:color w:val="333333"/>
          <w:spacing w:val="-1"/>
          <w:sz w:val="21"/>
          <w:szCs w:val="21"/>
        </w:rPr>
      </w:pPr>
      <w:r>
        <w:rPr>
          <w:rFonts w:hint="default" w:ascii="Calibri" w:hAnsi="Calibri" w:cs="Calibri"/>
          <w:i w:val="0"/>
          <w:iCs w:val="0"/>
          <w:caps w:val="0"/>
          <w:color w:val="333333"/>
          <w:spacing w:val="-1"/>
          <w:sz w:val="21"/>
          <w:szCs w:val="21"/>
          <w:bdr w:val="none" w:color="auto" w:sz="0" w:space="0"/>
          <w:shd w:val="clear" w:fill="FFFFFF"/>
        </w:rPr>
        <w:t>                                                                                                2024</w:t>
      </w:r>
      <w:r>
        <w:rPr>
          <w:rFonts w:hint="eastAsia" w:ascii="宋体" w:hAnsi="宋体" w:eastAsia="宋体" w:cs="宋体"/>
          <w:i w:val="0"/>
          <w:iCs w:val="0"/>
          <w:caps w:val="0"/>
          <w:color w:val="333333"/>
          <w:spacing w:val="-1"/>
          <w:sz w:val="21"/>
          <w:szCs w:val="21"/>
          <w:bdr w:val="none" w:color="auto" w:sz="0" w:space="0"/>
          <w:shd w:val="clear" w:fill="FFFFFF"/>
        </w:rPr>
        <w:t>年</w:t>
      </w:r>
      <w:r>
        <w:rPr>
          <w:rFonts w:hint="default" w:ascii="Calibri" w:hAnsi="Calibri" w:cs="Calibri"/>
          <w:i w:val="0"/>
          <w:iCs w:val="0"/>
          <w:caps w:val="0"/>
          <w:color w:val="333333"/>
          <w:spacing w:val="-1"/>
          <w:sz w:val="21"/>
          <w:szCs w:val="21"/>
          <w:bdr w:val="none" w:color="auto" w:sz="0" w:space="0"/>
          <w:shd w:val="clear" w:fill="FFFFFF"/>
        </w:rPr>
        <w:t>11</w:t>
      </w:r>
      <w:r>
        <w:rPr>
          <w:rFonts w:hint="eastAsia" w:ascii="宋体" w:hAnsi="宋体" w:eastAsia="宋体" w:cs="宋体"/>
          <w:i w:val="0"/>
          <w:iCs w:val="0"/>
          <w:caps w:val="0"/>
          <w:color w:val="333333"/>
          <w:spacing w:val="-1"/>
          <w:sz w:val="21"/>
          <w:szCs w:val="21"/>
          <w:bdr w:val="none" w:color="auto" w:sz="0" w:space="0"/>
          <w:shd w:val="clear" w:fill="FFFFFF"/>
        </w:rPr>
        <w:t>月</w:t>
      </w:r>
      <w:r>
        <w:rPr>
          <w:rFonts w:hint="default" w:ascii="Calibri" w:hAnsi="Calibri" w:cs="Calibri"/>
          <w:i w:val="0"/>
          <w:iCs w:val="0"/>
          <w:caps w:val="0"/>
          <w:color w:val="333333"/>
          <w:spacing w:val="-1"/>
          <w:sz w:val="21"/>
          <w:szCs w:val="21"/>
          <w:bdr w:val="none" w:color="auto" w:sz="0" w:space="0"/>
          <w:shd w:val="clear" w:fill="FFFFFF"/>
        </w:rPr>
        <w:t>11</w:t>
      </w:r>
      <w:r>
        <w:rPr>
          <w:rFonts w:hint="eastAsia" w:ascii="宋体" w:hAnsi="宋体" w:eastAsia="宋体" w:cs="宋体"/>
          <w:i w:val="0"/>
          <w:iCs w:val="0"/>
          <w:caps w:val="0"/>
          <w:color w:val="333333"/>
          <w:spacing w:val="-1"/>
          <w:sz w:val="21"/>
          <w:szCs w:val="21"/>
          <w:bdr w:val="none" w:color="auto" w:sz="0" w:space="0"/>
          <w:shd w:val="clear" w:fill="FFFFFF"/>
        </w:rPr>
        <w:t>日</w:t>
      </w:r>
    </w:p>
    <w:p w14:paraId="698117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4OWYzOTI4Zjg4MDk4Y2M4M2NkNWU1M2E0ZWJlNTUifQ=="/>
  </w:docVars>
  <w:rsids>
    <w:rsidRoot w:val="00000000"/>
    <w:rsid w:val="35AD4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2024-11-11T04:35:55Z</dcterms:created>
  <dc:creator>Administrator</dc:creator>
  <cp:lastModifiedBy>我的宝贝能航</cp:lastModifiedBy>
  <dcterms:modified xsi:type="dcterms:W3CDTF">2024-11-11T04:36:11Z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CB9E7F74541449BA98F6D69AF424A905_12</vt:lpwstr>
  </property>
</Properties>
</file>