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鼻子、嘴巴的作用</w:t>
            </w:r>
            <w:r>
              <w:rPr>
                <w:rFonts w:hint="eastAsia"/>
                <w:color w:val="000000"/>
              </w:rPr>
              <w:t>，知道了</w:t>
            </w:r>
            <w:r>
              <w:rPr>
                <w:rFonts w:hint="eastAsia"/>
                <w:color w:val="000000"/>
                <w:lang w:val="en-US" w:eastAsia="zh-CN"/>
              </w:rPr>
              <w:t>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手和小脚也是我们身上重要的两个宝，82.6%的孩子能够说出小手、小脚的外形特征，78.3%的孩子都能说出小手、小脚的作用，比如小手可以用来吃饭、玩玩具、做手指游戏等，小脚可以用来走路、跑步、玩户外游戏等等。但对于如何保护我们的小手小脚只有52.2%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</w:t>
            </w:r>
            <w:r>
              <w:rPr>
                <w:rFonts w:hint="eastAsia"/>
                <w:color w:val="000000"/>
                <w:lang w:val="en-US" w:eastAsia="zh-CN"/>
              </w:rPr>
              <w:t>再多元探索中</w:t>
            </w:r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en-US" w:eastAsia="zh-CN"/>
              </w:rPr>
              <w:t>小手、小脚的特点、作用以及简单的保护方法。</w:t>
            </w:r>
          </w:p>
        </w:tc>
      </w:tr>
      <w:tr w14:paraId="08752193"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特点与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身体（小手、小脚）</w:t>
            </w:r>
            <w:r>
              <w:rPr>
                <w:rFonts w:hint="eastAsia" w:ascii="宋体" w:hAnsi="宋体"/>
                <w:szCs w:val="21"/>
              </w:rPr>
              <w:t>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rPr>
          <w:cantSplit/>
          <w:trHeight w:val="33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松果刺猬、小绵羊、小企鹅、手指点画、撕贴画等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小小发型师、钓鱼擂台赛、立体拼图等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张洁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同时也关注幼儿的整理意识，是否能将制作垃圾及时清理。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段雪梅</w:t>
            </w:r>
            <w:r>
              <w:rPr>
                <w:rFonts w:hint="eastAsia" w:ascii="宋体" w:hAnsi="宋体" w:cs="宋体"/>
              </w:rPr>
              <w:t>：关注幼儿在益智区、建构区的游戏情况，是否知道游戏玩法并学会收拾整理材料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rPr>
          <w:cantSplit/>
          <w:trHeight w:val="103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儿歌：小小手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我有小手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数学：图形宝宝找朋友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美术：快乐的曲线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  <w:bookmarkStart w:id="0" w:name="_GoBack"/>
            <w:bookmarkEnd w:id="0"/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奇妙的手和脚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5F8351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0CA36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1163</Characters>
  <Lines>9</Lines>
  <Paragraphs>2</Paragraphs>
  <TotalTime>5</TotalTime>
  <ScaleCrop>false</ScaleCrop>
  <LinksUpToDate>false</LinksUpToDate>
  <CharactersWithSpaces>1365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2023-05-07T15:58:00Z</dcterms:created>
  <dc:creator>雨林木风</dc:creator>
  <cp:lastModifiedBy>QYqy</cp:lastModifiedBy>
  <cp:lastPrinted>2024-11-11T16:28:00Z</cp:lastPrinted>
  <dcterms:modified xsi:type="dcterms:W3CDTF">2024-12-16T07:35:19Z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A320FBCDC74A626CACDD5B67676E09B4_43</vt:lpwstr>
  </property>
</Properties>
</file>