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_GoBack"/>
      <w:bookmarkEnd w:id="0"/>
      <w:r>
        <w:rPr>
          <w:rFonts w:hint="eastAsia" w:ascii="华文琥珀" w:hAnsi="华文琥珀" w:eastAsia="华文琥珀" w:cs="华文琥珀"/>
          <w:b/>
          <w:bCs/>
          <w:color w:val="C65F10" w:themeColor="accent2" w:themeShade="BF"/>
          <w:sz w:val="48"/>
          <w:szCs w:val="48"/>
          <w:lang w:val="en-US" w:eastAsia="zh-CN"/>
        </w:rPr>
        <w:t>约吗？红领巾馆……</w:t>
      </w:r>
    </w:p>
    <w:p>
      <w:pPr>
        <w:jc w:val="center"/>
        <w:rPr>
          <w:rFonts w:hint="default" w:eastAsiaTheme="minorEastAsia"/>
          <w:sz w:val="24"/>
          <w:lang w:val="en-US" w:eastAsia="zh-CN"/>
        </w:rPr>
      </w:pPr>
      <w:r>
        <w:rPr>
          <w:rFonts w:hint="eastAsia"/>
          <w:sz w:val="24"/>
        </w:rPr>
        <w:t>——四</w:t>
      </w:r>
      <w:r>
        <w:rPr>
          <w:rFonts w:hint="eastAsia"/>
          <w:sz w:val="24"/>
          <w:lang w:val="en-US" w:eastAsia="zh-CN"/>
        </w:rPr>
        <w:t>五</w:t>
      </w:r>
      <w:r>
        <w:rPr>
          <w:rFonts w:hint="eastAsia"/>
          <w:sz w:val="24"/>
        </w:rPr>
        <w:t>年级“红领巾</w:t>
      </w:r>
      <w:r>
        <w:rPr>
          <w:rFonts w:hint="eastAsia"/>
          <w:sz w:val="24"/>
          <w:lang w:val="en-US" w:eastAsia="zh-CN"/>
        </w:rPr>
        <w:t>馆</w:t>
      </w:r>
      <w:r>
        <w:rPr>
          <w:rFonts w:hint="eastAsia"/>
          <w:sz w:val="24"/>
        </w:rPr>
        <w:t>课程”</w:t>
      </w:r>
      <w:r>
        <w:rPr>
          <w:rFonts w:hint="eastAsia"/>
          <w:sz w:val="24"/>
          <w:lang w:val="en-US" w:eastAsia="zh-CN"/>
        </w:rPr>
        <w:t>教学案例</w:t>
      </w:r>
    </w:p>
    <w:p>
      <w:pPr>
        <w:pStyle w:val="6"/>
        <w:numPr>
          <w:ilvl w:val="0"/>
          <w:numId w:val="1"/>
        </w:numPr>
        <w:ind w:firstLineChars="0"/>
        <w:rPr>
          <w:rFonts w:hint="eastAsia" w:ascii="等线" w:hAnsi="等线" w:eastAsia="等线" w:cs="等线"/>
          <w:b/>
          <w:bCs/>
          <w:color w:val="C65F10" w:themeColor="accent2" w:themeShade="BF"/>
          <w:sz w:val="28"/>
          <w:szCs w:val="28"/>
        </w:rPr>
      </w:pPr>
      <w:r>
        <w:rPr>
          <w:rFonts w:hint="eastAsia" w:ascii="等线" w:hAnsi="等线" w:eastAsia="等线" w:cs="等线"/>
          <w:b/>
          <w:bCs/>
          <w:color w:val="C65F10" w:themeColor="accent2" w:themeShade="BF"/>
          <w:sz w:val="28"/>
          <w:szCs w:val="28"/>
          <w:lang w:val="en-US" w:eastAsia="zh-CN"/>
        </w:rPr>
        <w:t>项目背景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sz w:val="24"/>
        </w:rPr>
      </w:pPr>
      <w:r>
        <w:rPr>
          <w:rFonts w:hint="eastAsia" w:ascii="宋体" w:hAnsi="宋体" w:eastAsia="宋体"/>
          <w:sz w:val="24"/>
        </w:rPr>
        <w:t>基于党百年两个发展的重要阶段，基于国家课程，基于周边场馆，依托花开西庄中的红领巾馆，引导学生对本土场馆进行研究，旨在让学生了解红领巾馆，弘扬少先队文化，知悉建造红领巾馆的初衷，做红领巾馆代言人，培养学生社会服务意识，激发学生的家乡自豪感，为建设更美薛家而努力奋斗。</w:t>
      </w:r>
    </w:p>
    <w:p>
      <w:pPr>
        <w:numPr>
          <w:ilvl w:val="0"/>
          <w:numId w:val="1"/>
        </w:numPr>
        <w:ind w:left="720" w:leftChars="0" w:hanging="720" w:firstLineChars="0"/>
        <w:rPr>
          <w:rFonts w:hint="eastAsia" w:ascii="等线" w:hAnsi="等线" w:eastAsia="等线" w:cs="等线"/>
          <w:b/>
          <w:bCs/>
          <w:color w:val="C65F10" w:themeColor="accent2" w:themeShade="BF"/>
          <w:sz w:val="28"/>
          <w:szCs w:val="28"/>
          <w:lang w:val="en-US" w:eastAsia="zh-CN"/>
        </w:rPr>
      </w:pPr>
      <w:r>
        <w:rPr>
          <w:rFonts w:hint="eastAsia" w:ascii="等线" w:hAnsi="等线" w:eastAsia="等线" w:cs="等线"/>
          <w:b/>
          <w:bCs/>
          <w:color w:val="C65F10" w:themeColor="accent2" w:themeShade="BF"/>
          <w:sz w:val="28"/>
          <w:szCs w:val="28"/>
          <w:lang w:val="en-US" w:eastAsia="zh-CN"/>
        </w:rPr>
        <w:t>项目目标</w:t>
      </w:r>
    </w:p>
    <w:p>
      <w:pPr>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通过实地考察，能发现问题、提出问题，并能制定合理的活动计划，小组分工合作带着问题和计划开展红领巾馆研究性学习活动。努力在活动中主动探究，促进书本知识和生活经验的深度融合，从而形成探究意识。</w:t>
      </w:r>
    </w:p>
    <w:p>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通过对红领巾馆 “问卷星”电子二维码的调查问卷的设计、分析，在实践中感受用问卷调查的方法，并在分析中发现问题、解决问题，让知识在实践中综合运用，同时了解本校学生和老师对红领巾馆的了解情况。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通过现场采访、考察、调查、资料整理等方法，探究问题，根据各自承担的任务情况克服困难，认真落实，互助中完成任务，提升团队合作能力、组织规划能力、实践能力、沟通与表达的能力，养成科学探究的意识，享受研学旅行的乐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4．通过活动后的整理、思考、分析、汇报、评价等，对活动过程进行反思和重构，能对活动过程做出客观合理的自我评价、他人评价和小组整体评价，提升反思与自我管理的能力。</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通过“红领巾馆，我们来啦！”“我能和红领巾馆那些事……”“约吧，红领巾馆！”这一系列活动，学生们了解红领馆、尝试为红领馆做点自己力所能及的事并宣传红领巾馆，培养学生用科学的研究方法解决问题的意识和能力，增强对家乡文化的理解能力、参与能力，会与不同的人交往，在与景、事、物、人的相遇中，从细处观察、发现和理解更为丰富的自然、社会和自我，形成了集体思想，组织观念及热爱家乡、热爱祖国的真实情感。</w:t>
      </w:r>
    </w:p>
    <w:p>
      <w:pPr>
        <w:numPr>
          <w:ilvl w:val="0"/>
          <w:numId w:val="1"/>
        </w:numPr>
        <w:ind w:left="720" w:leftChars="0" w:hanging="720" w:firstLineChars="0"/>
        <w:rPr>
          <w:rFonts w:hint="eastAsia" w:ascii="等线" w:hAnsi="等线" w:eastAsia="等线" w:cs="等线"/>
          <w:b/>
          <w:bCs/>
          <w:color w:val="C65F10" w:themeColor="accent2" w:themeShade="BF"/>
          <w:sz w:val="28"/>
          <w:szCs w:val="28"/>
          <w:lang w:val="en-US" w:eastAsia="zh-CN"/>
        </w:rPr>
      </w:pPr>
      <w:r>
        <w:rPr>
          <w:rFonts w:hint="eastAsia" w:ascii="等线" w:hAnsi="等线" w:eastAsia="等线" w:cs="等线"/>
          <w:b/>
          <w:bCs/>
          <w:color w:val="C65F10" w:themeColor="accent2" w:themeShade="BF"/>
          <w:sz w:val="28"/>
          <w:szCs w:val="28"/>
          <w:lang w:val="en-US" w:eastAsia="zh-CN"/>
        </w:rPr>
        <w:t>项目框架</w:t>
      </w:r>
    </w:p>
    <w:tbl>
      <w:tblPr>
        <w:tblStyle w:val="7"/>
        <w:tblW w:w="0" w:type="auto"/>
        <w:tblInd w:w="0" w:type="dxa"/>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Layout w:type="autofit"/>
        <w:tblCellMar>
          <w:top w:w="0" w:type="dxa"/>
          <w:left w:w="108" w:type="dxa"/>
          <w:bottom w:w="0" w:type="dxa"/>
          <w:right w:w="108" w:type="dxa"/>
        </w:tblCellMar>
      </w:tblPr>
      <w:tblGrid>
        <w:gridCol w:w="2130"/>
        <w:gridCol w:w="3081"/>
        <w:gridCol w:w="1701"/>
        <w:gridCol w:w="1610"/>
      </w:tblGrid>
      <w:tr>
        <w:tblPrEx>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Ex>
        <w:tc>
          <w:tcPr>
            <w:tcW w:w="2130" w:type="dxa"/>
            <w:tcBorders>
              <w:top w:val="single" w:color="E54C5E" w:themeColor="accent6" w:sz="4" w:space="0"/>
              <w:left w:val="single" w:color="E54C5E" w:themeColor="accent6" w:sz="4" w:space="0"/>
              <w:bottom w:val="single" w:color="E54C5E" w:themeColor="accent6" w:sz="4" w:space="0"/>
              <w:right w:val="nil"/>
              <w:insideH w:val="single" w:sz="4" w:space="0"/>
              <w:insideV w:val="nil"/>
            </w:tcBorders>
            <w:shd w:val="clear" w:color="auto" w:fill="C55E10" w:themeFill="accent2" w:themeFillShade="BF"/>
          </w:tcPr>
          <w:p>
            <w:pPr>
              <w:jc w:val="center"/>
              <w:rPr>
                <w:rFonts w:hint="eastAsia" w:ascii="黑体" w:hAnsi="黑体" w:eastAsia="黑体" w:cs="黑体"/>
                <w:b w:val="0"/>
                <w:bCs/>
                <w:color w:val="FFFFFF" w:themeColor="background1"/>
                <w:sz w:val="28"/>
                <w:szCs w:val="28"/>
                <w14:textFill>
                  <w14:solidFill>
                    <w14:schemeClr w14:val="bg1"/>
                  </w14:solidFill>
                </w14:textFill>
              </w:rPr>
            </w:pPr>
            <w:r>
              <w:rPr>
                <w:rFonts w:hint="eastAsia" w:ascii="黑体" w:hAnsi="黑体" w:eastAsia="黑体" w:cs="黑体"/>
                <w:b/>
                <w:bCs w:val="0"/>
                <w:color w:val="FFFFFF" w:themeColor="background1"/>
                <w:sz w:val="28"/>
                <w:szCs w:val="28"/>
                <w14:textFill>
                  <w14:solidFill>
                    <w14:schemeClr w14:val="bg1"/>
                  </w14:solidFill>
                </w14:textFill>
              </w:rPr>
              <w:t>实施步骤</w:t>
            </w:r>
          </w:p>
        </w:tc>
        <w:tc>
          <w:tcPr>
            <w:tcW w:w="3081" w:type="dxa"/>
            <w:tcBorders>
              <w:top w:val="single" w:color="E54C5E" w:themeColor="accent6" w:sz="4" w:space="0"/>
              <w:bottom w:val="single" w:color="E54C5E" w:themeColor="accent6" w:sz="4" w:space="0"/>
              <w:right w:val="nil"/>
              <w:insideH w:val="single" w:sz="4" w:space="0"/>
              <w:insideV w:val="nil"/>
            </w:tcBorders>
            <w:shd w:val="clear" w:color="auto" w:fill="C55E10" w:themeFill="accent2" w:themeFillShade="BF"/>
          </w:tcPr>
          <w:p>
            <w:pPr>
              <w:jc w:val="center"/>
              <w:rPr>
                <w:rFonts w:hint="eastAsia" w:ascii="黑体" w:hAnsi="黑体" w:eastAsia="黑体" w:cs="黑体"/>
                <w:b w:val="0"/>
                <w:bCs/>
                <w:color w:val="FFFFFF" w:themeColor="background1"/>
                <w:sz w:val="28"/>
                <w:szCs w:val="28"/>
                <w14:textFill>
                  <w14:solidFill>
                    <w14:schemeClr w14:val="bg1"/>
                  </w14:solidFill>
                </w14:textFill>
              </w:rPr>
            </w:pPr>
            <w:r>
              <w:rPr>
                <w:rFonts w:hint="eastAsia" w:ascii="黑体" w:hAnsi="黑体" w:eastAsia="黑体" w:cs="黑体"/>
                <w:b/>
                <w:bCs w:val="0"/>
                <w:color w:val="FFFFFF" w:themeColor="background1"/>
                <w:sz w:val="28"/>
                <w:szCs w:val="28"/>
                <w14:textFill>
                  <w14:solidFill>
                    <w14:schemeClr w14:val="bg1"/>
                  </w14:solidFill>
                </w14:textFill>
              </w:rPr>
              <w:t>课程内容</w:t>
            </w:r>
          </w:p>
        </w:tc>
        <w:tc>
          <w:tcPr>
            <w:tcW w:w="1701" w:type="dxa"/>
            <w:tcBorders>
              <w:top w:val="single" w:color="E54C5E" w:themeColor="accent6" w:sz="4" w:space="0"/>
              <w:bottom w:val="single" w:color="E54C5E" w:themeColor="accent6" w:sz="4" w:space="0"/>
              <w:right w:val="nil"/>
              <w:insideH w:val="single" w:sz="4" w:space="0"/>
              <w:insideV w:val="nil"/>
            </w:tcBorders>
            <w:shd w:val="clear" w:color="auto" w:fill="C55E10" w:themeFill="accent2" w:themeFillShade="BF"/>
          </w:tcPr>
          <w:p>
            <w:pPr>
              <w:jc w:val="center"/>
              <w:rPr>
                <w:rFonts w:hint="eastAsia" w:ascii="黑体" w:hAnsi="黑体" w:eastAsia="黑体" w:cs="黑体"/>
                <w:b w:val="0"/>
                <w:bCs/>
                <w:color w:val="FFFFFF" w:themeColor="background1"/>
                <w:sz w:val="28"/>
                <w:szCs w:val="28"/>
                <w14:textFill>
                  <w14:solidFill>
                    <w14:schemeClr w14:val="bg1"/>
                  </w14:solidFill>
                </w14:textFill>
              </w:rPr>
            </w:pPr>
            <w:r>
              <w:rPr>
                <w:rFonts w:hint="eastAsia" w:ascii="黑体" w:hAnsi="黑体" w:eastAsia="黑体" w:cs="黑体"/>
                <w:b/>
                <w:bCs w:val="0"/>
                <w:color w:val="FFFFFF" w:themeColor="background1"/>
                <w:sz w:val="28"/>
                <w:szCs w:val="28"/>
                <w14:textFill>
                  <w14:solidFill>
                    <w14:schemeClr w14:val="bg1"/>
                  </w14:solidFill>
                </w14:textFill>
              </w:rPr>
              <w:t>实施方式</w:t>
            </w:r>
          </w:p>
        </w:tc>
        <w:tc>
          <w:tcPr>
            <w:tcW w:w="1610" w:type="dxa"/>
            <w:tcBorders>
              <w:top w:val="single" w:color="E54C5E" w:themeColor="accent6" w:sz="4" w:space="0"/>
              <w:bottom w:val="single" w:color="E54C5E" w:themeColor="accent6" w:sz="4" w:space="0"/>
              <w:right w:val="single" w:color="E54C5E" w:themeColor="accent6" w:sz="4" w:space="0"/>
              <w:insideH w:val="single" w:sz="4" w:space="0"/>
              <w:insideV w:val="nil"/>
            </w:tcBorders>
            <w:shd w:val="clear" w:color="auto" w:fill="C55E10" w:themeFill="accent2" w:themeFillShade="BF"/>
          </w:tcPr>
          <w:p>
            <w:pPr>
              <w:jc w:val="center"/>
              <w:rPr>
                <w:rFonts w:hint="eastAsia" w:ascii="黑体" w:hAnsi="黑体" w:eastAsia="黑体" w:cs="黑体"/>
                <w:b w:val="0"/>
                <w:bCs/>
                <w:color w:val="FFFFFF" w:themeColor="background1"/>
                <w:sz w:val="28"/>
                <w:szCs w:val="28"/>
                <w14:textFill>
                  <w14:solidFill>
                    <w14:schemeClr w14:val="bg1"/>
                  </w14:solidFill>
                </w14:textFill>
              </w:rPr>
            </w:pPr>
            <w:r>
              <w:rPr>
                <w:rFonts w:hint="eastAsia" w:ascii="黑体" w:hAnsi="黑体" w:eastAsia="黑体" w:cs="黑体"/>
                <w:b/>
                <w:bCs w:val="0"/>
                <w:color w:val="FFFFFF" w:themeColor="background1"/>
                <w:sz w:val="28"/>
                <w:szCs w:val="28"/>
                <w14:textFill>
                  <w14:solidFill>
                    <w14:schemeClr w14:val="bg1"/>
                  </w14:solidFill>
                </w14:textFill>
              </w:rPr>
              <w:t>课时安排</w:t>
            </w:r>
          </w:p>
        </w:tc>
      </w:tr>
      <w:tr>
        <w:tblPrEx>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Ex>
        <w:tc>
          <w:tcPr>
            <w:tcW w:w="2130" w:type="dxa"/>
            <w:shd w:val="clear" w:color="auto" w:fill="F4B382" w:themeFill="accent2" w:themeFillTint="99"/>
            <w:vAlign w:val="center"/>
          </w:tcPr>
          <w:p>
            <w:pPr>
              <w:spacing w:line="276" w:lineRule="auto"/>
              <w:rPr>
                <w:rFonts w:hint="default" w:asciiTheme="minorEastAsia" w:hAnsiTheme="minorEastAsia" w:eastAsiaTheme="minorEastAsia"/>
                <w:b/>
                <w:bCs/>
                <w:sz w:val="24"/>
                <w:lang w:val="en-US" w:eastAsia="zh-CN"/>
              </w:rPr>
            </w:pPr>
            <w:r>
              <w:rPr>
                <w:rFonts w:hint="eastAsia" w:asciiTheme="minorEastAsia" w:hAnsiTheme="minorEastAsia"/>
                <w:b/>
                <w:bCs/>
                <w:sz w:val="24"/>
              </w:rPr>
              <w:t>一、</w:t>
            </w:r>
            <w:r>
              <w:rPr>
                <w:rFonts w:hint="eastAsia" w:asciiTheme="minorEastAsia" w:hAnsiTheme="minorEastAsia"/>
                <w:b/>
                <w:bCs/>
                <w:sz w:val="24"/>
                <w:lang w:val="en-US" w:eastAsia="zh-CN"/>
              </w:rPr>
              <w:t>红领巾馆我们来啦</w:t>
            </w:r>
            <w:r>
              <w:rPr>
                <w:rFonts w:hint="eastAsia" w:asciiTheme="minorEastAsia" w:hAnsiTheme="minorEastAsia"/>
                <w:b w:val="0"/>
                <w:bCs/>
                <w:sz w:val="24"/>
                <w:lang w:val="en-US" w:eastAsia="zh-CN"/>
              </w:rPr>
              <w:t>！</w:t>
            </w:r>
          </w:p>
        </w:tc>
        <w:tc>
          <w:tcPr>
            <w:tcW w:w="3081" w:type="dxa"/>
            <w:shd w:val="clear" w:color="auto" w:fill="F4B382" w:themeFill="accent2" w:themeFillTint="99"/>
          </w:tcPr>
          <w:p>
            <w:pPr>
              <w:spacing w:line="276" w:lineRule="auto"/>
              <w:rPr>
                <w:rFonts w:hint="eastAsia" w:asciiTheme="minorEastAsia" w:hAnsiTheme="minorEastAsia"/>
                <w:bCs/>
                <w:sz w:val="24"/>
              </w:rPr>
            </w:pPr>
            <w:r>
              <w:rPr>
                <w:rFonts w:hint="eastAsia" w:asciiTheme="minorEastAsia" w:hAnsiTheme="minorEastAsia"/>
                <w:bCs/>
                <w:sz w:val="24"/>
              </w:rPr>
              <w:t>1. 参观采访：参观常州红领巾馆，提出研究问题</w:t>
            </w:r>
          </w:p>
          <w:p>
            <w:pPr>
              <w:spacing w:line="276" w:lineRule="auto"/>
              <w:rPr>
                <w:rFonts w:hint="eastAsia" w:asciiTheme="minorEastAsia" w:hAnsiTheme="minorEastAsia"/>
                <w:bCs/>
                <w:sz w:val="24"/>
              </w:rPr>
            </w:pPr>
            <w:r>
              <w:rPr>
                <w:rFonts w:hint="eastAsia" w:asciiTheme="minorEastAsia" w:hAnsiTheme="minorEastAsia"/>
                <w:bCs/>
                <w:sz w:val="24"/>
              </w:rPr>
              <w:t>2. 交流任务单：填写并交流任务单，明晰研究方向</w:t>
            </w:r>
          </w:p>
          <w:p>
            <w:pPr>
              <w:spacing w:line="276" w:lineRule="auto"/>
              <w:rPr>
                <w:rFonts w:hint="eastAsia" w:asciiTheme="minorEastAsia" w:hAnsiTheme="minorEastAsia"/>
                <w:bCs/>
                <w:sz w:val="24"/>
                <w:lang w:val="en-US" w:eastAsia="zh-CN"/>
              </w:rPr>
            </w:pPr>
            <w:r>
              <w:rPr>
                <w:rFonts w:hint="eastAsia" w:asciiTheme="minorEastAsia" w:hAnsiTheme="minorEastAsia"/>
                <w:bCs/>
                <w:sz w:val="24"/>
                <w:lang w:val="en-US" w:eastAsia="zh-CN"/>
              </w:rPr>
              <w:t>3. 了解红领巾馆概况</w:t>
            </w:r>
          </w:p>
          <w:p>
            <w:pPr>
              <w:spacing w:line="276" w:lineRule="auto"/>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 学生对红领巾馆的了解情况</w:t>
            </w:r>
          </w:p>
        </w:tc>
        <w:tc>
          <w:tcPr>
            <w:tcW w:w="1701" w:type="dxa"/>
            <w:shd w:val="clear" w:color="auto" w:fill="F4B382" w:themeFill="accent2" w:themeFillTint="99"/>
            <w:vAlign w:val="center"/>
          </w:tcPr>
          <w:p>
            <w:pPr>
              <w:spacing w:line="276" w:lineRule="auto"/>
              <w:jc w:val="center"/>
              <w:rPr>
                <w:rFonts w:hint="eastAsia" w:asciiTheme="minorEastAsia" w:hAnsiTheme="minorEastAsia"/>
                <w:bCs/>
                <w:sz w:val="24"/>
                <w:lang w:val="en-US" w:eastAsia="zh-CN"/>
              </w:rPr>
            </w:pPr>
            <w:r>
              <w:rPr>
                <w:rFonts w:hint="eastAsia" w:asciiTheme="minorEastAsia" w:hAnsiTheme="minorEastAsia"/>
                <w:bCs/>
                <w:sz w:val="24"/>
                <w:lang w:val="en-US" w:eastAsia="zh-CN"/>
              </w:rPr>
              <w:t>查资料</w:t>
            </w:r>
          </w:p>
          <w:p>
            <w:pPr>
              <w:spacing w:line="276" w:lineRule="auto"/>
              <w:jc w:val="center"/>
              <w:rPr>
                <w:rFonts w:hint="eastAsia" w:asciiTheme="minorEastAsia" w:hAnsiTheme="minorEastAsia"/>
                <w:bCs/>
                <w:sz w:val="24"/>
                <w:lang w:val="en-US" w:eastAsia="zh-CN"/>
              </w:rPr>
            </w:pPr>
            <w:r>
              <w:rPr>
                <w:rFonts w:hint="eastAsia" w:asciiTheme="minorEastAsia" w:hAnsiTheme="minorEastAsia"/>
                <w:bCs/>
                <w:sz w:val="24"/>
                <w:lang w:val="en-US" w:eastAsia="zh-CN"/>
              </w:rPr>
              <w:t>采访</w:t>
            </w:r>
          </w:p>
          <w:p>
            <w:pPr>
              <w:spacing w:line="276" w:lineRule="auto"/>
              <w:jc w:val="center"/>
              <w:rPr>
                <w:rFonts w:hint="default" w:asciiTheme="minorEastAsia" w:hAnsiTheme="minorEastAsia"/>
                <w:bCs/>
                <w:sz w:val="24"/>
                <w:lang w:val="en-US" w:eastAsia="zh-CN"/>
              </w:rPr>
            </w:pPr>
            <w:r>
              <w:rPr>
                <w:rFonts w:hint="eastAsia" w:asciiTheme="minorEastAsia" w:hAnsiTheme="minorEastAsia"/>
                <w:bCs/>
                <w:sz w:val="24"/>
                <w:lang w:val="en-US" w:eastAsia="zh-CN"/>
              </w:rPr>
              <w:t>调查问卷</w:t>
            </w:r>
          </w:p>
          <w:p>
            <w:pPr>
              <w:spacing w:line="276" w:lineRule="auto"/>
              <w:jc w:val="center"/>
              <w:rPr>
                <w:rFonts w:hint="default" w:asciiTheme="minorEastAsia" w:hAnsiTheme="minorEastAsia"/>
                <w:bCs/>
                <w:sz w:val="24"/>
                <w:lang w:val="en-US" w:eastAsia="zh-CN"/>
              </w:rPr>
            </w:pPr>
            <w:r>
              <w:rPr>
                <w:rFonts w:hint="eastAsia" w:asciiTheme="minorEastAsia" w:hAnsiTheme="minorEastAsia"/>
                <w:bCs/>
                <w:sz w:val="24"/>
                <w:lang w:val="en-US" w:eastAsia="zh-CN"/>
              </w:rPr>
              <w:t>实地考察</w:t>
            </w:r>
          </w:p>
        </w:tc>
        <w:tc>
          <w:tcPr>
            <w:tcW w:w="1610" w:type="dxa"/>
            <w:shd w:val="clear" w:color="auto" w:fill="F4B382" w:themeFill="accent2" w:themeFillTint="99"/>
          </w:tcPr>
          <w:p>
            <w:pPr>
              <w:spacing w:line="276" w:lineRule="auto"/>
              <w:rPr>
                <w:rFonts w:hint="eastAsia" w:asciiTheme="minorEastAsia" w:hAnsiTheme="minorEastAsia"/>
                <w:bCs/>
                <w:sz w:val="24"/>
              </w:rPr>
            </w:pPr>
          </w:p>
          <w:p>
            <w:pPr>
              <w:spacing w:line="276" w:lineRule="auto"/>
              <w:rPr>
                <w:rFonts w:hint="eastAsia" w:asciiTheme="minorEastAsia" w:hAnsiTheme="minorEastAsia"/>
                <w:bCs/>
                <w:sz w:val="24"/>
              </w:rPr>
            </w:pPr>
            <w:r>
              <w:rPr>
                <w:rFonts w:hint="eastAsia" w:asciiTheme="minorEastAsia" w:hAnsiTheme="minorEastAsia"/>
                <w:bCs/>
                <w:sz w:val="24"/>
              </w:rPr>
              <w:t>交流：1课时</w:t>
            </w:r>
          </w:p>
          <w:p>
            <w:pPr>
              <w:spacing w:line="276" w:lineRule="auto"/>
              <w:rPr>
                <w:rFonts w:hint="eastAsia" w:asciiTheme="minorEastAsia" w:hAnsiTheme="minorEastAsia"/>
                <w:bCs/>
                <w:sz w:val="24"/>
                <w:lang w:val="en-US" w:eastAsia="zh-CN"/>
              </w:rPr>
            </w:pPr>
            <w:r>
              <w:rPr>
                <w:rFonts w:hint="eastAsia" w:asciiTheme="minorEastAsia" w:hAnsiTheme="minorEastAsia"/>
                <w:bCs/>
                <w:sz w:val="24"/>
                <w:lang w:val="en-US" w:eastAsia="zh-CN"/>
              </w:rPr>
              <w:t>课后小调查</w:t>
            </w:r>
          </w:p>
          <w:p>
            <w:pPr>
              <w:spacing w:line="276" w:lineRule="auto"/>
              <w:rPr>
                <w:rFonts w:hint="default" w:asciiTheme="minorEastAsia" w:hAnsiTheme="minorEastAsia"/>
                <w:bCs/>
                <w:sz w:val="24"/>
                <w:lang w:val="en-US" w:eastAsia="zh-CN"/>
              </w:rPr>
            </w:pPr>
            <w:r>
              <w:rPr>
                <w:rFonts w:hint="eastAsia" w:asciiTheme="minorEastAsia" w:hAnsiTheme="minorEastAsia"/>
                <w:bCs/>
                <w:sz w:val="24"/>
                <w:lang w:val="en-US" w:eastAsia="zh-CN"/>
              </w:rPr>
              <w:t>课后服务实践</w:t>
            </w:r>
          </w:p>
        </w:tc>
      </w:tr>
      <w:tr>
        <w:tblPrEx>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Ex>
        <w:tc>
          <w:tcPr>
            <w:tcW w:w="2130" w:type="dxa"/>
            <w:shd w:val="clear" w:color="auto" w:fill="F8CCAB" w:themeFill="accent2" w:themeFillTint="66"/>
            <w:vAlign w:val="center"/>
          </w:tcPr>
          <w:p>
            <w:pPr>
              <w:spacing w:line="276" w:lineRule="auto"/>
              <w:rPr>
                <w:rFonts w:hint="eastAsia" w:asciiTheme="minorEastAsia" w:hAnsiTheme="minorEastAsia"/>
                <w:b/>
                <w:bCs/>
                <w:sz w:val="24"/>
              </w:rPr>
            </w:pPr>
            <w:r>
              <w:rPr>
                <w:rFonts w:hint="eastAsia" w:asciiTheme="minorEastAsia" w:hAnsiTheme="minorEastAsia"/>
                <w:b/>
                <w:bCs/>
                <w:sz w:val="24"/>
              </w:rPr>
              <w:t>二、我们和红领巾馆那些事……</w:t>
            </w:r>
          </w:p>
          <w:p>
            <w:pPr>
              <w:spacing w:line="276" w:lineRule="auto"/>
              <w:rPr>
                <w:rFonts w:asciiTheme="minorEastAsia" w:hAnsiTheme="minorEastAsia"/>
                <w:b/>
                <w:bCs/>
                <w:sz w:val="24"/>
              </w:rPr>
            </w:pPr>
          </w:p>
        </w:tc>
        <w:tc>
          <w:tcPr>
            <w:tcW w:w="3081" w:type="dxa"/>
            <w:shd w:val="clear" w:color="auto" w:fill="F8CCAB" w:themeFill="accent2" w:themeFillTint="66"/>
          </w:tcPr>
          <w:p>
            <w:pPr>
              <w:spacing w:line="276" w:lineRule="auto"/>
              <w:rPr>
                <w:rFonts w:hint="eastAsia" w:asciiTheme="minorEastAsia" w:hAnsiTheme="minorEastAsia"/>
                <w:bCs/>
                <w:sz w:val="24"/>
              </w:rPr>
            </w:pPr>
          </w:p>
          <w:p>
            <w:pPr>
              <w:numPr>
                <w:ilvl w:val="0"/>
                <w:numId w:val="2"/>
              </w:numPr>
              <w:spacing w:line="276" w:lineRule="auto"/>
              <w:rPr>
                <w:rFonts w:hint="eastAsia" w:asciiTheme="minorEastAsia" w:hAnsiTheme="minorEastAsia"/>
                <w:bCs/>
                <w:sz w:val="24"/>
              </w:rPr>
            </w:pPr>
            <w:r>
              <w:rPr>
                <w:rFonts w:hint="eastAsia" w:asciiTheme="minorEastAsia" w:hAnsiTheme="minorEastAsia"/>
                <w:bCs/>
                <w:sz w:val="24"/>
              </w:rPr>
              <w:t>活动策划：红领巾馆</w:t>
            </w:r>
            <w:r>
              <w:rPr>
                <w:rFonts w:hint="eastAsia" w:asciiTheme="minorEastAsia" w:hAnsiTheme="minorEastAsia"/>
                <w:bCs/>
                <w:sz w:val="24"/>
                <w:lang w:val="en-US" w:eastAsia="zh-CN"/>
              </w:rPr>
              <w:t>十岁成长礼</w:t>
            </w:r>
            <w:r>
              <w:rPr>
                <w:rFonts w:hint="eastAsia" w:asciiTheme="minorEastAsia" w:hAnsiTheme="minorEastAsia"/>
                <w:bCs/>
                <w:sz w:val="24"/>
              </w:rPr>
              <w:t>活动策划</w:t>
            </w:r>
          </w:p>
          <w:p>
            <w:pPr>
              <w:numPr>
                <w:ilvl w:val="0"/>
                <w:numId w:val="2"/>
              </w:numPr>
              <w:spacing w:line="276" w:lineRule="auto"/>
              <w:rPr>
                <w:rFonts w:hint="eastAsia" w:asciiTheme="minorEastAsia" w:hAnsiTheme="minorEastAsia"/>
                <w:bCs/>
                <w:sz w:val="24"/>
              </w:rPr>
            </w:pPr>
            <w:r>
              <w:rPr>
                <w:rFonts w:hint="eastAsia" w:asciiTheme="minorEastAsia" w:hAnsiTheme="minorEastAsia"/>
                <w:bCs/>
                <w:sz w:val="24"/>
                <w:lang w:val="en-US" w:eastAsia="zh-CN"/>
              </w:rPr>
              <w:t>现场活动实践体验</w:t>
            </w:r>
          </w:p>
          <w:p>
            <w:pPr>
              <w:spacing w:line="276" w:lineRule="auto"/>
              <w:rPr>
                <w:rFonts w:asciiTheme="minorEastAsia" w:hAnsiTheme="minorEastAsia"/>
                <w:bCs/>
                <w:sz w:val="24"/>
              </w:rPr>
            </w:pPr>
          </w:p>
        </w:tc>
        <w:tc>
          <w:tcPr>
            <w:tcW w:w="1701" w:type="dxa"/>
            <w:shd w:val="clear" w:color="auto" w:fill="F8CCAB" w:themeFill="accent2" w:themeFillTint="66"/>
            <w:vAlign w:val="center"/>
          </w:tcPr>
          <w:p>
            <w:pPr>
              <w:spacing w:line="276" w:lineRule="auto"/>
              <w:jc w:val="center"/>
              <w:rPr>
                <w:rFonts w:hint="eastAsia" w:asciiTheme="minorEastAsia" w:hAnsiTheme="minorEastAsia"/>
                <w:bCs/>
                <w:sz w:val="24"/>
              </w:rPr>
            </w:pPr>
            <w:r>
              <w:rPr>
                <w:rFonts w:hint="eastAsia" w:asciiTheme="minorEastAsia" w:hAnsiTheme="minorEastAsia"/>
                <w:bCs/>
                <w:sz w:val="24"/>
              </w:rPr>
              <w:t>查找资料</w:t>
            </w:r>
          </w:p>
          <w:p>
            <w:pPr>
              <w:spacing w:line="276" w:lineRule="auto"/>
              <w:jc w:val="center"/>
              <w:rPr>
                <w:rFonts w:hint="eastAsia" w:asciiTheme="minorEastAsia" w:hAnsiTheme="minorEastAsia"/>
                <w:bCs/>
                <w:sz w:val="24"/>
              </w:rPr>
            </w:pPr>
            <w:r>
              <w:rPr>
                <w:rFonts w:hint="eastAsia" w:asciiTheme="minorEastAsia" w:hAnsiTheme="minorEastAsia"/>
                <w:bCs/>
                <w:sz w:val="24"/>
              </w:rPr>
              <w:t>采访</w:t>
            </w:r>
          </w:p>
          <w:p>
            <w:pPr>
              <w:spacing w:line="276" w:lineRule="auto"/>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实践体验</w:t>
            </w:r>
          </w:p>
          <w:p>
            <w:pPr>
              <w:spacing w:line="276" w:lineRule="auto"/>
              <w:jc w:val="center"/>
              <w:rPr>
                <w:rFonts w:hint="default" w:asciiTheme="minorEastAsia" w:hAnsiTheme="minorEastAsia" w:eastAsiaTheme="minorEastAsia"/>
                <w:bCs/>
                <w:sz w:val="24"/>
                <w:lang w:val="en-US" w:eastAsia="zh-CN"/>
              </w:rPr>
            </w:pPr>
          </w:p>
        </w:tc>
        <w:tc>
          <w:tcPr>
            <w:tcW w:w="1610" w:type="dxa"/>
            <w:shd w:val="clear" w:color="auto" w:fill="F8CCAB" w:themeFill="accent2" w:themeFillTint="66"/>
          </w:tcPr>
          <w:p>
            <w:pPr>
              <w:spacing w:line="276" w:lineRule="auto"/>
              <w:rPr>
                <w:rFonts w:asciiTheme="minorEastAsia" w:hAnsiTheme="minorEastAsia"/>
                <w:bCs/>
                <w:sz w:val="24"/>
              </w:rPr>
            </w:pPr>
          </w:p>
          <w:p>
            <w:pPr>
              <w:spacing w:line="276" w:lineRule="auto"/>
              <w:ind w:firstLine="240" w:firstLineChars="100"/>
              <w:rPr>
                <w:rFonts w:hint="eastAsia" w:asciiTheme="minorEastAsia" w:hAnsiTheme="minorEastAsia"/>
                <w:bCs/>
                <w:sz w:val="24"/>
                <w:lang w:val="en-US" w:eastAsia="zh-CN"/>
              </w:rPr>
            </w:pPr>
          </w:p>
          <w:p>
            <w:pPr>
              <w:spacing w:line="276" w:lineRule="auto"/>
              <w:ind w:firstLine="240" w:firstLineChars="100"/>
              <w:rPr>
                <w:rFonts w:asciiTheme="minorEastAsia" w:hAnsiTheme="minorEastAsia"/>
                <w:bCs/>
                <w:sz w:val="24"/>
              </w:rPr>
            </w:pPr>
            <w:r>
              <w:rPr>
                <w:rFonts w:hint="eastAsia" w:asciiTheme="minorEastAsia" w:hAnsiTheme="minorEastAsia"/>
                <w:bCs/>
                <w:sz w:val="24"/>
                <w:lang w:val="en-US" w:eastAsia="zh-CN"/>
              </w:rPr>
              <w:t>2</w:t>
            </w:r>
            <w:r>
              <w:rPr>
                <w:rFonts w:hint="eastAsia" w:asciiTheme="minorEastAsia" w:hAnsiTheme="minorEastAsia"/>
                <w:bCs/>
                <w:sz w:val="24"/>
              </w:rPr>
              <w:t>课时</w:t>
            </w:r>
          </w:p>
        </w:tc>
      </w:tr>
      <w:tr>
        <w:tblPrEx>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Ex>
        <w:tc>
          <w:tcPr>
            <w:tcW w:w="2130" w:type="dxa"/>
            <w:shd w:val="clear" w:color="auto" w:fill="FBE6D6" w:themeFill="accent2" w:themeFillTint="32"/>
            <w:vAlign w:val="center"/>
          </w:tcPr>
          <w:p>
            <w:pPr>
              <w:spacing w:line="276" w:lineRule="auto"/>
              <w:rPr>
                <w:rFonts w:asciiTheme="minorEastAsia" w:hAnsiTheme="minorEastAsia"/>
                <w:b/>
                <w:bCs/>
                <w:sz w:val="24"/>
              </w:rPr>
            </w:pPr>
            <w:r>
              <w:rPr>
                <w:rFonts w:hint="eastAsia" w:asciiTheme="minorEastAsia" w:hAnsiTheme="minorEastAsia"/>
                <w:b w:val="0"/>
                <w:bCs w:val="0"/>
                <w:sz w:val="24"/>
              </w:rPr>
              <w:t>三、</w:t>
            </w:r>
            <w:r>
              <w:rPr>
                <w:rFonts w:hint="eastAsia" w:ascii="宋体" w:hAnsi="宋体" w:cs="宋体"/>
                <w:b/>
                <w:bCs/>
                <w:sz w:val="24"/>
                <w:szCs w:val="24"/>
              </w:rPr>
              <w:t>约吧，红领巾馆！</w:t>
            </w:r>
            <w:r>
              <w:rPr>
                <w:rFonts w:hint="eastAsia" w:ascii="宋体" w:hAnsi="宋体" w:cs="宋体"/>
                <w:b/>
                <w:bCs/>
                <w:kern w:val="0"/>
                <w:sz w:val="24"/>
                <w:szCs w:val="24"/>
                <w:shd w:val="clear" w:color="auto" w:fill="FFFFFF"/>
              </w:rPr>
              <w:t xml:space="preserve"> </w:t>
            </w:r>
          </w:p>
        </w:tc>
        <w:tc>
          <w:tcPr>
            <w:tcW w:w="3081" w:type="dxa"/>
            <w:shd w:val="clear" w:color="auto" w:fill="FBE6D6" w:themeFill="accent2" w:themeFillTint="32"/>
          </w:tcPr>
          <w:p>
            <w:pPr>
              <w:spacing w:line="276" w:lineRule="auto"/>
              <w:rPr>
                <w:rFonts w:hint="eastAsia" w:asciiTheme="minorEastAsia" w:hAnsiTheme="minorEastAsia"/>
                <w:bCs/>
                <w:sz w:val="24"/>
              </w:rPr>
            </w:pPr>
            <w:r>
              <w:rPr>
                <w:rFonts w:hint="eastAsia" w:asciiTheme="minorEastAsia" w:hAnsiTheme="minorEastAsia"/>
                <w:bCs/>
                <w:sz w:val="24"/>
                <w:lang w:val="en-US" w:eastAsia="zh-CN"/>
              </w:rPr>
              <w:t>1</w:t>
            </w:r>
            <w:r>
              <w:rPr>
                <w:rFonts w:hint="eastAsia" w:asciiTheme="minorEastAsia" w:hAnsiTheme="minorEastAsia"/>
                <w:bCs/>
                <w:sz w:val="24"/>
              </w:rPr>
              <w:t>.</w:t>
            </w:r>
            <w:r>
              <w:rPr>
                <w:rFonts w:hint="eastAsia" w:asciiTheme="minorEastAsia" w:hAnsiTheme="minorEastAsia"/>
                <w:bCs/>
                <w:sz w:val="24"/>
                <w:lang w:val="en-US" w:eastAsia="zh-CN"/>
              </w:rPr>
              <w:t>学会制作抖音宣传红领巾馆</w:t>
            </w:r>
            <w:r>
              <w:rPr>
                <w:rFonts w:hint="eastAsia" w:asciiTheme="minorEastAsia" w:hAnsiTheme="minorEastAsia"/>
                <w:bCs/>
                <w:sz w:val="24"/>
              </w:rPr>
              <w:t xml:space="preserve"> </w:t>
            </w:r>
          </w:p>
          <w:p>
            <w:pPr>
              <w:spacing w:line="276" w:lineRule="auto"/>
              <w:rPr>
                <w:rFonts w:asciiTheme="minorEastAsia" w:hAnsiTheme="minorEastAsia"/>
                <w:bCs/>
                <w:sz w:val="24"/>
              </w:rPr>
            </w:pPr>
            <w:r>
              <w:rPr>
                <w:rFonts w:hint="eastAsia" w:asciiTheme="minorEastAsia" w:hAnsiTheme="minorEastAsia"/>
                <w:bCs/>
                <w:sz w:val="24"/>
                <w:lang w:val="en-US" w:eastAsia="zh-CN"/>
              </w:rPr>
              <w:t>2</w:t>
            </w:r>
            <w:r>
              <w:rPr>
                <w:rFonts w:hint="eastAsia" w:asciiTheme="minorEastAsia" w:hAnsiTheme="minorEastAsia"/>
                <w:bCs/>
                <w:sz w:val="24"/>
              </w:rPr>
              <w:t xml:space="preserve">. </w:t>
            </w:r>
            <w:r>
              <w:rPr>
                <w:rFonts w:hint="eastAsia" w:asciiTheme="minorEastAsia" w:hAnsiTheme="minorEastAsia"/>
                <w:bCs/>
                <w:sz w:val="24"/>
                <w:lang w:val="en-US" w:eastAsia="zh-CN"/>
              </w:rPr>
              <w:t>学会用其他方式</w:t>
            </w:r>
            <w:r>
              <w:rPr>
                <w:rFonts w:hint="eastAsia" w:asciiTheme="minorEastAsia" w:hAnsiTheme="minorEastAsia"/>
                <w:bCs/>
                <w:sz w:val="24"/>
              </w:rPr>
              <w:t>宣传推广</w:t>
            </w:r>
            <w:r>
              <w:rPr>
                <w:rFonts w:hint="eastAsia" w:asciiTheme="minorEastAsia" w:hAnsiTheme="minorEastAsia"/>
                <w:bCs/>
                <w:sz w:val="24"/>
                <w:lang w:val="en-US" w:eastAsia="zh-CN"/>
              </w:rPr>
              <w:t>红领巾馆，如</w:t>
            </w:r>
            <w:r>
              <w:rPr>
                <w:rFonts w:hint="eastAsia" w:asciiTheme="minorEastAsia" w:hAnsiTheme="minorEastAsia"/>
                <w:bCs/>
                <w:sz w:val="24"/>
              </w:rPr>
              <w:t>：校园电视台宣传、校园网、美篇和抖音制作等宣传</w:t>
            </w:r>
          </w:p>
        </w:tc>
        <w:tc>
          <w:tcPr>
            <w:tcW w:w="1701" w:type="dxa"/>
            <w:shd w:val="clear" w:color="auto" w:fill="FBE6D6" w:themeFill="accent2" w:themeFillTint="32"/>
            <w:vAlign w:val="center"/>
          </w:tcPr>
          <w:p>
            <w:pPr>
              <w:spacing w:line="276" w:lineRule="auto"/>
              <w:jc w:val="center"/>
              <w:rPr>
                <w:rFonts w:hint="eastAsia" w:asciiTheme="minorEastAsia" w:hAnsiTheme="minorEastAsia"/>
                <w:bCs/>
                <w:sz w:val="24"/>
              </w:rPr>
            </w:pPr>
            <w:r>
              <w:rPr>
                <w:rFonts w:hint="eastAsia" w:asciiTheme="minorEastAsia" w:hAnsiTheme="minorEastAsia"/>
                <w:bCs/>
                <w:sz w:val="24"/>
              </w:rPr>
              <w:t>探究</w:t>
            </w:r>
          </w:p>
          <w:p>
            <w:pPr>
              <w:spacing w:line="276" w:lineRule="auto"/>
              <w:jc w:val="center"/>
              <w:rPr>
                <w:rFonts w:hint="eastAsia" w:asciiTheme="minorEastAsia" w:hAnsiTheme="minorEastAsia"/>
                <w:bCs/>
                <w:sz w:val="24"/>
              </w:rPr>
            </w:pPr>
            <w:r>
              <w:rPr>
                <w:rFonts w:hint="eastAsia" w:asciiTheme="minorEastAsia" w:hAnsiTheme="minorEastAsia"/>
                <w:bCs/>
                <w:sz w:val="24"/>
              </w:rPr>
              <w:t>实践</w:t>
            </w:r>
          </w:p>
          <w:p>
            <w:pPr>
              <w:spacing w:line="276" w:lineRule="auto"/>
              <w:jc w:val="center"/>
              <w:rPr>
                <w:rFonts w:asciiTheme="minorEastAsia" w:hAnsiTheme="minorEastAsia"/>
                <w:bCs/>
                <w:sz w:val="24"/>
              </w:rPr>
            </w:pPr>
            <w:r>
              <w:rPr>
                <w:rFonts w:hint="eastAsia" w:asciiTheme="minorEastAsia" w:hAnsiTheme="minorEastAsia"/>
                <w:bCs/>
                <w:sz w:val="24"/>
              </w:rPr>
              <w:t>创新</w:t>
            </w:r>
          </w:p>
        </w:tc>
        <w:tc>
          <w:tcPr>
            <w:tcW w:w="1610" w:type="dxa"/>
            <w:shd w:val="clear" w:color="auto" w:fill="FBE6D6" w:themeFill="accent2" w:themeFillTint="32"/>
          </w:tcPr>
          <w:p>
            <w:pPr>
              <w:spacing w:line="276" w:lineRule="auto"/>
              <w:rPr>
                <w:rFonts w:asciiTheme="minorEastAsia" w:hAnsiTheme="minorEastAsia"/>
                <w:bCs/>
                <w:sz w:val="24"/>
              </w:rPr>
            </w:pPr>
          </w:p>
          <w:p>
            <w:pPr>
              <w:spacing w:line="276" w:lineRule="auto"/>
              <w:ind w:firstLine="240" w:firstLineChars="100"/>
              <w:rPr>
                <w:rFonts w:hint="eastAsia" w:asciiTheme="minorEastAsia" w:hAnsiTheme="minorEastAsia"/>
                <w:bCs/>
                <w:sz w:val="24"/>
              </w:rPr>
            </w:pPr>
          </w:p>
          <w:p>
            <w:pPr>
              <w:spacing w:line="276" w:lineRule="auto"/>
              <w:ind w:firstLine="240" w:firstLineChars="100"/>
              <w:rPr>
                <w:rFonts w:asciiTheme="minorEastAsia" w:hAnsiTheme="minorEastAsia"/>
                <w:bCs/>
                <w:sz w:val="24"/>
              </w:rPr>
            </w:pPr>
            <w:r>
              <w:rPr>
                <w:rFonts w:hint="eastAsia" w:asciiTheme="minorEastAsia" w:hAnsiTheme="minorEastAsia"/>
                <w:bCs/>
                <w:sz w:val="24"/>
              </w:rPr>
              <w:t>3课时</w:t>
            </w:r>
          </w:p>
        </w:tc>
      </w:tr>
    </w:tbl>
    <w:p>
      <w:pPr>
        <w:numPr>
          <w:ilvl w:val="0"/>
          <w:numId w:val="1"/>
        </w:numPr>
        <w:spacing w:line="276" w:lineRule="auto"/>
        <w:ind w:left="720" w:leftChars="0" w:hanging="720" w:firstLineChars="0"/>
        <w:rPr>
          <w:rFonts w:hint="eastAsia" w:ascii="等线" w:hAnsi="等线" w:eastAsia="等线" w:cs="等线"/>
          <w:b/>
          <w:bCs/>
          <w:color w:val="C65F10" w:themeColor="accent2" w:themeShade="BF"/>
          <w:sz w:val="28"/>
          <w:szCs w:val="28"/>
        </w:rPr>
      </w:pPr>
      <w:r>
        <w:rPr>
          <w:rFonts w:hint="eastAsia" w:ascii="等线" w:hAnsi="等线" w:eastAsia="等线" w:cs="等线"/>
          <w:b/>
          <w:bCs/>
          <w:color w:val="C65F10" w:themeColor="accent2" w:themeShade="BF"/>
          <w:sz w:val="28"/>
          <w:szCs w:val="28"/>
          <w:lang w:val="en-US" w:eastAsia="zh-CN"/>
        </w:rPr>
        <w:t>项目</w:t>
      </w:r>
      <w:r>
        <w:rPr>
          <w:rFonts w:hint="eastAsia" w:ascii="等线" w:hAnsi="等线" w:eastAsia="等线" w:cs="等线"/>
          <w:b/>
          <w:bCs/>
          <w:color w:val="C65F10" w:themeColor="accent2" w:themeShade="BF"/>
          <w:sz w:val="28"/>
          <w:szCs w:val="28"/>
        </w:rPr>
        <w:t>实施</w:t>
      </w:r>
    </w:p>
    <w:p>
      <w:pPr>
        <w:numPr>
          <w:ilvl w:val="0"/>
          <w:numId w:val="0"/>
        </w:numPr>
        <w:spacing w:line="276" w:lineRule="auto"/>
        <w:ind w:leftChars="0"/>
        <w:jc w:val="center"/>
        <w:rPr>
          <w:rFonts w:hint="eastAsia" w:ascii="等线" w:hAnsi="等线" w:eastAsia="等线"/>
          <w:b w:val="0"/>
          <w:bCs w:val="0"/>
          <w:color w:val="FF0000"/>
          <w:sz w:val="28"/>
          <w:szCs w:val="28"/>
        </w:rPr>
      </w:pPr>
      <w:r>
        <w:rPr>
          <w:rFonts w:hint="eastAsia" w:ascii="等线" w:hAnsi="等线" w:eastAsia="等线"/>
          <w:b w:val="0"/>
          <w:bCs w:val="0"/>
          <w:color w:val="auto"/>
          <w:sz w:val="28"/>
          <w:szCs w:val="28"/>
          <w:lang w:val="en-US" w:eastAsia="zh-CN"/>
        </w:rPr>
        <w:t>阶段</w:t>
      </w:r>
      <w:r>
        <w:rPr>
          <w:rFonts w:hint="eastAsia" w:ascii="等线" w:hAnsi="等线" w:eastAsia="等线"/>
          <w:b w:val="0"/>
          <w:bCs w:val="0"/>
          <w:color w:val="auto"/>
          <w:sz w:val="28"/>
          <w:szCs w:val="28"/>
        </w:rPr>
        <w:t>一：红领巾馆，我们来啦！</w:t>
      </w:r>
    </w:p>
    <w:p>
      <w:pPr>
        <w:numPr>
          <w:ilvl w:val="0"/>
          <w:numId w:val="0"/>
        </w:numPr>
        <w:spacing w:line="276" w:lineRule="auto"/>
        <w:ind w:leftChars="0"/>
        <w:jc w:val="left"/>
        <w:rPr>
          <w:rFonts w:hint="eastAsia" w:ascii="等线" w:hAnsi="等线" w:eastAsia="等线"/>
          <w:b/>
          <w:bCs/>
          <w:color w:val="FF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
          <w:bCs/>
          <w:sz w:val="24"/>
          <w:szCs w:val="24"/>
        </w:rPr>
        <w:t>激趣</w:t>
      </w:r>
      <w:r>
        <w:rPr>
          <w:rFonts w:hint="eastAsia" w:asciiTheme="minorEastAsia" w:hAnsiTheme="minorEastAsia" w:eastAsiaTheme="minorEastAsia" w:cstheme="minorEastAsia"/>
          <w:b/>
          <w:sz w:val="24"/>
          <w:szCs w:val="24"/>
        </w:rPr>
        <w:t>导入   联系生活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1．图片呈现：花开西庄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问：小朋友们，首先老师想请大家和老师一起来欣赏一组图片，大家知道这是哪吗？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预设：花开西庄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师：对，这就是我们大薛家的都市田园“花开西庄”，这儿有美丽的田园风光，有美食，有和我们少先队员息息相关的红领巾主题馆，你们喜欢这吗？想去这玩吗？</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预设：喜欢·····</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那么老师今天还有个好消息要告诉大家，我们薛家镇的党委书记叔叔担任了名誉会长，已经有9名少先队员担任了小馆长，你们想不想不仅以游客的身份去花开西庄，而是以小馆长小主人的身份去我们的花开西庄呢？</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预设：想……</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师：那么就让我们</w:t>
      </w:r>
      <w:r>
        <w:rPr>
          <w:rFonts w:hint="eastAsia" w:asciiTheme="minorEastAsia" w:hAnsiTheme="minorEastAsia" w:eastAsiaTheme="minorEastAsia" w:cstheme="minorEastAsia"/>
          <w:sz w:val="24"/>
          <w:szCs w:val="24"/>
          <w:lang w:val="en-US" w:eastAsia="zh-CN"/>
        </w:rPr>
        <w:t>周末一起和爸爸妈妈走进花开西庄的红领巾馆吧！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（二）激活经验，发散思维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1.师：关于“红领巾</w:t>
      </w:r>
      <w:r>
        <w:rPr>
          <w:rFonts w:hint="eastAsia" w:asciiTheme="minorEastAsia" w:hAnsiTheme="minorEastAsia" w:eastAsiaTheme="minorEastAsia" w:cstheme="minorEastAsia"/>
          <w:sz w:val="24"/>
          <w:szCs w:val="24"/>
          <w:lang w:val="en-US" w:eastAsia="zh-CN"/>
        </w:rPr>
        <w:t>馆</w:t>
      </w:r>
      <w:r>
        <w:rPr>
          <w:rFonts w:hint="eastAsia" w:asciiTheme="minorEastAsia" w:hAnsiTheme="minorEastAsia" w:eastAsiaTheme="minorEastAsia" w:cstheme="minorEastAsia"/>
          <w:sz w:val="24"/>
          <w:szCs w:val="24"/>
        </w:rPr>
        <w:t>”小朋友想研究它的什么呢？你想了解它吗？（小组合作，完成活动二任务）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2．师： 小朋友们可真棒呀，居然想到了这么多得问题呢？我们来看下这些问题，有没有重复的问题？有没有没有研究价值或者不能操作的问题？重复的问题可以合并，没有价值或者不能研究问题我们可以删除。</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呀，小朋友可真棒呀，我们已经把我们想研究的问题整理出来啦，那么这些问题呀就是我们研究的小课题了。 </w:t>
      </w:r>
    </w:p>
    <w:p>
      <w:pPr>
        <w:keepNext w:val="0"/>
        <w:keepLines w:val="0"/>
        <w:pageBreakBefore w:val="0"/>
        <w:widowControl w:val="0"/>
        <w:kinsoku/>
        <w:wordWrap/>
        <w:overflowPunct/>
        <w:topLinePunct w:val="0"/>
        <w:autoSpaceDE/>
        <w:autoSpaceDN/>
        <w:bidi w:val="0"/>
        <w:adjustRightInd/>
        <w:snapToGrid/>
        <w:spacing w:line="440" w:lineRule="exact"/>
        <w:ind w:left="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思维导图板书：由来，历史，种类，制作，意义，我们学校同学佩戴红领巾情况……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sz w:val="24"/>
          <w:szCs w:val="24"/>
          <w:lang w:val="en-US" w:eastAsia="zh-CN"/>
        </w:rPr>
        <w:t>根据问题，设计任务单。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9264" behindDoc="0" locked="0" layoutInCell="1" allowOverlap="1">
            <wp:simplePos x="0" y="0"/>
            <wp:positionH relativeFrom="column">
              <wp:posOffset>501650</wp:posOffset>
            </wp:positionH>
            <wp:positionV relativeFrom="paragraph">
              <wp:posOffset>191770</wp:posOffset>
            </wp:positionV>
            <wp:extent cx="2441575" cy="3188335"/>
            <wp:effectExtent l="0" t="0" r="12065" b="12065"/>
            <wp:wrapTopAndBottom/>
            <wp:docPr id="4" name="图片 4" descr="{8C916A92-8899-47d1-B9FA-53E95D0D9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916A92-8899-47d1-B9FA-53E95D0D9F4B}"/>
                    <pic:cNvPicPr>
                      <a:picLocks noChangeAspect="1"/>
                    </pic:cNvPicPr>
                  </pic:nvPicPr>
                  <pic:blipFill>
                    <a:blip r:embed="rId4"/>
                    <a:stretch>
                      <a:fillRect/>
                    </a:stretch>
                  </pic:blipFill>
                  <pic:spPr>
                    <a:xfrm>
                      <a:off x="0" y="0"/>
                      <a:ext cx="2441575" cy="3188335"/>
                    </a:xfrm>
                    <a:prstGeom prst="rect">
                      <a:avLst/>
                    </a:prstGeom>
                  </pic:spPr>
                </pic:pic>
              </a:graphicData>
            </a:graphic>
          </wp:anchor>
        </w:drawing>
      </w:r>
      <w:r>
        <w:rPr>
          <w:rFonts w:hint="eastAsia" w:asciiTheme="minorEastAsia" w:hAnsiTheme="minorEastAsia" w:eastAsiaTheme="minorEastAsia" w:cstheme="minorEastAsia"/>
          <w:b/>
          <w:sz w:val="24"/>
          <w:szCs w:val="24"/>
        </w:rPr>
        <w:t>（三）活动总结，拓展延伸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的活动，就要接近尾声了。在这节课上，初步讨论了如何成为小馆长，小组确定了红领巾的研究问题，做了初步的研究活动设计。李老师看到了很多积极思考，认真参与活动的小朋友，为你们点赞！希望在以后的研究活动中，小朋友能团结合作，勇于实践，在研究中锻炼自己的能力，做真正的小馆长，为同学服务为社会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等线" w:hAnsi="等线" w:eastAsia="等线" w:cs="等线"/>
          <w:b w:val="0"/>
          <w:bCs w:val="0"/>
          <w:color w:val="auto"/>
          <w:sz w:val="28"/>
          <w:szCs w:val="28"/>
        </w:rPr>
      </w:pPr>
      <w:r>
        <w:rPr>
          <w:rFonts w:hint="eastAsia" w:ascii="等线" w:hAnsi="等线" w:eastAsia="等线" w:cs="等线"/>
          <w:b w:val="0"/>
          <w:bCs w:val="0"/>
          <w:color w:val="auto"/>
          <w:sz w:val="28"/>
          <w:szCs w:val="28"/>
          <w:lang w:val="en-US" w:eastAsia="zh-CN"/>
        </w:rPr>
        <w:t>阶段二</w:t>
      </w:r>
      <w:r>
        <w:rPr>
          <w:rFonts w:hint="eastAsia" w:ascii="等线" w:hAnsi="等线" w:eastAsia="等线" w:cs="等线"/>
          <w:b w:val="0"/>
          <w:bCs w:val="0"/>
          <w:color w:val="auto"/>
          <w:sz w:val="28"/>
          <w:szCs w:val="28"/>
        </w:rPr>
        <w:t>：我们和红领巾馆那些事……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sz w:val="24"/>
          <w:szCs w:val="24"/>
        </w:rPr>
        <w:t>回顾前期活动 引出任务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视频播放回顾前期活动，</w:t>
      </w:r>
      <w:r>
        <w:rPr>
          <w:rFonts w:hint="eastAsia" w:asciiTheme="minorEastAsia" w:hAnsiTheme="minorEastAsia" w:eastAsiaTheme="minorEastAsia" w:cstheme="minorEastAsia"/>
          <w:sz w:val="24"/>
          <w:szCs w:val="24"/>
        </w:rPr>
        <w:t xml:space="preserve">师生交流，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w:t>
      </w:r>
      <w:r>
        <w:rPr>
          <w:rFonts w:hint="eastAsia" w:asciiTheme="minorEastAsia" w:hAnsiTheme="minorEastAsia" w:eastAsiaTheme="minorEastAsia" w:cstheme="minorEastAsia"/>
          <w:sz w:val="24"/>
          <w:szCs w:val="24"/>
          <w:lang w:val="en-US" w:eastAsia="zh-CN"/>
        </w:rPr>
        <w:t>今天小朋友们和老师一起来到我们常州市红领巾馆开展今天的活动，我们前期对于红领巾馆做了一系列的</w:t>
      </w:r>
      <w:r>
        <w:rPr>
          <w:rFonts w:hint="eastAsia" w:asciiTheme="minorEastAsia" w:hAnsiTheme="minorEastAsia" w:eastAsiaTheme="minorEastAsia" w:cstheme="minorEastAsia"/>
          <w:sz w:val="24"/>
          <w:szCs w:val="24"/>
        </w:rPr>
        <w:t>调查研究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刚刚的视频就是我们小朋友活动的身影，通过前期的活动</w:t>
      </w:r>
      <w:r>
        <w:rPr>
          <w:rFonts w:hint="eastAsia" w:asciiTheme="minorEastAsia" w:hAnsiTheme="minorEastAsia" w:eastAsiaTheme="minorEastAsia" w:cstheme="minorEastAsia"/>
          <w:sz w:val="24"/>
          <w:szCs w:val="24"/>
        </w:rPr>
        <w:t xml:space="preserve">小朋友都有哪些收获呢？ </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我了解到红领馆有五大展区，分别是门厅、主题教育区、时光穿越区、多功能展陈区、会务培训区，我最喜欢的是……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我们对队史有了更深入的了解，我们更爱我们的红领巾啦……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我们对一些时光穿越区的老物件进行了调查研究，并在老师的帮助下进行讲解录音，制作二维码张贴在相应的展品区，我介绍的是……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我们还利用导航软件搜索了红领巾馆的位置，发现它毗邻高架，交通便利，非常适合少先队员们活动，我们希望更多的人来我们薛家的红领巾馆，我们希望有更多人知道并来到这参观、学习、活动。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（5）我们了解了红领巾馆建造的初衷，希望给全市的少先队员提供活动的基地……</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看样子小朋友的收获可真不少呢，刚小朋友说红领巾馆是少先队员教育活动基地，我们三年级的小朋友马上就是迎来属于自己的十岁成长礼啦，我们针对三年级的小朋友做了是否愿意来红领巾馆开展十岁成长礼活动的调查问卷并做了数据回收分析，发现90.4%的小朋友想要来到红领巾馆开展十岁成长礼活动，他们希望红领巾馆能成为他们十岁成长礼难忘的瞬间。他们都知道我们班的小朋友和李老师一起对红领巾馆进行了调查研究，觉得你们一定能给他们推荐很多有意义的活动，所以今天我们再次走进红领巾馆，让我们带着创意一起来为我们自己和其他三年级的小朋友一起来设计“十岁成长礼之红领巾馆之行”吧。</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板书课题：十岁成长礼之红领巾馆之行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二</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 xml:space="preserve">激活经验 </w:t>
      </w:r>
      <w:r>
        <w:rPr>
          <w:rFonts w:hint="eastAsia" w:asciiTheme="minorEastAsia" w:hAnsiTheme="minorEastAsia" w:eastAsiaTheme="minorEastAsia" w:cstheme="minorEastAsia"/>
          <w:b/>
          <w:sz w:val="24"/>
          <w:szCs w:val="24"/>
        </w:rPr>
        <w:t>发散思维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 师：</w:t>
      </w:r>
      <w:r>
        <w:rPr>
          <w:rFonts w:hint="eastAsia" w:asciiTheme="minorEastAsia" w:hAnsiTheme="minorEastAsia" w:eastAsiaTheme="minorEastAsia" w:cstheme="minorEastAsia"/>
          <w:sz w:val="24"/>
          <w:szCs w:val="24"/>
          <w:lang w:val="en-US" w:eastAsia="zh-CN"/>
        </w:rPr>
        <w:t>小朋友们一定和爸爸妈妈或者是班级的小伙伴去过很多地方参观、游玩、旅行，你到了目的地最喜欢做的事是什么？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w:t>
      </w:r>
      <w:r>
        <w:rPr>
          <w:rFonts w:hint="eastAsia" w:asciiTheme="minorEastAsia" w:hAnsiTheme="minorEastAsia" w:eastAsiaTheme="minorEastAsia" w:cstheme="minorEastAsia"/>
          <w:sz w:val="24"/>
          <w:szCs w:val="24"/>
          <w:lang w:val="en-US" w:eastAsia="zh-CN"/>
        </w:rPr>
        <w:t>拍照，请导游讲解，了解更多的知识，开展一些娱乐活动：唱歌、跳舞</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是呀，老师也特别喜欢拍照，还喜欢拍视频呢，那么我们红领巾馆哪些地方值得我们拍照打卡呢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又可以摆怎样的pose拍照打卡发个朋友圈会得到更多人的点赞呢？哪个区域可以开展有趣的活动呢？请小朋友选择一个自己喜欢的区域，想一想，我们可以设计哪些有意思的活动呢？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小组合作，选择一个喜欢的区域，初步设想活动。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预设：队徽墙：这有满满的仪式感，我们可以带好鲜艳的红领巾，来个队歌大合唱，来个集体照打卡，相信这一定会成为我们十岁成长礼最有仪式感的事。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题教育区：这是个让同学们更深刻了解少先队的展区，我们队正好有个小小讲解员，还得到过查书记亲手颁发的证书呢，聘请红领巾馆的讲解员得预约还要收费，我们可以让我们班的刘欣妤同学给大家做讲解，还可以设计一些问题让同学们抢答，我们可以事先准备一些小礼物，相信同学们一定会热情高涨哒，这也会成为同学们的美好回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时光穿越区：这个区域是展示我们爸爸妈妈童年的一些物件，有玩具、书本、交通工具、农业工具等，这个区域，我们提议可以亲子互动，让爸爸妈妈给我们讲讲他们的童年，增进亲子感情，不仅同学们难忘，相信也会让爸爸妈妈很难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会务培训区：这里是个很大的活动场地，可以进行一些班级的团队游戏或才艺表演……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三</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小组合作 提升技能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师：小朋友们都好有创意呀，设想都很不错哦，让我们行动起来，到小组选择的区域，进行现场创意吧，把你们的活动设想变成现实，今天我们的课全程录像，全市的老师和小朋友都能看到，如果你们的活动够吸引同学们，那么有可能会吸引更多的同学来到我们的花开西庄红领巾馆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小组合作，</w:t>
      </w:r>
      <w:r>
        <w:rPr>
          <w:rFonts w:hint="eastAsia" w:asciiTheme="minorEastAsia" w:hAnsiTheme="minorEastAsia" w:eastAsiaTheme="minorEastAsia" w:cstheme="minorEastAsia"/>
          <w:sz w:val="24"/>
          <w:szCs w:val="24"/>
          <w:lang w:val="en-US" w:eastAsia="zh-CN"/>
        </w:rPr>
        <w:t>创意活动</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小组</w:t>
      </w:r>
      <w:r>
        <w:rPr>
          <w:rFonts w:hint="eastAsia" w:asciiTheme="minorEastAsia" w:hAnsiTheme="minorEastAsia" w:eastAsiaTheme="minorEastAsia" w:cstheme="minorEastAsia"/>
          <w:sz w:val="24"/>
          <w:szCs w:val="24"/>
          <w:lang w:val="en-US" w:eastAsia="zh-CN"/>
        </w:rPr>
        <w:t>展示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提出建议，如果有两个或多个小组选择同一个区域设计活动的，可以进行PK</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cstheme="minorEastAsia"/>
          <w:b/>
          <w:sz w:val="24"/>
          <w:szCs w:val="24"/>
          <w:lang w:val="en-US" w:eastAsia="zh-CN"/>
        </w:rPr>
        <w:t>四</w:t>
      </w:r>
      <w:r>
        <w:rPr>
          <w:rFonts w:hint="eastAsia" w:asciiTheme="minorEastAsia" w:hAnsiTheme="minorEastAsia" w:eastAsiaTheme="minorEastAsia" w:cstheme="minorEastAsia"/>
          <w:b/>
          <w:sz w:val="24"/>
          <w:szCs w:val="24"/>
        </w:rPr>
        <w:t>）活动总结，拓展延伸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720" w:firstLineChars="3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今天的活动，就要接近尾声了。</w:t>
      </w:r>
      <w:r>
        <w:rPr>
          <w:rFonts w:hint="eastAsia" w:asciiTheme="minorEastAsia" w:hAnsiTheme="minorEastAsia" w:eastAsiaTheme="minorEastAsia" w:cstheme="minorEastAsia"/>
          <w:sz w:val="24"/>
          <w:szCs w:val="24"/>
          <w:lang w:val="en-US" w:eastAsia="zh-CN"/>
        </w:rPr>
        <w:t>我们来到红领巾馆，为我们的十岁成长礼出谋划策，老师看到了同学们的智慧、团结、创意， 让我们把今天的创意和爸爸妈妈分享，和三年级的老师和同学们分享，继续完善我们的活动，然后开启我们的十岁成长礼之红领巾馆之行好不好？除了红领巾馆，花开西庄还有很多有意思的地方，相信这一定会成为同学们难忘的经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等线" w:hAnsi="等线" w:eastAsia="等线" w:cs="等线"/>
          <w:b w:val="0"/>
          <w:bCs w:val="0"/>
          <w:color w:val="FF0000"/>
          <w:sz w:val="28"/>
          <w:szCs w:val="28"/>
        </w:rPr>
      </w:pPr>
      <w:r>
        <w:rPr>
          <w:rFonts w:hint="eastAsia" w:ascii="等线" w:hAnsi="等线" w:eastAsia="等线" w:cs="等线"/>
          <w:b w:val="0"/>
          <w:bCs w:val="0"/>
          <w:color w:val="auto"/>
          <w:sz w:val="28"/>
          <w:szCs w:val="28"/>
          <w:lang w:val="en-US" w:eastAsia="zh-CN"/>
        </w:rPr>
        <w:t>阶段三</w:t>
      </w:r>
      <w:r>
        <w:rPr>
          <w:rFonts w:hint="eastAsia" w:ascii="等线" w:hAnsi="等线" w:eastAsia="等线" w:cs="等线"/>
          <w:b w:val="0"/>
          <w:bCs w:val="0"/>
          <w:color w:val="auto"/>
          <w:sz w:val="28"/>
          <w:szCs w:val="28"/>
        </w:rPr>
        <w:t>：</w:t>
      </w:r>
      <w:r>
        <w:rPr>
          <w:rFonts w:hint="eastAsia" w:ascii="等线" w:hAnsi="等线" w:eastAsia="等线" w:cs="等线"/>
          <w:b w:val="0"/>
          <w:bCs w:val="0"/>
          <w:color w:val="auto"/>
          <w:sz w:val="28"/>
          <w:szCs w:val="28"/>
          <w:lang w:val="en-US" w:eastAsia="zh-CN"/>
        </w:rPr>
        <w:t>约吧，红领巾馆</w:t>
      </w:r>
      <w:r>
        <w:rPr>
          <w:rFonts w:hint="eastAsia" w:ascii="等线" w:hAnsi="等线" w:eastAsia="等线" w:cs="等线"/>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sz w:val="24"/>
          <w:szCs w:val="24"/>
        </w:rPr>
        <w:t>回顾前期活动 引出任务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视频呈现，前期活动，</w:t>
      </w:r>
      <w:r>
        <w:rPr>
          <w:rFonts w:hint="eastAsia" w:asciiTheme="minorEastAsia" w:hAnsiTheme="minorEastAsia" w:eastAsiaTheme="minorEastAsia" w:cstheme="minorEastAsia"/>
          <w:sz w:val="24"/>
          <w:szCs w:val="24"/>
        </w:rPr>
        <w:t>师生交流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1分钟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问：小朋友们，</w:t>
      </w:r>
      <w:r>
        <w:rPr>
          <w:rFonts w:hint="eastAsia" w:asciiTheme="minorEastAsia" w:hAnsiTheme="minorEastAsia" w:eastAsiaTheme="minorEastAsia" w:cstheme="minorEastAsia"/>
          <w:sz w:val="24"/>
          <w:szCs w:val="24"/>
          <w:lang w:val="en-US" w:eastAsia="zh-CN"/>
        </w:rPr>
        <w:t>今天我们又来到花开西庄的红领巾馆开展我们的研究活动，你们开心吗</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w:t>
      </w:r>
      <w:r>
        <w:rPr>
          <w:rFonts w:hint="eastAsia" w:asciiTheme="minorEastAsia" w:hAnsiTheme="minorEastAsia" w:eastAsiaTheme="minorEastAsia" w:cstheme="minorEastAsia"/>
          <w:sz w:val="24"/>
          <w:szCs w:val="24"/>
          <w:lang w:val="en-US" w:eastAsia="zh-CN"/>
        </w:rPr>
        <w:t>开心</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val="en-US" w:eastAsia="zh-CN"/>
        </w:rPr>
        <w:t>从</w:t>
      </w:r>
      <w:r>
        <w:rPr>
          <w:rFonts w:hint="eastAsia" w:asciiTheme="minorEastAsia" w:hAnsiTheme="minorEastAsia" w:eastAsiaTheme="minorEastAsia" w:cstheme="minorEastAsia"/>
          <w:sz w:val="24"/>
          <w:szCs w:val="24"/>
        </w:rPr>
        <w:t>上个学期，我们就开始</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“约吗？红领巾馆”的调查研究，</w:t>
      </w:r>
      <w:r>
        <w:rPr>
          <w:rFonts w:hint="eastAsia" w:asciiTheme="minorEastAsia" w:hAnsiTheme="minorEastAsia" w:eastAsiaTheme="minorEastAsia" w:cstheme="minorEastAsia"/>
          <w:sz w:val="24"/>
          <w:szCs w:val="24"/>
          <w:lang w:val="en-US" w:eastAsia="zh-CN"/>
        </w:rPr>
        <w:t>请看大屏让我们来回顾一下我们的研究历程（视频），</w:t>
      </w:r>
      <w:r>
        <w:rPr>
          <w:rFonts w:hint="eastAsia" w:asciiTheme="minorEastAsia" w:hAnsiTheme="minorEastAsia" w:eastAsiaTheme="minorEastAsia" w:cstheme="minorEastAsia"/>
          <w:sz w:val="24"/>
          <w:szCs w:val="24"/>
        </w:rPr>
        <w:t>小朋友</w:t>
      </w:r>
      <w:r>
        <w:rPr>
          <w:rFonts w:hint="eastAsia" w:asciiTheme="minorEastAsia" w:hAnsiTheme="minorEastAsia" w:eastAsiaTheme="minorEastAsia" w:cstheme="minorEastAsia"/>
          <w:sz w:val="24"/>
          <w:szCs w:val="24"/>
          <w:lang w:val="en-US" w:eastAsia="zh-CN"/>
        </w:rPr>
        <w:t>通过前期研究</w:t>
      </w:r>
      <w:r>
        <w:rPr>
          <w:rFonts w:hint="eastAsia" w:asciiTheme="minorEastAsia" w:hAnsiTheme="minorEastAsia" w:eastAsiaTheme="minorEastAsia" w:cstheme="minorEastAsia"/>
          <w:sz w:val="24"/>
          <w:szCs w:val="24"/>
        </w:rPr>
        <w:t>都有哪些</w:t>
      </w:r>
      <w:r>
        <w:rPr>
          <w:rFonts w:hint="eastAsia" w:asciiTheme="minorEastAsia" w:hAnsiTheme="minorEastAsia" w:eastAsiaTheme="minorEastAsia" w:cstheme="minorEastAsia"/>
          <w:sz w:val="24"/>
          <w:szCs w:val="24"/>
          <w:lang w:val="en-US" w:eastAsia="zh-CN"/>
        </w:rPr>
        <w:t>发现或</w:t>
      </w:r>
      <w:r>
        <w:rPr>
          <w:rFonts w:hint="eastAsia" w:asciiTheme="minorEastAsia" w:hAnsiTheme="minorEastAsia" w:eastAsiaTheme="minorEastAsia" w:cstheme="minorEastAsia"/>
          <w:sz w:val="24"/>
          <w:szCs w:val="24"/>
        </w:rPr>
        <w:t xml:space="preserve">收获呢？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2分钟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预设：1、我了解到红领馆有五大展区，分别是门厅、主题教育区、时光穿越区、多功能展陈区、会务培训区，我最喜欢的是……</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我们对队史有了更深入的了解，我们更爱我们的红领巾啦……</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我们对一些时光穿越区的老物件进行了调查研究，并在老师的帮助下进行讲解录音，制作二维码张贴在相应的展品区，我介绍的是……</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我们还利用导航软件搜索了红领巾馆的位置，发现它毗邻高架，交通便利，非常适合少先队员们活动，我们希望更多的人来我们薛家的红领巾馆，我们希望有更多人知道并来到这参观、学习、活动。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二</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激活经验，发散思维</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学习技能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 师：</w:t>
      </w:r>
      <w:r>
        <w:rPr>
          <w:rFonts w:hint="eastAsia" w:asciiTheme="minorEastAsia" w:hAnsiTheme="minorEastAsia" w:eastAsiaTheme="minorEastAsia" w:cstheme="minorEastAsia"/>
          <w:sz w:val="24"/>
          <w:szCs w:val="24"/>
          <w:lang w:val="en-US" w:eastAsia="zh-CN"/>
        </w:rPr>
        <w:t>是啊，通过我们的研究发现来红领巾馆的人确实不多，由于疫情关系就更少啦，这个场馆造价有600余万，无人问津是一种资源浪费呢，怎么让这个场馆活起来呢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我们也做了一些尝试，谁来说一说？（谈话引出主题并初步学习技能10分钟）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生： 我们</w:t>
      </w:r>
      <w:r>
        <w:rPr>
          <w:rFonts w:hint="eastAsia" w:asciiTheme="minorEastAsia" w:hAnsiTheme="minorEastAsia" w:eastAsiaTheme="minorEastAsia" w:cstheme="minorEastAsia"/>
          <w:sz w:val="24"/>
          <w:szCs w:val="24"/>
          <w:lang w:val="en-US" w:eastAsia="zh-CN"/>
        </w:rPr>
        <w:t>已经做了宣传海报和利用红领巾馆广播电视台进行了宣传推广。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师： 小朋友们可真棒呀，</w:t>
      </w:r>
      <w:r>
        <w:rPr>
          <w:rFonts w:hint="eastAsia" w:asciiTheme="minorEastAsia" w:hAnsiTheme="minorEastAsia" w:eastAsiaTheme="minorEastAsia" w:cstheme="minorEastAsia"/>
          <w:sz w:val="24"/>
          <w:szCs w:val="24"/>
          <w:lang w:val="en-US" w:eastAsia="zh-CN"/>
        </w:rPr>
        <w:t>能发现问题并学习用多种方法解决问题</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我们向学校的同学们宣传那是远远不够的，如何扩大我们的宣传面？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生：我们可以用抖音、小红书、快手，进行网络宣传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师：小朋友可会发现呢！为了更全面准确地了解人们获取信息最喜欢的方式，我们发放了调查问卷，并进行了数据回收，大家请看，哪一种方式最受大众欢迎呢？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预设:抖音短视频……</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val="en-US" w:eastAsia="zh-CN"/>
        </w:rPr>
        <w:t>是啊，抖音现在可是非常受大众欢迎呢，小朋友们，你们对抖音有哪些了解？小朋友们你们的爸爸妈妈喜欢看抖音吗？也曾给你制作过抖音小视频吗？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预设：万校长前段时间给我们做了抖音直播，我还给她点了赞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我们的爸爸妈妈给我做过抖音短视频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我尝试制作了抖音短视频</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师：看样子小朋友们对短视频也有一定的了解呢，那今天我们就学习制作抖音来对红领巾馆进行宣传，让我们玩转短视频，为红领巾馆宣传推广贡献我们的力量。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板书课题：玩转短视频</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师：小朋友知道短视频一般需要有哪些元素？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板书：照片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视频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音乐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文字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模板</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sz w:val="24"/>
          <w:szCs w:val="24"/>
          <w:lang w:val="en-US" w:eastAsia="zh-CN"/>
        </w:rPr>
        <w:t>那我们知道了一个短视频的元素，那我们如何来制作呢？（视频讲解）请看制作方法。（3分钟）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发放资料包：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操作步骤：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第一步：</w:t>
      </w:r>
      <w:r>
        <w:rPr>
          <w:rFonts w:hint="eastAsia" w:asciiTheme="minorEastAsia" w:hAnsiTheme="minorEastAsia" w:eastAsiaTheme="minorEastAsia" w:cstheme="minorEastAsia"/>
          <w:sz w:val="24"/>
          <w:szCs w:val="24"/>
        </w:rPr>
        <w:t>点击“+”号开始录制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279400</wp:posOffset>
            </wp:positionH>
            <wp:positionV relativeFrom="paragraph">
              <wp:posOffset>26035</wp:posOffset>
            </wp:positionV>
            <wp:extent cx="1244600" cy="1693545"/>
            <wp:effectExtent l="0" t="0" r="5080" b="13335"/>
            <wp:wrapTopAndBottom/>
            <wp:docPr id="1" name="图片 1" descr="IMG_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449"/>
                    <pic:cNvPicPr>
                      <a:picLocks noChangeAspect="1"/>
                    </pic:cNvPicPr>
                  </pic:nvPicPr>
                  <pic:blipFill>
                    <a:blip r:embed="rId5"/>
                    <a:stretch>
                      <a:fillRect/>
                    </a:stretch>
                  </pic:blipFill>
                  <pic:spPr>
                    <a:xfrm>
                      <a:off x="0" y="0"/>
                      <a:ext cx="1244600" cy="1693545"/>
                    </a:xfrm>
                    <a:prstGeom prst="rect">
                      <a:avLst/>
                    </a:prstGeom>
                  </pic:spPr>
                </pic:pic>
              </a:graphicData>
            </a:graphic>
          </wp:anchor>
        </w:drawing>
      </w:r>
      <w:r>
        <w:rPr>
          <w:rFonts w:hint="eastAsia" w:asciiTheme="minorEastAsia" w:hAnsiTheme="minorEastAsia" w:eastAsiaTheme="minorEastAsia" w:cstheme="minorEastAsia"/>
          <w:sz w:val="24"/>
          <w:szCs w:val="24"/>
        </w:rPr>
        <w:t>下载并打开抖音之后，我们在最下方可以看到有一个加号，点击开始录制。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第二步：</w:t>
      </w:r>
      <w:r>
        <w:rPr>
          <w:rFonts w:hint="eastAsia" w:asciiTheme="minorEastAsia" w:hAnsiTheme="minorEastAsia" w:eastAsiaTheme="minorEastAsia" w:cstheme="minorEastAsia"/>
          <w:sz w:val="24"/>
          <w:szCs w:val="24"/>
        </w:rPr>
        <w:t>开始拍摄或选择视频照片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可以选择我们手机里的照片，或者是录制视频都可以，录制完成之后需要点击对号。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1312" behindDoc="0" locked="0" layoutInCell="1" allowOverlap="1">
            <wp:simplePos x="0" y="0"/>
            <wp:positionH relativeFrom="column">
              <wp:posOffset>304800</wp:posOffset>
            </wp:positionH>
            <wp:positionV relativeFrom="paragraph">
              <wp:posOffset>28575</wp:posOffset>
            </wp:positionV>
            <wp:extent cx="1139825" cy="1615440"/>
            <wp:effectExtent l="0" t="0" r="3175" b="0"/>
            <wp:wrapTopAndBottom/>
            <wp:docPr id="2" name="图片 2" descr="IMG_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450"/>
                    <pic:cNvPicPr>
                      <a:picLocks noChangeAspect="1"/>
                    </pic:cNvPicPr>
                  </pic:nvPicPr>
                  <pic:blipFill>
                    <a:blip r:embed="rId6"/>
                    <a:stretch>
                      <a:fillRect/>
                    </a:stretch>
                  </pic:blipFill>
                  <pic:spPr>
                    <a:xfrm>
                      <a:off x="0" y="0"/>
                      <a:ext cx="1139825" cy="161544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rPr>
        <w:t>第三步：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输入想要的文字点击发布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录制完抖音之后，我们就需要点击下一步了，就会弹出一个发布视频，我们输入自己想要输入的文字，输入完成我们点击就可以发布抖音了。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2336" behindDoc="0" locked="0" layoutInCell="1" allowOverlap="1">
            <wp:simplePos x="0" y="0"/>
            <wp:positionH relativeFrom="column">
              <wp:posOffset>368300</wp:posOffset>
            </wp:positionH>
            <wp:positionV relativeFrom="paragraph">
              <wp:posOffset>142240</wp:posOffset>
            </wp:positionV>
            <wp:extent cx="1117600" cy="1856105"/>
            <wp:effectExtent l="0" t="0" r="10160" b="3175"/>
            <wp:wrapTopAndBottom/>
            <wp:docPr id="3" name="图片 3" descr="IMG_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451"/>
                    <pic:cNvPicPr>
                      <a:picLocks noChangeAspect="1"/>
                    </pic:cNvPicPr>
                  </pic:nvPicPr>
                  <pic:blipFill>
                    <a:blip r:embed="rId7"/>
                    <a:stretch>
                      <a:fillRect/>
                    </a:stretch>
                  </pic:blipFill>
                  <pic:spPr>
                    <a:xfrm>
                      <a:off x="0" y="0"/>
                      <a:ext cx="1117600" cy="1856105"/>
                    </a:xfrm>
                    <a:prstGeom prst="rect">
                      <a:avLst/>
                    </a:prstGeom>
                  </pic:spPr>
                </pic:pic>
              </a:graphicData>
            </a:graphic>
          </wp:anchor>
        </w:drawing>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呈现宣传短视频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师：这个短视频是通过什么方式来宣传的？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板书：照片宣传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如果我们也选择这种方式来宣传，我们需要做哪些准备呢？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板书：丰富的照片资源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具体的文字说明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吸引人的宣传文字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师：这个短视频是通过什么方式来宣传的？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板书：视频宣传(解说)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师：我们要拍摄这样的一段短视频，我们需要做哪些准备？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板书：台词</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视频，进行现场抖音制作演示。（2分钟）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师：大家想不想来尝试一下？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选择视频拍摄，师：同学们，我们现在在哪开展活动？生：常州市红领巾馆~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师：你们开心吗？生：开心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师：约吗？红领巾馆……生：约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输入想要的文字：让我们一起相约红领巾馆吧！约吧，红领巾馆~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师：这是老师制作的抖音宣传小视频，你们想不想来挑战一下呢？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生：想~</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师：那我们首先来为我们的创作做好准备吧！请看小组合作要求。</w:t>
      </w:r>
    </w:p>
    <w:tbl>
      <w:tblPr>
        <w:tblStyle w:val="4"/>
        <w:tblpPr w:leftFromText="180" w:rightFromText="180" w:vertAnchor="text" w:horzAnchor="page" w:tblpX="2053" w:tblpY="6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FCE6D5"/>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小组合作要求：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小组合作</w:t>
            </w:r>
            <w:r>
              <w:rPr>
                <w:rFonts w:hint="eastAsia" w:asciiTheme="minorEastAsia" w:hAnsiTheme="minorEastAsia" w:eastAsiaTheme="minorEastAsia" w:cstheme="minorEastAsia"/>
                <w:sz w:val="24"/>
                <w:szCs w:val="24"/>
                <w:lang w:val="en-US" w:eastAsia="zh-CN"/>
              </w:rPr>
              <w:t>完成拍摄计划表：小组分工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选择一个小组成员喜欢的拍摄区域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确定拍摄内容，写好拍摄小剧本，撰写好宣传文案。</w:t>
            </w:r>
            <w:r>
              <w:rPr>
                <w:rFonts w:hint="eastAsia" w:asciiTheme="minorEastAsia" w:hAnsiTheme="minorEastAsia" w:eastAsiaTheme="minorEastAsia" w:cstheme="minorEastAsia"/>
                <w:sz w:val="24"/>
                <w:szCs w:val="24"/>
              </w:rPr>
              <w:t>时间：1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分钟</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预设：</w:t>
      </w:r>
      <w:r>
        <w:rPr>
          <w:rFonts w:hint="eastAsia" w:asciiTheme="minorEastAsia" w:hAnsiTheme="minorEastAsia" w:eastAsiaTheme="minorEastAsia" w:cstheme="minorEastAsia"/>
          <w:sz w:val="24"/>
          <w:szCs w:val="24"/>
          <w:lang w:val="en-US" w:eastAsia="zh-CN"/>
        </w:rPr>
        <w:t>小组分工：摄影师、小演员</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选择拍摄区域：xxx展区</w:t>
      </w:r>
    </w:p>
    <w:p>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拍摄内容：1、现场拍摄内容：讲解、拍照打卡</w:t>
      </w:r>
    </w:p>
    <w:p>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2、原有的素材：花开西庄的素材、研究活动的点滴……</w:t>
      </w:r>
    </w:p>
    <w:p>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宣传文案：拍摄脚本和发布文案</w:t>
      </w:r>
    </w:p>
    <w:p>
      <w:pPr>
        <w:keepNext w:val="0"/>
        <w:keepLines w:val="0"/>
        <w:pageBreakBefore w:val="0"/>
        <w:widowControl w:val="0"/>
        <w:kinsoku/>
        <w:wordWrap/>
        <w:overflowPunct/>
        <w:topLinePunct w:val="0"/>
        <w:autoSpaceDE/>
        <w:autoSpaceDN/>
        <w:bidi w:val="0"/>
        <w:adjustRightInd/>
        <w:snapToGrid/>
        <w:spacing w:line="440" w:lineRule="exac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anchor distT="0" distB="0" distL="114300" distR="114300" simplePos="0" relativeHeight="251663360" behindDoc="0" locked="0" layoutInCell="1" allowOverlap="1">
            <wp:simplePos x="0" y="0"/>
            <wp:positionH relativeFrom="column">
              <wp:posOffset>95250</wp:posOffset>
            </wp:positionH>
            <wp:positionV relativeFrom="paragraph">
              <wp:posOffset>374650</wp:posOffset>
            </wp:positionV>
            <wp:extent cx="1924685" cy="3089910"/>
            <wp:effectExtent l="0" t="0" r="10795" b="381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924685" cy="308991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rPr>
        <w:t>（文案要有具体的地址：常州市新北区老仁葛村红花开西庄领巾馆）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小组</w:t>
      </w:r>
      <w:r>
        <w:rPr>
          <w:rFonts w:hint="eastAsia" w:asciiTheme="minorEastAsia" w:hAnsiTheme="minorEastAsia" w:eastAsiaTheme="minorEastAsia" w:cstheme="minorEastAsia"/>
          <w:sz w:val="24"/>
          <w:szCs w:val="24"/>
          <w:lang w:val="en-US" w:eastAsia="zh-CN"/>
        </w:rPr>
        <w:t>快速</w:t>
      </w:r>
      <w:r>
        <w:rPr>
          <w:rFonts w:hint="eastAsia" w:asciiTheme="minorEastAsia" w:hAnsiTheme="minorEastAsia" w:eastAsiaTheme="minorEastAsia" w:cstheme="minorEastAsia"/>
          <w:sz w:val="24"/>
          <w:szCs w:val="24"/>
        </w:rPr>
        <w:t>汇报。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5分钟</w:t>
      </w:r>
      <w:r>
        <w:rPr>
          <w:rFonts w:hint="eastAsia" w:asciiTheme="minorEastAsia" w:hAnsiTheme="minorEastAsia" w:eastAsiaTheme="minorEastAsia" w:cstheme="minorEastAsia"/>
          <w:sz w:val="24"/>
          <w:szCs w:val="24"/>
          <w:lang w:eastAsia="zh-CN"/>
        </w:rPr>
        <w:t>）</w:t>
      </w:r>
    </w:p>
    <w:tbl>
      <w:tblPr>
        <w:tblStyle w:val="4"/>
        <w:tblpPr w:leftFromText="180" w:rightFromText="180" w:vertAnchor="text" w:horzAnchor="page" w:tblpX="1743" w:tblpY="-220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shd w:val="clear" w:color="auto" w:fill="FCE6D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我们组选择的区域是……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我们拍摄方式：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我们的拍摄脚本：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我们已有的素材：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val="en-US" w:eastAsia="zh-CN"/>
              </w:rPr>
              <w:t>我们的宣传文案：</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三</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小组合作 提升技能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 师：小朋友们可真棒</w:t>
      </w:r>
      <w:r>
        <w:rPr>
          <w:rFonts w:hint="eastAsia" w:asciiTheme="minorEastAsia" w:hAnsiTheme="minorEastAsia" w:eastAsiaTheme="minorEastAsia" w:cstheme="minorEastAsia"/>
          <w:sz w:val="24"/>
          <w:szCs w:val="24"/>
          <w:lang w:val="en-US" w:eastAsia="zh-CN"/>
        </w:rPr>
        <w:t>呀，计划只是我们的准备，在实践中我们还能进行更好地调整。同时老师还有个建议，我们前期的研究素材可以有选择性的放进我们的短视频，让我们的短视频更丰富。那现在我们就开始制作1分钟以内短视频吧，为了确保个小组拍摄顺利，老师给大家请来了导师团（4位），欢迎xxx老师们，现在请小朋友们邀请导师加入自己的小组，到选择的区域进行拍摄和制作吧，时间：8分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小组</w:t>
      </w:r>
      <w:r>
        <w:rPr>
          <w:rFonts w:hint="eastAsia" w:asciiTheme="minorEastAsia" w:hAnsiTheme="minorEastAsia" w:eastAsiaTheme="minorEastAsia" w:cstheme="minorEastAsia"/>
          <w:sz w:val="24"/>
          <w:szCs w:val="24"/>
          <w:lang w:val="en-US" w:eastAsia="zh-CN"/>
        </w:rPr>
        <w:t>展示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评价：这个抖音吸引你吗？为什么？请你说一说，可以从这几个方面点评，选出你最喜欢的抖音。加星评价。（5分钟）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板书：照片  精美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视频  有趣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音乐  适合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宣传文案  创意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模板      美观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cstheme="minorEastAsia"/>
          <w:b/>
          <w:sz w:val="24"/>
          <w:szCs w:val="24"/>
          <w:lang w:val="en-US" w:eastAsia="zh-CN"/>
        </w:rPr>
        <w:t>四</w:t>
      </w:r>
      <w:r>
        <w:rPr>
          <w:rFonts w:hint="eastAsia" w:asciiTheme="minorEastAsia" w:hAnsiTheme="minorEastAsia" w:eastAsiaTheme="minorEastAsia" w:cstheme="minorEastAsia"/>
          <w:b/>
          <w:sz w:val="24"/>
          <w:szCs w:val="24"/>
        </w:rPr>
        <w:t>）活动总结，拓展延伸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今天的活动，就要接近尾声了。在这节课上，</w:t>
      </w: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小组合作</w:t>
      </w:r>
      <w:r>
        <w:rPr>
          <w:rFonts w:hint="eastAsia" w:asciiTheme="minorEastAsia" w:hAnsiTheme="minorEastAsia" w:eastAsiaTheme="minorEastAsia" w:cstheme="minorEastAsia"/>
          <w:sz w:val="24"/>
          <w:szCs w:val="24"/>
          <w:lang w:val="en-US" w:eastAsia="zh-CN"/>
        </w:rPr>
        <w:t>和导师的帮助学会了用抖音短视频</w:t>
      </w:r>
      <w:r>
        <w:rPr>
          <w:rFonts w:hint="eastAsia" w:asciiTheme="minorEastAsia" w:hAnsiTheme="minorEastAsia" w:eastAsiaTheme="minorEastAsia" w:cstheme="minorEastAsia"/>
          <w:sz w:val="24"/>
          <w:szCs w:val="24"/>
        </w:rPr>
        <w:t>为我们红领巾馆</w:t>
      </w:r>
      <w:r>
        <w:rPr>
          <w:rFonts w:hint="eastAsia" w:asciiTheme="minorEastAsia" w:hAnsiTheme="minorEastAsia" w:eastAsiaTheme="minorEastAsia" w:cstheme="minorEastAsia"/>
          <w:sz w:val="24"/>
          <w:szCs w:val="24"/>
          <w:lang w:val="en-US" w:eastAsia="zh-CN"/>
        </w:rPr>
        <w:t>进行宣传，</w:t>
      </w:r>
      <w:r>
        <w:rPr>
          <w:rFonts w:hint="eastAsia" w:asciiTheme="minorEastAsia" w:hAnsiTheme="minorEastAsia" w:eastAsiaTheme="minorEastAsia" w:cstheme="minorEastAsia"/>
          <w:sz w:val="24"/>
          <w:szCs w:val="24"/>
        </w:rPr>
        <w:t>真是了不起</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薛小善真娃，为你们点赞！</w:t>
      </w:r>
      <w:r>
        <w:rPr>
          <w:rFonts w:hint="eastAsia" w:asciiTheme="minorEastAsia" w:hAnsiTheme="minorEastAsia" w:eastAsiaTheme="minorEastAsia" w:cstheme="minorEastAsia"/>
          <w:sz w:val="24"/>
          <w:szCs w:val="24"/>
          <w:lang w:val="en-US" w:eastAsia="zh-CN"/>
        </w:rPr>
        <w:t>很多人谈“手机”“网络”而色变，觉得他们如洪水猛兽般，但是老师想说手机、网络是把双刃剑，我们今天用它来解决了我们的问题，它就是我们的有力武器，老师希望小朋友能正确认识它，做有思想、能自律的新时代的小学生，好不好？大家的抖音短视频老师会推给“花开西庄”的账号，帮助我们一起宣传，一周后会进行流量评比，看看哪个小组的短视频更受欢迎，宣传效果更好？好不好？你们对自己的短视频有信心吗？之后的活动，我们还会尝试用更多的方式来宣传推广，希望同学们能直面挑战，做更好的自己，</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身边的人</w:t>
      </w:r>
      <w:r>
        <w:rPr>
          <w:rFonts w:hint="eastAsia" w:asciiTheme="minorEastAsia" w:hAnsiTheme="minorEastAsia" w:eastAsiaTheme="minorEastAsia" w:cstheme="minorEastAsia"/>
          <w:sz w:val="24"/>
          <w:szCs w:val="24"/>
        </w:rPr>
        <w:t>服务为社会服务！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常州市新北区薛家实验小学 李锋</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华文楷体" w:hAnsi="华文楷体" w:eastAsia="华文楷体" w:cs="华文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B07E3"/>
    <w:multiLevelType w:val="singleLevel"/>
    <w:tmpl w:val="942B07E3"/>
    <w:lvl w:ilvl="0" w:tentative="0">
      <w:start w:val="2"/>
      <w:numFmt w:val="decimal"/>
      <w:suff w:val="nothing"/>
      <w:lvlText w:val="%1．"/>
      <w:lvlJc w:val="left"/>
    </w:lvl>
  </w:abstractNum>
  <w:abstractNum w:abstractNumId="1">
    <w:nsid w:val="29D5870F"/>
    <w:multiLevelType w:val="singleLevel"/>
    <w:tmpl w:val="29D5870F"/>
    <w:lvl w:ilvl="0" w:tentative="0">
      <w:start w:val="1"/>
      <w:numFmt w:val="decimal"/>
      <w:suff w:val="space"/>
      <w:lvlText w:val="%1."/>
      <w:lvlJc w:val="left"/>
    </w:lvl>
  </w:abstractNum>
  <w:abstractNum w:abstractNumId="2">
    <w:nsid w:val="36A770B9"/>
    <w:multiLevelType w:val="multilevel"/>
    <w:tmpl w:val="36A770B9"/>
    <w:lvl w:ilvl="0" w:tentative="0">
      <w:start w:val="1"/>
      <w:numFmt w:val="japaneseCounting"/>
      <w:lvlText w:val="%1、"/>
      <w:lvlJc w:val="left"/>
      <w:pPr>
        <w:ind w:left="720" w:hanging="72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80AE18"/>
    <w:multiLevelType w:val="singleLevel"/>
    <w:tmpl w:val="4E80AE18"/>
    <w:lvl w:ilvl="0" w:tentative="0">
      <w:start w:val="3"/>
      <w:numFmt w:val="decimal"/>
      <w:suff w:val="nothing"/>
      <w:lvlText w:val="%1．"/>
      <w:lvlJc w:val="left"/>
    </w:lvl>
  </w:abstractNum>
  <w:abstractNum w:abstractNumId="4">
    <w:nsid w:val="65BB5F47"/>
    <w:multiLevelType w:val="singleLevel"/>
    <w:tmpl w:val="65BB5F47"/>
    <w:lvl w:ilvl="0" w:tentative="0">
      <w:start w:val="2"/>
      <w:numFmt w:val="decimal"/>
      <w:suff w:val="space"/>
      <w:lvlText w:val="%1."/>
      <w:lvlJc w:val="left"/>
    </w:lvl>
  </w:abstractNum>
  <w:abstractNum w:abstractNumId="5">
    <w:nsid w:val="7330F7A0"/>
    <w:multiLevelType w:val="singleLevel"/>
    <w:tmpl w:val="7330F7A0"/>
    <w:lvl w:ilvl="0" w:tentative="0">
      <w:start w:val="2"/>
      <w:numFmt w:val="decimal"/>
      <w:suff w:val="nothing"/>
      <w:lvlText w:val="%1．"/>
      <w:lvlJc w:val="left"/>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NzU1ZDIwZTY5Y2E4MjZlODg1YzhjM2UyMDE4ODMifQ=="/>
  </w:docVars>
  <w:rsids>
    <w:rsidRoot w:val="0A746853"/>
    <w:rsid w:val="01C31A84"/>
    <w:rsid w:val="07941E98"/>
    <w:rsid w:val="0A746853"/>
    <w:rsid w:val="192C1C52"/>
    <w:rsid w:val="25942228"/>
    <w:rsid w:val="461B04A5"/>
    <w:rsid w:val="5A454926"/>
    <w:rsid w:val="5CF0786E"/>
    <w:rsid w:val="62CC5718"/>
    <w:rsid w:val="67FD44B8"/>
    <w:rsid w:val="700A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 w:type="table" w:customStyle="1" w:styleId="7">
    <w:name w:val="网格表 4 - 着色 61"/>
    <w:basedOn w:val="3"/>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2024-04-02T06:46:00Z</dcterms:created>
  <dc:creator>59886</dc:creator>
  <cp:lastModifiedBy>小陈1406888913</cp:lastModifiedBy>
  <dcterms:modified xsi:type="dcterms:W3CDTF">2024-04-12T04:23:16Z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1715BC999E0C46268686CB6F6F71365A_13</vt:lpwstr>
  </property>
</Properties>
</file>