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A6EBE">
      <w:pPr>
        <w:jc w:val="center"/>
        <w:rPr>
          <w:rFonts w:hint="eastAsia"/>
          <w:b/>
          <w:bCs/>
          <w:sz w:val="32"/>
          <w:szCs w:val="32"/>
          <w:lang w:val="en-US" w:eastAsia="zh-CN"/>
        </w:rPr>
      </w:pPr>
      <w:r>
        <w:rPr>
          <w:rFonts w:hint="eastAsia"/>
          <w:b/>
          <w:bCs/>
          <w:sz w:val="32"/>
          <w:szCs w:val="32"/>
          <w:lang w:val="en-US" w:eastAsia="zh-CN"/>
        </w:rPr>
        <w:t>12.17新龙中一班今日动态</w:t>
      </w:r>
    </w:p>
    <w:p w14:paraId="36A63597">
      <w:pPr>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一、来园情况</w:t>
      </w:r>
    </w:p>
    <w:p w14:paraId="1942250B">
      <w:pPr>
        <w:widowControl w:val="0"/>
        <w:numPr>
          <w:ilvl w:val="0"/>
          <w:numId w:val="0"/>
        </w:numPr>
        <w:ind w:firstLine="420" w:firstLineChars="200"/>
        <w:jc w:val="left"/>
        <w:rPr>
          <w:rFonts w:hint="default" w:ascii="宋体" w:hAnsi="宋体" w:cs="宋体" w:eastAsiaTheme="minorEastAsia"/>
          <w:b w:val="0"/>
          <w:bCs w:val="0"/>
          <w:sz w:val="21"/>
          <w:szCs w:val="21"/>
          <w:u w:val="none"/>
          <w:lang w:val="en-US" w:eastAsia="zh-CN"/>
        </w:rPr>
      </w:pPr>
      <w:r>
        <w:rPr>
          <w:rFonts w:hint="eastAsia" w:ascii="宋体" w:hAnsi="宋体" w:eastAsia="宋体" w:cs="宋体"/>
          <w:b w:val="0"/>
          <w:bCs w:val="0"/>
          <w:sz w:val="21"/>
          <w:szCs w:val="21"/>
          <w:lang w:val="en-US" w:eastAsia="zh-CN"/>
        </w:rPr>
        <w:t>今天能准时入园的小朋友是：</w:t>
      </w:r>
      <w:r>
        <w:rPr>
          <w:rFonts w:hint="eastAsia" w:ascii="宋体" w:hAnsi="宋体" w:eastAsia="宋体" w:cs="宋体"/>
          <w:b/>
          <w:bCs/>
          <w:sz w:val="21"/>
          <w:szCs w:val="21"/>
          <w:u w:val="single"/>
          <w:lang w:val="en-US" w:eastAsia="zh-CN"/>
        </w:rPr>
        <w:t>赵翊帆、陆钦瀚、韩凯风、罗恩哲、吕秦川、刘然诺、谢意增、周佳毅、吴律、曹李安、王启轩、李依恬、许米诺、仇思诺、万佳妮、高依诺、赵诺一、杜妍汐、李雨佳、赵伊凡</w:t>
      </w:r>
      <w:r>
        <w:rPr>
          <w:rFonts w:hint="eastAsia"/>
          <w:b/>
          <w:bCs/>
          <w:u w:val="single"/>
          <w:lang w:eastAsia="zh-CN"/>
        </w:rPr>
        <w:t>。</w:t>
      </w:r>
      <w:r>
        <w:rPr>
          <w:rFonts w:hint="eastAsia"/>
          <w:b w:val="0"/>
          <w:bCs w:val="0"/>
          <w:u w:val="none"/>
          <w:lang w:val="en-US" w:eastAsia="zh-CN"/>
        </w:rPr>
        <w:t>经过提醒后，小朋友们都能签到，但是要根据图示摆放好学号积木哦。</w:t>
      </w:r>
    </w:p>
    <w:p w14:paraId="4098A0D9">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二、区域活动</w:t>
      </w:r>
    </w:p>
    <w:p w14:paraId="74A30B12">
      <w:pPr>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lang w:val="en-US" w:eastAsia="zh-CN"/>
        </w:rPr>
        <w:t>今天小朋友们都能根据自己的计划进入相对应的区域开展游戏，游戏中能专注切尝试合作游戏。</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A0F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EE2B847">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1" name="图片 1" descr="IMG_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373"/>
                          <pic:cNvPicPr>
                            <a:picLocks noChangeAspect="1"/>
                          </pic:cNvPicPr>
                        </pic:nvPicPr>
                        <pic:blipFill>
                          <a:blip r:embed="rId4"/>
                          <a:stretch>
                            <a:fillRect/>
                          </a:stretch>
                        </pic:blipFill>
                        <pic:spPr>
                          <a:xfrm>
                            <a:off x="0" y="0"/>
                            <a:ext cx="1631950" cy="1224280"/>
                          </a:xfrm>
                          <a:prstGeom prst="rect">
                            <a:avLst/>
                          </a:prstGeom>
                        </pic:spPr>
                      </pic:pic>
                    </a:graphicData>
                  </a:graphic>
                </wp:inline>
              </w:drawing>
            </w:r>
          </w:p>
          <w:p w14:paraId="2106672B">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曹李安和高依诺在地面建构合作搭大象馆和长颈鹿馆，运用架空、围合、垒高的技能</w:t>
            </w:r>
          </w:p>
        </w:tc>
        <w:tc>
          <w:tcPr>
            <w:tcW w:w="2841" w:type="dxa"/>
          </w:tcPr>
          <w:p w14:paraId="1358733C">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2" name="图片 2" descr="IMG_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375"/>
                          <pic:cNvPicPr>
                            <a:picLocks noChangeAspect="1"/>
                          </pic:cNvPicPr>
                        </pic:nvPicPr>
                        <pic:blipFill>
                          <a:blip r:embed="rId5"/>
                          <a:stretch>
                            <a:fillRect/>
                          </a:stretch>
                        </pic:blipFill>
                        <pic:spPr>
                          <a:xfrm>
                            <a:off x="0" y="0"/>
                            <a:ext cx="1631950" cy="1224280"/>
                          </a:xfrm>
                          <a:prstGeom prst="rect">
                            <a:avLst/>
                          </a:prstGeom>
                        </pic:spPr>
                      </pic:pic>
                    </a:graphicData>
                  </a:graphic>
                </wp:inline>
              </w:drawing>
            </w:r>
          </w:p>
          <w:p w14:paraId="197B9701">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赵伊凡在益智区玩图形叠叠乐的游戏，能根据图片选取图形，对比观察</w:t>
            </w:r>
          </w:p>
        </w:tc>
        <w:tc>
          <w:tcPr>
            <w:tcW w:w="2841" w:type="dxa"/>
          </w:tcPr>
          <w:p w14:paraId="6428D257">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3" name="图片 3" descr="IMG_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376"/>
                          <pic:cNvPicPr>
                            <a:picLocks noChangeAspect="1"/>
                          </pic:cNvPicPr>
                        </pic:nvPicPr>
                        <pic:blipFill>
                          <a:blip r:embed="rId6"/>
                          <a:stretch>
                            <a:fillRect/>
                          </a:stretch>
                        </pic:blipFill>
                        <pic:spPr>
                          <a:xfrm>
                            <a:off x="0" y="0"/>
                            <a:ext cx="1631950" cy="1224280"/>
                          </a:xfrm>
                          <a:prstGeom prst="rect">
                            <a:avLst/>
                          </a:prstGeom>
                        </pic:spPr>
                      </pic:pic>
                    </a:graphicData>
                  </a:graphic>
                </wp:inline>
              </w:drawing>
            </w:r>
          </w:p>
          <w:p w14:paraId="0E921A52">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杜妍汐和吕秦川在万能工匠用不同的零件做椅子，但是均为画计划书</w:t>
            </w:r>
          </w:p>
        </w:tc>
      </w:tr>
      <w:tr w14:paraId="792B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B99B80A">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4" name="图片 4" descr="IMG_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377"/>
                          <pic:cNvPicPr>
                            <a:picLocks noChangeAspect="1"/>
                          </pic:cNvPicPr>
                        </pic:nvPicPr>
                        <pic:blipFill>
                          <a:blip r:embed="rId7"/>
                          <a:stretch>
                            <a:fillRect/>
                          </a:stretch>
                        </pic:blipFill>
                        <pic:spPr>
                          <a:xfrm>
                            <a:off x="0" y="0"/>
                            <a:ext cx="1631950" cy="1224280"/>
                          </a:xfrm>
                          <a:prstGeom prst="rect">
                            <a:avLst/>
                          </a:prstGeom>
                        </pic:spPr>
                      </pic:pic>
                    </a:graphicData>
                  </a:graphic>
                </wp:inline>
              </w:drawing>
            </w:r>
          </w:p>
          <w:p w14:paraId="2784B2E2">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李依恬和李雨佳在植物角观察植物和仓鼠，并将自己的发现记录下来</w:t>
            </w:r>
          </w:p>
        </w:tc>
        <w:tc>
          <w:tcPr>
            <w:tcW w:w="2841" w:type="dxa"/>
          </w:tcPr>
          <w:p w14:paraId="7D254589">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5" name="图片 5" descr="IMG_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380"/>
                          <pic:cNvPicPr>
                            <a:picLocks noChangeAspect="1"/>
                          </pic:cNvPicPr>
                        </pic:nvPicPr>
                        <pic:blipFill>
                          <a:blip r:embed="rId8"/>
                          <a:stretch>
                            <a:fillRect/>
                          </a:stretch>
                        </pic:blipFill>
                        <pic:spPr>
                          <a:xfrm>
                            <a:off x="0" y="0"/>
                            <a:ext cx="1631950" cy="1224280"/>
                          </a:xfrm>
                          <a:prstGeom prst="rect">
                            <a:avLst/>
                          </a:prstGeom>
                        </pic:spPr>
                      </pic:pic>
                    </a:graphicData>
                  </a:graphic>
                </wp:inline>
              </w:drawing>
            </w:r>
          </w:p>
          <w:p w14:paraId="3ED0F8EB">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楚慕凡和周佳毅在科探区玩磁铁的游戏，发现同极相斥的现象</w:t>
            </w:r>
          </w:p>
        </w:tc>
        <w:tc>
          <w:tcPr>
            <w:tcW w:w="2841" w:type="dxa"/>
          </w:tcPr>
          <w:p w14:paraId="6EA2BD31">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6" name="图片 6" descr="IMG_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384"/>
                          <pic:cNvPicPr>
                            <a:picLocks noChangeAspect="1"/>
                          </pic:cNvPicPr>
                        </pic:nvPicPr>
                        <pic:blipFill>
                          <a:blip r:embed="rId9"/>
                          <a:stretch>
                            <a:fillRect/>
                          </a:stretch>
                        </pic:blipFill>
                        <pic:spPr>
                          <a:xfrm>
                            <a:off x="0" y="0"/>
                            <a:ext cx="1631950" cy="1224280"/>
                          </a:xfrm>
                          <a:prstGeom prst="rect">
                            <a:avLst/>
                          </a:prstGeom>
                        </pic:spPr>
                      </pic:pic>
                    </a:graphicData>
                  </a:graphic>
                </wp:inline>
              </w:drawing>
            </w:r>
          </w:p>
          <w:p w14:paraId="41A1DAEB">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赵翊帆用不同的图形拼火箭，谢意增摆放底板根据外轮廓放对应的图形</w:t>
            </w:r>
          </w:p>
        </w:tc>
      </w:tr>
      <w:tr w14:paraId="5CB7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21D0EB4">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7" name="图片 7" descr="IMG_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386"/>
                          <pic:cNvPicPr>
                            <a:picLocks noChangeAspect="1"/>
                          </pic:cNvPicPr>
                        </pic:nvPicPr>
                        <pic:blipFill>
                          <a:blip r:embed="rId10"/>
                          <a:stretch>
                            <a:fillRect/>
                          </a:stretch>
                        </pic:blipFill>
                        <pic:spPr>
                          <a:xfrm>
                            <a:off x="0" y="0"/>
                            <a:ext cx="1631950" cy="1224280"/>
                          </a:xfrm>
                          <a:prstGeom prst="rect">
                            <a:avLst/>
                          </a:prstGeom>
                        </pic:spPr>
                      </pic:pic>
                    </a:graphicData>
                  </a:graphic>
                </wp:inline>
              </w:drawing>
            </w:r>
          </w:p>
          <w:p w14:paraId="0720D03A">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罗恩哲使用人物形象讲述故事内容，陆钦瀚坐在前面倾听</w:t>
            </w:r>
          </w:p>
        </w:tc>
        <w:tc>
          <w:tcPr>
            <w:tcW w:w="2841" w:type="dxa"/>
          </w:tcPr>
          <w:p w14:paraId="6A5176D0">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8" name="图片 8" descr="IMG_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7393"/>
                          <pic:cNvPicPr>
                            <a:picLocks noChangeAspect="1"/>
                          </pic:cNvPicPr>
                        </pic:nvPicPr>
                        <pic:blipFill>
                          <a:blip r:embed="rId11"/>
                          <a:stretch>
                            <a:fillRect/>
                          </a:stretch>
                        </pic:blipFill>
                        <pic:spPr>
                          <a:xfrm>
                            <a:off x="0" y="0"/>
                            <a:ext cx="1631950" cy="1224280"/>
                          </a:xfrm>
                          <a:prstGeom prst="rect">
                            <a:avLst/>
                          </a:prstGeom>
                        </pic:spPr>
                      </pic:pic>
                    </a:graphicData>
                  </a:graphic>
                </wp:inline>
              </w:drawing>
            </w:r>
          </w:p>
          <w:p w14:paraId="2C7E9452">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仇思诺根据图示的照片，用超轻黏土搓、捏等技能制作鳐鱼</w:t>
            </w:r>
          </w:p>
        </w:tc>
        <w:tc>
          <w:tcPr>
            <w:tcW w:w="2841" w:type="dxa"/>
          </w:tcPr>
          <w:p w14:paraId="4C7348F5">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10" name="图片 10" descr="IMG_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7382"/>
                          <pic:cNvPicPr>
                            <a:picLocks noChangeAspect="1"/>
                          </pic:cNvPicPr>
                        </pic:nvPicPr>
                        <pic:blipFill>
                          <a:blip r:embed="rId12"/>
                          <a:stretch>
                            <a:fillRect/>
                          </a:stretch>
                        </pic:blipFill>
                        <pic:spPr>
                          <a:xfrm>
                            <a:off x="0" y="0"/>
                            <a:ext cx="1631950" cy="1224280"/>
                          </a:xfrm>
                          <a:prstGeom prst="rect">
                            <a:avLst/>
                          </a:prstGeom>
                        </pic:spPr>
                      </pic:pic>
                    </a:graphicData>
                  </a:graphic>
                </wp:inline>
              </w:drawing>
            </w:r>
          </w:p>
          <w:p w14:paraId="67040BF8">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韩凯风在暑假前挑选绘本并阅读</w:t>
            </w:r>
          </w:p>
        </w:tc>
      </w:tr>
      <w:tr w14:paraId="0452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8A76D03">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11" name="图片 11" descr="IMG_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381"/>
                          <pic:cNvPicPr>
                            <a:picLocks noChangeAspect="1"/>
                          </pic:cNvPicPr>
                        </pic:nvPicPr>
                        <pic:blipFill>
                          <a:blip r:embed="rId13"/>
                          <a:stretch>
                            <a:fillRect/>
                          </a:stretch>
                        </pic:blipFill>
                        <pic:spPr>
                          <a:xfrm>
                            <a:off x="0" y="0"/>
                            <a:ext cx="1631950" cy="1224280"/>
                          </a:xfrm>
                          <a:prstGeom prst="rect">
                            <a:avLst/>
                          </a:prstGeom>
                        </pic:spPr>
                      </pic:pic>
                    </a:graphicData>
                  </a:graphic>
                </wp:inline>
              </w:drawing>
            </w:r>
          </w:p>
          <w:p w14:paraId="443CA453">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王启轩在图书区阅读《揭秘海洋》</w:t>
            </w:r>
          </w:p>
        </w:tc>
        <w:tc>
          <w:tcPr>
            <w:tcW w:w="2841" w:type="dxa"/>
          </w:tcPr>
          <w:p w14:paraId="575B7C3C">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12" name="图片 12" descr="IMG_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385"/>
                          <pic:cNvPicPr>
                            <a:picLocks noChangeAspect="1"/>
                          </pic:cNvPicPr>
                        </pic:nvPicPr>
                        <pic:blipFill>
                          <a:blip r:embed="rId14"/>
                          <a:stretch>
                            <a:fillRect/>
                          </a:stretch>
                        </pic:blipFill>
                        <pic:spPr>
                          <a:xfrm>
                            <a:off x="0" y="0"/>
                            <a:ext cx="1631950" cy="1224280"/>
                          </a:xfrm>
                          <a:prstGeom prst="rect">
                            <a:avLst/>
                          </a:prstGeom>
                        </pic:spPr>
                      </pic:pic>
                    </a:graphicData>
                  </a:graphic>
                </wp:inline>
              </w:drawing>
            </w:r>
          </w:p>
          <w:p w14:paraId="1F9FFCC7">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吴律用雪花片拼插手枪和钩子</w:t>
            </w:r>
          </w:p>
        </w:tc>
        <w:tc>
          <w:tcPr>
            <w:tcW w:w="2841" w:type="dxa"/>
          </w:tcPr>
          <w:p w14:paraId="6E4E05B0">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13" name="图片 13" descr="IMG_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387"/>
                          <pic:cNvPicPr>
                            <a:picLocks noChangeAspect="1"/>
                          </pic:cNvPicPr>
                        </pic:nvPicPr>
                        <pic:blipFill>
                          <a:blip r:embed="rId15"/>
                          <a:stretch>
                            <a:fillRect/>
                          </a:stretch>
                        </pic:blipFill>
                        <pic:spPr>
                          <a:xfrm>
                            <a:off x="0" y="0"/>
                            <a:ext cx="1631950" cy="1224280"/>
                          </a:xfrm>
                          <a:prstGeom prst="rect">
                            <a:avLst/>
                          </a:prstGeom>
                        </pic:spPr>
                      </pic:pic>
                    </a:graphicData>
                  </a:graphic>
                </wp:inline>
              </w:drawing>
            </w:r>
          </w:p>
          <w:p w14:paraId="6FA0DCBD">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刘然诺在桌面建构用雪花片尝试拼大象，但是未完成</w:t>
            </w:r>
          </w:p>
        </w:tc>
      </w:tr>
      <w:tr w14:paraId="2763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B850F68">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15" name="图片 15" descr="IMG_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390"/>
                          <pic:cNvPicPr>
                            <a:picLocks noChangeAspect="1"/>
                          </pic:cNvPicPr>
                        </pic:nvPicPr>
                        <pic:blipFill>
                          <a:blip r:embed="rId16"/>
                          <a:stretch>
                            <a:fillRect/>
                          </a:stretch>
                        </pic:blipFill>
                        <pic:spPr>
                          <a:xfrm>
                            <a:off x="0" y="0"/>
                            <a:ext cx="1631950" cy="1224280"/>
                          </a:xfrm>
                          <a:prstGeom prst="rect">
                            <a:avLst/>
                          </a:prstGeom>
                        </pic:spPr>
                      </pic:pic>
                    </a:graphicData>
                  </a:graphic>
                </wp:inline>
              </w:drawing>
            </w:r>
          </w:p>
          <w:p w14:paraId="20375508">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万佳妮和赵诺一用超轻黏土做颜色、大小不同的小花，黏在树枝上</w:t>
            </w:r>
          </w:p>
        </w:tc>
        <w:tc>
          <w:tcPr>
            <w:tcW w:w="2841" w:type="dxa"/>
          </w:tcPr>
          <w:p w14:paraId="29DB8F4A">
            <w:pPr>
              <w:widowControl w:val="0"/>
              <w:numPr>
                <w:ilvl w:val="0"/>
                <w:numId w:val="0"/>
              </w:numPr>
              <w:jc w:val="left"/>
              <w:rPr>
                <w:rFonts w:hint="default" w:ascii="宋体" w:hAnsi="宋体" w:eastAsia="宋体" w:cs="宋体"/>
                <w:b w:val="0"/>
                <w:bCs w:val="0"/>
                <w:sz w:val="21"/>
                <w:szCs w:val="21"/>
                <w:vertAlign w:val="baseline"/>
                <w:lang w:val="en-US" w:eastAsia="zh-CN"/>
              </w:rPr>
            </w:pPr>
          </w:p>
        </w:tc>
        <w:tc>
          <w:tcPr>
            <w:tcW w:w="2841" w:type="dxa"/>
          </w:tcPr>
          <w:p w14:paraId="5A0B2257">
            <w:pPr>
              <w:widowControl w:val="0"/>
              <w:numPr>
                <w:ilvl w:val="0"/>
                <w:numId w:val="0"/>
              </w:numPr>
              <w:jc w:val="left"/>
              <w:rPr>
                <w:rFonts w:hint="default" w:ascii="宋体" w:hAnsi="宋体" w:eastAsia="宋体" w:cs="宋体"/>
                <w:b w:val="0"/>
                <w:bCs w:val="0"/>
                <w:sz w:val="21"/>
                <w:szCs w:val="21"/>
                <w:vertAlign w:val="baseline"/>
                <w:lang w:val="en-US" w:eastAsia="zh-CN"/>
              </w:rPr>
            </w:pPr>
          </w:p>
        </w:tc>
      </w:tr>
    </w:tbl>
    <w:p w14:paraId="0F3337AC">
      <w:pPr>
        <w:widowControl w:val="0"/>
        <w:numPr>
          <w:ilvl w:val="0"/>
          <w:numId w:val="0"/>
        </w:numPr>
        <w:jc w:val="left"/>
        <w:rPr>
          <w:rFonts w:hint="eastAsia" w:ascii="宋体" w:hAnsi="宋体" w:eastAsia="宋体" w:cs="宋体"/>
          <w:b/>
          <w:bCs/>
          <w:sz w:val="21"/>
          <w:szCs w:val="21"/>
          <w:lang w:val="en-US" w:eastAsia="zh-CN"/>
        </w:rPr>
      </w:pPr>
    </w:p>
    <w:p w14:paraId="206134E8">
      <w:pPr>
        <w:widowControl w:val="0"/>
        <w:numPr>
          <w:ilvl w:val="0"/>
          <w:numId w:val="0"/>
        </w:numPr>
        <w:jc w:val="lef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三、集体活动《</w:t>
      </w:r>
      <w:r>
        <w:rPr>
          <w:rFonts w:hint="eastAsia" w:ascii="宋体" w:hAnsi="宋体"/>
          <w:b/>
          <w:bCs/>
          <w:szCs w:val="21"/>
        </w:rPr>
        <w:t>数学:数一数</w:t>
      </w:r>
      <w:r>
        <w:rPr>
          <w:rFonts w:hint="eastAsia" w:ascii="宋体" w:hAnsi="宋体" w:eastAsia="宋体" w:cs="宋体"/>
          <w:b/>
          <w:bCs/>
          <w:sz w:val="21"/>
          <w:szCs w:val="21"/>
          <w:lang w:val="en-US" w:eastAsia="zh-CN"/>
        </w:rPr>
        <w:t>》</w:t>
      </w:r>
    </w:p>
    <w:p w14:paraId="6B1CF419">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这是一节感知数量的计数活动。计数是儿童数概念形成和发展的一个重要方面，儿童计数活动的发展经历一个口头数数一按物点数一说出总数的过程。本次活动借助游戏情境，在自主操作、集体交流中培养幼儿不受物体排列、局部隐藏、空间移动等外在干扰因素，在多通道参与中，用目测、默数的方式来准确进行7以内的计数，并理解其数的实际意义。</w:t>
      </w:r>
    </w:p>
    <w:p w14:paraId="263F609E">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我班大部分幼儿具有目测物体数量后直接说出总数的能力。但仍有小部分的幼儿需要用手指着物体一个一个地点数之后才能说出总数，更有个别幼儿无法手口一致地点数物体或说出物体的总数量，特备是当存在干扰因素时，孩子们容易出现混淆。</w:t>
      </w:r>
    </w:p>
    <w:p w14:paraId="6594A696">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在活动中，</w:t>
      </w:r>
      <w:r>
        <w:rPr>
          <w:rFonts w:hint="eastAsia" w:ascii="宋体" w:hAnsi="宋体" w:eastAsia="宋体" w:cs="宋体"/>
          <w:b/>
          <w:bCs/>
          <w:sz w:val="21"/>
          <w:szCs w:val="21"/>
          <w:u w:val="single"/>
          <w:lang w:val="en-US" w:eastAsia="zh-CN"/>
        </w:rPr>
        <w:t>刘然诺、高翊桐、谢意增、罗恩哲、周佳毅、曹李安、王启轩、杜妍汐、李雨佳、李依恬、许米诺、仇思诺、万佳妮、高依诺</w:t>
      </w:r>
      <w:r>
        <w:rPr>
          <w:rFonts w:hint="eastAsia" w:ascii="宋体" w:hAnsi="宋体" w:eastAsia="宋体" w:cs="宋体"/>
          <w:b w:val="0"/>
          <w:bCs w:val="0"/>
          <w:sz w:val="21"/>
          <w:szCs w:val="21"/>
          <w:lang w:val="en-US" w:eastAsia="zh-CN"/>
        </w:rPr>
        <w:t>乐意参与在多通道下的计数活动，大胆表达操作结果，体验计数的乐趣。</w:t>
      </w:r>
    </w:p>
    <w:p w14:paraId="3F1F3E08">
      <w:pPr>
        <w:ind w:firstLine="422" w:firstLineChars="200"/>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single"/>
          <w:lang w:val="en-US" w:eastAsia="zh-CN"/>
        </w:rPr>
        <w:t>赵翊帆、陆钦瀚、韩凯风、吕秦川、赵诺一、赵伊凡、吴律、</w:t>
      </w:r>
      <w:r>
        <w:rPr>
          <w:rFonts w:hint="eastAsia" w:ascii="宋体" w:hAnsi="宋体" w:eastAsia="宋体" w:cs="宋体"/>
          <w:b w:val="0"/>
          <w:bCs w:val="0"/>
          <w:sz w:val="21"/>
          <w:szCs w:val="21"/>
          <w:lang w:val="en-US" w:eastAsia="zh-CN"/>
        </w:rPr>
        <w:t>能不受物体排列、局部隐藏、空间移动等干扰，正确计数7以内的数量。</w:t>
      </w:r>
    </w:p>
    <w:p w14:paraId="3FE74341">
      <w:pPr>
        <w:ind w:firstLine="422" w:firstLineChars="200"/>
        <w:rPr>
          <w:rFonts w:hint="eastAsia" w:ascii="宋体" w:hAnsi="宋体" w:eastAsia="宋体" w:cs="宋体"/>
          <w:b/>
          <w:bCs/>
          <w:sz w:val="21"/>
          <w:szCs w:val="21"/>
          <w:lang w:val="en-US" w:eastAsia="zh-CN"/>
        </w:rPr>
      </w:pPr>
    </w:p>
    <w:p w14:paraId="46EBE89D">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四、请你关注</w:t>
      </w:r>
    </w:p>
    <w:p w14:paraId="202D7F2B">
      <w:pPr>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为让您直观感受孩子在园的学习和生活，增进家园沟通，特于12月18日（本周三）上午8点开始举办家长半日开放活动，诚邀您参加！</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00000000"/>
    <w:rsid w:val="03415F2E"/>
    <w:rsid w:val="065C3ABD"/>
    <w:rsid w:val="0710145F"/>
    <w:rsid w:val="08850C01"/>
    <w:rsid w:val="0ABA7AE0"/>
    <w:rsid w:val="0D9C613B"/>
    <w:rsid w:val="0EB9159E"/>
    <w:rsid w:val="16866FCD"/>
    <w:rsid w:val="1979677A"/>
    <w:rsid w:val="19A62BE3"/>
    <w:rsid w:val="1B074AEC"/>
    <w:rsid w:val="1E655C3C"/>
    <w:rsid w:val="21885249"/>
    <w:rsid w:val="223018D6"/>
    <w:rsid w:val="22713026"/>
    <w:rsid w:val="280A26AE"/>
    <w:rsid w:val="2A6D34A8"/>
    <w:rsid w:val="2DC44D90"/>
    <w:rsid w:val="2DFE0923"/>
    <w:rsid w:val="2E05395D"/>
    <w:rsid w:val="352C7CD6"/>
    <w:rsid w:val="356036FB"/>
    <w:rsid w:val="36734025"/>
    <w:rsid w:val="3CDC4153"/>
    <w:rsid w:val="41417B3F"/>
    <w:rsid w:val="45CD6E41"/>
    <w:rsid w:val="50153B7F"/>
    <w:rsid w:val="50A92DF6"/>
    <w:rsid w:val="50DA7713"/>
    <w:rsid w:val="53F36F14"/>
    <w:rsid w:val="55092B22"/>
    <w:rsid w:val="565E39A4"/>
    <w:rsid w:val="595E0345"/>
    <w:rsid w:val="59D9610E"/>
    <w:rsid w:val="5D1C397A"/>
    <w:rsid w:val="5DC27FC2"/>
    <w:rsid w:val="5EE7428D"/>
    <w:rsid w:val="5F414E73"/>
    <w:rsid w:val="60B44CEE"/>
    <w:rsid w:val="62496AE0"/>
    <w:rsid w:val="67F25381"/>
    <w:rsid w:val="695117D0"/>
    <w:rsid w:val="6AEF34F2"/>
    <w:rsid w:val="72980C69"/>
    <w:rsid w:val="73DE7B7C"/>
    <w:rsid w:val="759F467B"/>
    <w:rsid w:val="7B706664"/>
    <w:rsid w:val="7CD474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99"/>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qFormat/>
    <w:uiPriority w:val="0"/>
    <w:rPr>
      <w:color w:val="136EC2"/>
      <w:u w:val="single"/>
    </w:rPr>
  </w:style>
  <w:style w:type="paragraph" w:customStyle="1" w:styleId="7">
    <w:name w:val="reader-word-layer reader-word-s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748</Words>
  <Characters>757</Characters>
  <Lines>0</Lines>
  <Paragraphs>0</Paragraphs>
  <TotalTime>16</TotalTime>
  <ScaleCrop>false</ScaleCrop>
  <LinksUpToDate>false</LinksUpToDate>
  <CharactersWithSpaces>767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2024-10-09T05:01:00Z</dcterms:created>
  <dc:creator>86159</dc:creator>
  <cp:lastModifiedBy></cp:lastModifiedBy>
  <cp:lastPrinted>2024-12-16T08:47:00Z</cp:lastPrinted>
  <dcterms:modified xsi:type="dcterms:W3CDTF">2024-12-17T04:55:20Z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59762F334ECE4CEB942D8ADBFDE4B9DF_12</vt:lpwstr>
  </property>
</Properties>
</file>