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9A4F">
      <w:pPr>
        <w:spacing w:line="720" w:lineRule="auto"/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常州市新北区薛家实验小学202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w w:val="90"/>
          <w:sz w:val="32"/>
          <w:szCs w:val="32"/>
        </w:rPr>
        <w:t>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w w:val="90"/>
          <w:sz w:val="32"/>
          <w:szCs w:val="32"/>
        </w:rPr>
        <w:t>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  <w:lang w:val="en-US" w:eastAsia="zh-CN"/>
        </w:rPr>
        <w:t>丽园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大课间活动安排表（晴天）</w:t>
      </w:r>
    </w:p>
    <w:tbl>
      <w:tblPr>
        <w:tblStyle w:val="5"/>
        <w:tblW w:w="15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855"/>
        <w:gridCol w:w="5976"/>
        <w:gridCol w:w="2468"/>
      </w:tblGrid>
      <w:tr w14:paraId="1F82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4" w:type="dxa"/>
            <w:vAlign w:val="center"/>
          </w:tcPr>
          <w:p w14:paraId="1B0A670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活动专题</w:t>
            </w:r>
          </w:p>
        </w:tc>
        <w:tc>
          <w:tcPr>
            <w:tcW w:w="4855" w:type="dxa"/>
            <w:vAlign w:val="center"/>
          </w:tcPr>
          <w:p w14:paraId="66645F1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5976" w:type="dxa"/>
            <w:vAlign w:val="center"/>
          </w:tcPr>
          <w:p w14:paraId="3CFC4E4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活动要求</w:t>
            </w:r>
          </w:p>
        </w:tc>
        <w:tc>
          <w:tcPr>
            <w:tcW w:w="2468" w:type="dxa"/>
          </w:tcPr>
          <w:p w14:paraId="2AD4ADD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指导评价</w:t>
            </w:r>
          </w:p>
        </w:tc>
      </w:tr>
      <w:tr w14:paraId="21A2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 w14:paraId="65A185C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第一专题</w:t>
            </w:r>
          </w:p>
          <w:p w14:paraId="41B7DED3">
            <w:pPr>
              <w:adjustRightInd w:val="0"/>
              <w:snapToGrid w:val="0"/>
              <w:ind w:firstLine="240" w:firstLineChars="10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队列两操</w:t>
            </w:r>
          </w:p>
        </w:tc>
        <w:tc>
          <w:tcPr>
            <w:tcW w:w="4855" w:type="dxa"/>
            <w:vMerge w:val="restart"/>
            <w:tcBorders>
              <w:bottom w:val="single" w:color="auto" w:sz="4" w:space="0"/>
            </w:tcBorders>
            <w:vAlign w:val="center"/>
          </w:tcPr>
          <w:p w14:paraId="65528D1D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大课间活动班级位置安排：</w:t>
            </w:r>
          </w:p>
          <w:p w14:paraId="7D010EED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东门空地：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四1、四2、三11——三14</w:t>
            </w:r>
          </w:p>
          <w:p w14:paraId="3D419F1E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沛学楼：三6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10、三15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  <w:p w14:paraId="42031397">
            <w:pPr>
              <w:adjustRightInd w:val="0"/>
              <w:snapToGrid w:val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架空层：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六16——六18班</w:t>
            </w:r>
          </w:p>
          <w:p w14:paraId="2ECF6944">
            <w:pPr>
              <w:adjustRightInd w:val="0"/>
              <w:snapToGrid w:val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篮、排球场：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三4、三5、三20、三21</w:t>
            </w:r>
          </w:p>
          <w:p w14:paraId="433A534D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联合器械区：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四3、四4、四5、 四6</w:t>
            </w:r>
          </w:p>
          <w:p w14:paraId="1BD3FDCC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其余班级在操场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及教学楼空地</w:t>
            </w:r>
            <w:r>
              <w:rPr>
                <w:rFonts w:hint="eastAsia" w:ascii="宋体" w:hAnsi="宋体"/>
                <w:sz w:val="24"/>
                <w:szCs w:val="24"/>
              </w:rPr>
              <w:t>，详见大课间场地编号安排。</w:t>
            </w:r>
          </w:p>
          <w:p w14:paraId="41A9CA8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1E9DA4D1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 w14:paraId="080483CF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  <w:r>
              <w:rPr>
                <w:rFonts w:hint="eastAsia" w:ascii="宋体" w:hAnsi="宋体"/>
                <w:sz w:val="24"/>
                <w:szCs w:val="24"/>
              </w:rPr>
              <w:t>：务必熟知大课间场地编号，根据编号，找到依次对应的班级活动区域。</w:t>
            </w:r>
          </w:p>
        </w:tc>
        <w:tc>
          <w:tcPr>
            <w:tcW w:w="5976" w:type="dxa"/>
            <w:tcBorders>
              <w:bottom w:val="single" w:color="auto" w:sz="4" w:space="0"/>
            </w:tcBorders>
          </w:tcPr>
          <w:p w14:paraId="5B65149F"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</w:rPr>
              <w:t>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定</w:t>
            </w:r>
            <w:r>
              <w:rPr>
                <w:rFonts w:hint="eastAsia" w:ascii="宋体" w:hAnsi="宋体"/>
                <w:sz w:val="24"/>
                <w:szCs w:val="24"/>
              </w:rPr>
              <w:t>地点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</w:rPr>
              <w:t>练习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正副班主任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一前一后带操，</w:t>
            </w:r>
            <w:r>
              <w:rPr>
                <w:rFonts w:hint="eastAsia" w:ascii="宋体" w:hAnsi="宋体"/>
                <w:sz w:val="24"/>
                <w:szCs w:val="24"/>
              </w:rPr>
              <w:t>各年级体育老师负责活动过程的协调与技能指导。</w:t>
            </w:r>
          </w:p>
          <w:p w14:paraId="58A90002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队列技能要求：</w:t>
            </w:r>
            <w:r>
              <w:rPr>
                <w:rFonts w:hint="eastAsia"/>
                <w:color w:val="000000"/>
                <w:sz w:val="24"/>
                <w:szCs w:val="24"/>
              </w:rPr>
              <w:t>进退场快、静、齐，有精、气、神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C4B9F0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操技能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要求</w:t>
            </w:r>
            <w:r>
              <w:rPr>
                <w:rFonts w:hint="eastAsia"/>
                <w:color w:val="000000"/>
                <w:sz w:val="24"/>
                <w:szCs w:val="24"/>
              </w:rPr>
              <w:t>：动作正确、整齐、到位。</w:t>
            </w:r>
          </w:p>
        </w:tc>
        <w:tc>
          <w:tcPr>
            <w:tcW w:w="2468" w:type="dxa"/>
            <w:vMerge w:val="restart"/>
            <w:tcBorders>
              <w:bottom w:val="single" w:color="auto" w:sz="4" w:space="0"/>
            </w:tcBorders>
          </w:tcPr>
          <w:p w14:paraId="77537136">
            <w:pPr>
              <w:adjustRightInd w:val="0"/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4251B7D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649D46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三年级</w:t>
            </w:r>
          </w:p>
          <w:p w14:paraId="3AAC439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陈  云、王丽娜</w:t>
            </w:r>
          </w:p>
          <w:p w14:paraId="6D95E52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冯佩东、付艳辉</w:t>
            </w:r>
          </w:p>
          <w:p w14:paraId="7C3348E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  玲、张雪菲</w:t>
            </w:r>
          </w:p>
          <w:p w14:paraId="0C0FE23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0B7D42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42C8D5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四年级</w:t>
            </w:r>
          </w:p>
          <w:p w14:paraId="583BA249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赵美雯、姜  博</w:t>
            </w:r>
          </w:p>
          <w:p w14:paraId="220F36D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翁  婷、窦文博</w:t>
            </w:r>
          </w:p>
          <w:p w14:paraId="3B4E44DE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杨煜龙 </w:t>
            </w:r>
          </w:p>
          <w:p w14:paraId="4267CA08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6F4E0661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4C9350C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五年级</w:t>
            </w:r>
          </w:p>
          <w:p w14:paraId="5270B42A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陈春丽、沈彩虹</w:t>
            </w:r>
          </w:p>
          <w:p w14:paraId="2815E0BC"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陆  峰、王  贝</w:t>
            </w:r>
          </w:p>
          <w:p w14:paraId="1B293932"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陈  佳</w:t>
            </w:r>
          </w:p>
          <w:p w14:paraId="45AB17DF">
            <w:pPr>
              <w:adjustRightInd w:val="0"/>
              <w:snapToGrid w:val="0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BD1FF7E">
            <w:pPr>
              <w:adjustRightInd w:val="0"/>
              <w:snapToGrid w:val="0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64DB22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六年级</w:t>
            </w:r>
          </w:p>
          <w:p w14:paraId="3DD53358">
            <w:pPr>
              <w:adjustRightInd w:val="0"/>
              <w:snapToGrid w:val="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杨  慧、高  云</w:t>
            </w:r>
          </w:p>
          <w:p w14:paraId="013AA81D"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吴志鹏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刘  鑫</w:t>
            </w:r>
          </w:p>
          <w:p w14:paraId="1157B327">
            <w:pPr>
              <w:adjustRightInd w:val="0"/>
              <w:snapToGrid w:val="0"/>
              <w:ind w:firstLine="960" w:firstLineChars="4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丁啸涵</w:t>
            </w:r>
          </w:p>
        </w:tc>
      </w:tr>
      <w:tr w14:paraId="7107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 w14:paraId="780CF8A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690DA19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第二专题</w:t>
            </w:r>
          </w:p>
          <w:p w14:paraId="440B530B">
            <w:pPr>
              <w:adjustRightInd w:val="0"/>
              <w:snapToGrid w:val="0"/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俱乐部活动</w:t>
            </w:r>
            <w:bookmarkStart w:id="0" w:name="_GoBack"/>
            <w:bookmarkEnd w:id="0"/>
          </w:p>
          <w:p w14:paraId="14EA02B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5" w:type="dxa"/>
            <w:vMerge w:val="continue"/>
            <w:vAlign w:val="center"/>
          </w:tcPr>
          <w:p w14:paraId="0CE58F9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14:paraId="5043AB0B">
            <w:pPr>
              <w:adjustRightInd w:val="0"/>
              <w:snapToGrid w:val="0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各班在指定地点有序开展俱乐部活动，保证每周至少一次，</w:t>
            </w:r>
            <w:r>
              <w:rPr>
                <w:rFonts w:hint="eastAsia" w:ascii="宋体" w:hAnsi="宋体"/>
                <w:sz w:val="24"/>
                <w:szCs w:val="24"/>
              </w:rPr>
              <w:t>各年级体育老师负责活动过程的协调与技能指导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俱乐部活动项目详见附录3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468" w:type="dxa"/>
            <w:vMerge w:val="continue"/>
            <w:tcBorders>
              <w:bottom w:val="single" w:color="auto" w:sz="4" w:space="0"/>
            </w:tcBorders>
          </w:tcPr>
          <w:p w14:paraId="68A045F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891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 w14:paraId="11E1288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第三专题</w:t>
            </w:r>
          </w:p>
          <w:p w14:paraId="1E63BE1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国家体质</w:t>
            </w:r>
          </w:p>
          <w:p w14:paraId="309F7CB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健康测试</w:t>
            </w:r>
          </w:p>
        </w:tc>
        <w:tc>
          <w:tcPr>
            <w:tcW w:w="4855" w:type="dxa"/>
            <w:vMerge w:val="continue"/>
            <w:vAlign w:val="center"/>
          </w:tcPr>
          <w:p w14:paraId="0A9CB25E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76" w:type="dxa"/>
            <w:tcBorders>
              <w:bottom w:val="single" w:color="auto" w:sz="4" w:space="0"/>
            </w:tcBorders>
            <w:vAlign w:val="center"/>
          </w:tcPr>
          <w:p w14:paraId="7B15F378">
            <w:pPr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 w14:paraId="209E6345"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各班在指定地点进行国家体质健康测试各项目的练习，正副班主任分组交替进行练习，提高练习效率，</w:t>
            </w:r>
            <w:r>
              <w:rPr>
                <w:rFonts w:hint="eastAsia" w:ascii="宋体" w:hAnsi="宋体"/>
                <w:sz w:val="24"/>
                <w:szCs w:val="24"/>
              </w:rPr>
              <w:t>各年级体育老师负责活动过程的协调与技能指导。</w:t>
            </w:r>
          </w:p>
          <w:p w14:paraId="676C75C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  <w:tcBorders>
              <w:bottom w:val="single" w:color="auto" w:sz="4" w:space="0"/>
            </w:tcBorders>
          </w:tcPr>
          <w:p w14:paraId="12B5DAC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C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734" w:type="dxa"/>
            <w:vAlign w:val="center"/>
          </w:tcPr>
          <w:p w14:paraId="57386A5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第四专题</w:t>
            </w:r>
          </w:p>
          <w:p w14:paraId="5AB9C3DD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体育游戏</w:t>
            </w:r>
          </w:p>
        </w:tc>
        <w:tc>
          <w:tcPr>
            <w:tcW w:w="4855" w:type="dxa"/>
            <w:vMerge w:val="continue"/>
            <w:vAlign w:val="center"/>
          </w:tcPr>
          <w:p w14:paraId="6B2473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14:paraId="6C625958"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各班在指定地点有序开展体育游戏，游戏选择遵循因时因地，确保学生安全，</w:t>
            </w:r>
            <w:r>
              <w:rPr>
                <w:rFonts w:hint="eastAsia" w:ascii="宋体" w:hAnsi="宋体"/>
                <w:sz w:val="24"/>
                <w:szCs w:val="24"/>
              </w:rPr>
              <w:t>各年级体育老师负责活动过程的协调与技能指导。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游戏选择详见附录1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 w14:paraId="04A5BCF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</w:tcPr>
          <w:p w14:paraId="1920AD7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430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 w14:paraId="13D0057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第五专题</w:t>
            </w:r>
          </w:p>
          <w:p w14:paraId="1A719720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冬锻项目</w:t>
            </w:r>
          </w:p>
        </w:tc>
        <w:tc>
          <w:tcPr>
            <w:tcW w:w="4855" w:type="dxa"/>
            <w:vMerge w:val="continue"/>
            <w:tcBorders>
              <w:bottom w:val="single" w:color="auto" w:sz="4" w:space="0"/>
            </w:tcBorders>
            <w:vAlign w:val="center"/>
          </w:tcPr>
          <w:p w14:paraId="15DBC27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76" w:type="dxa"/>
            <w:tcBorders>
              <w:bottom w:val="single" w:color="auto" w:sz="4" w:space="0"/>
            </w:tcBorders>
            <w:vAlign w:val="center"/>
          </w:tcPr>
          <w:p w14:paraId="0D6E3A48"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各班在指定地点有序开展开展冬锻项目练习，正副</w:t>
            </w:r>
            <w:r>
              <w:rPr>
                <w:rFonts w:ascii="宋体" w:hAnsi="宋体"/>
                <w:sz w:val="24"/>
                <w:szCs w:val="24"/>
              </w:rPr>
              <w:t>班主任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可</w:t>
            </w:r>
            <w:r>
              <w:rPr>
                <w:rFonts w:ascii="宋体" w:hAnsi="宋体"/>
                <w:sz w:val="24"/>
                <w:szCs w:val="24"/>
              </w:rPr>
              <w:t>根据气候及实际情况自行安排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冬锻项目，以</w:t>
            </w:r>
            <w:r>
              <w:rPr>
                <w:rFonts w:ascii="宋体" w:hAnsi="宋体"/>
                <w:sz w:val="24"/>
                <w:szCs w:val="24"/>
              </w:rPr>
              <w:t>跳绳、长绳、踢毽、耐久跑</w:t>
            </w:r>
            <w:r>
              <w:rPr>
                <w:rFonts w:hint="eastAsia" w:ascii="宋体" w:hAnsi="宋体"/>
                <w:sz w:val="24"/>
                <w:szCs w:val="24"/>
              </w:rPr>
              <w:t>、集体</w:t>
            </w:r>
            <w:r>
              <w:rPr>
                <w:rFonts w:ascii="宋体" w:hAnsi="宋体"/>
                <w:sz w:val="24"/>
                <w:szCs w:val="24"/>
              </w:rPr>
              <w:t>接力跑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等项目为主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各年级体育老师负责活动过程的协调与技能指导。</w:t>
            </w:r>
          </w:p>
        </w:tc>
        <w:tc>
          <w:tcPr>
            <w:tcW w:w="2468" w:type="dxa"/>
            <w:vMerge w:val="continue"/>
            <w:tcBorders>
              <w:bottom w:val="single" w:color="auto" w:sz="4" w:space="0"/>
            </w:tcBorders>
          </w:tcPr>
          <w:p w14:paraId="661A06F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334BC94">
      <w:pPr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常州市新北区薛家实验小学202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w w:val="90"/>
          <w:sz w:val="32"/>
          <w:szCs w:val="32"/>
        </w:rPr>
        <w:t>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w w:val="90"/>
          <w:sz w:val="32"/>
          <w:szCs w:val="32"/>
        </w:rPr>
        <w:t>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  <w:lang w:val="en-US" w:eastAsia="zh-CN"/>
        </w:rPr>
        <w:t>丽园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大课间活动安排表（雨天）</w:t>
      </w:r>
    </w:p>
    <w:tbl>
      <w:tblPr>
        <w:tblStyle w:val="6"/>
        <w:tblW w:w="15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392"/>
        <w:gridCol w:w="1425"/>
        <w:gridCol w:w="2955"/>
        <w:gridCol w:w="5520"/>
      </w:tblGrid>
      <w:tr w14:paraId="27D3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</w:tcPr>
          <w:p w14:paraId="2DE6DC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4392" w:type="dxa"/>
          </w:tcPr>
          <w:p w14:paraId="7CB82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</w:t>
            </w: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425" w:type="dxa"/>
          </w:tcPr>
          <w:p w14:paraId="404CB7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2955" w:type="dxa"/>
          </w:tcPr>
          <w:p w14:paraId="4F67D2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评价</w:t>
            </w:r>
          </w:p>
        </w:tc>
        <w:tc>
          <w:tcPr>
            <w:tcW w:w="5520" w:type="dxa"/>
            <w:vAlign w:val="center"/>
          </w:tcPr>
          <w:p w14:paraId="21CBEA04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活动要求</w:t>
            </w:r>
          </w:p>
        </w:tc>
      </w:tr>
      <w:tr w14:paraId="442B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5" w:type="dxa"/>
            <w:vAlign w:val="center"/>
          </w:tcPr>
          <w:p w14:paraId="62DAAF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4392" w:type="dxa"/>
            <w:vAlign w:val="center"/>
          </w:tcPr>
          <w:p w14:paraId="762EDB5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身体素质、室内健身操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体育游戏</w:t>
            </w:r>
          </w:p>
        </w:tc>
        <w:tc>
          <w:tcPr>
            <w:tcW w:w="1425" w:type="dxa"/>
            <w:vAlign w:val="center"/>
          </w:tcPr>
          <w:p w14:paraId="4C04002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教室</w:t>
            </w:r>
          </w:p>
        </w:tc>
        <w:tc>
          <w:tcPr>
            <w:tcW w:w="2955" w:type="dxa"/>
            <w:vAlign w:val="center"/>
          </w:tcPr>
          <w:p w14:paraId="32EDB4AD"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陈云、王丽娜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冯佩东、付艳辉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吴玲、张雪菲</w:t>
            </w:r>
          </w:p>
        </w:tc>
        <w:tc>
          <w:tcPr>
            <w:tcW w:w="5520" w:type="dxa"/>
            <w:vMerge w:val="restart"/>
            <w:vAlign w:val="center"/>
          </w:tcPr>
          <w:p w14:paraId="0AF88079"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1.人人参与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保证运动量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。</w:t>
            </w:r>
          </w:p>
          <w:p w14:paraId="41EAAFAC"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2.班主任负责，副班主任协助。</w:t>
            </w:r>
          </w:p>
          <w:p w14:paraId="1959C864"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.要把游戏和规则教育相结合。</w:t>
            </w:r>
          </w:p>
          <w:p w14:paraId="38FDA318"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.及时收拾好活动器材，保管好，不要遗失。</w:t>
            </w:r>
          </w:p>
          <w:p w14:paraId="4BE5C724"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.培养学生相互帮助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相互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评价的能力。</w:t>
            </w:r>
          </w:p>
          <w:p w14:paraId="5E8B39A4">
            <w:pPr>
              <w:adjustRightInd w:val="0"/>
              <w:snapToGrid w:val="0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6.游戏选择详见附录2。</w:t>
            </w:r>
          </w:p>
        </w:tc>
      </w:tr>
      <w:tr w14:paraId="68AF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5" w:type="dxa"/>
            <w:vAlign w:val="center"/>
          </w:tcPr>
          <w:p w14:paraId="12D0D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4392" w:type="dxa"/>
            <w:vAlign w:val="center"/>
          </w:tcPr>
          <w:p w14:paraId="771EBBC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身体素质、室内健身操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体育游戏</w:t>
            </w:r>
          </w:p>
        </w:tc>
        <w:tc>
          <w:tcPr>
            <w:tcW w:w="1425" w:type="dxa"/>
            <w:vAlign w:val="center"/>
          </w:tcPr>
          <w:p w14:paraId="425566C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2955" w:type="dxa"/>
            <w:vAlign w:val="center"/>
          </w:tcPr>
          <w:p w14:paraId="378041A6">
            <w:pPr>
              <w:adjustRightInd w:val="0"/>
              <w:snapToGrid w:val="0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赵美雯、姜博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翁婷、窦文博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杨煜龙 </w:t>
            </w:r>
          </w:p>
        </w:tc>
        <w:tc>
          <w:tcPr>
            <w:tcW w:w="5520" w:type="dxa"/>
            <w:vMerge w:val="continue"/>
          </w:tcPr>
          <w:p w14:paraId="00E09CE1">
            <w:pPr>
              <w:rPr>
                <w:sz w:val="24"/>
              </w:rPr>
            </w:pPr>
          </w:p>
        </w:tc>
      </w:tr>
      <w:tr w14:paraId="7074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5" w:type="dxa"/>
            <w:vAlign w:val="center"/>
          </w:tcPr>
          <w:p w14:paraId="38355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五年级</w:t>
            </w:r>
          </w:p>
        </w:tc>
        <w:tc>
          <w:tcPr>
            <w:tcW w:w="4392" w:type="dxa"/>
            <w:vAlign w:val="center"/>
          </w:tcPr>
          <w:p w14:paraId="572CB27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身体素质、室内健身操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体育游戏</w:t>
            </w:r>
          </w:p>
        </w:tc>
        <w:tc>
          <w:tcPr>
            <w:tcW w:w="1425" w:type="dxa"/>
            <w:vAlign w:val="center"/>
          </w:tcPr>
          <w:p w14:paraId="72841FB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2955" w:type="dxa"/>
            <w:vAlign w:val="center"/>
          </w:tcPr>
          <w:p w14:paraId="1C3FB7FC">
            <w:pPr>
              <w:adjustRightInd w:val="0"/>
              <w:snapToGrid w:val="0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陈春丽、沈彩虹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陆峰、王贝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陈佳</w:t>
            </w:r>
          </w:p>
        </w:tc>
        <w:tc>
          <w:tcPr>
            <w:tcW w:w="5520" w:type="dxa"/>
            <w:vMerge w:val="continue"/>
          </w:tcPr>
          <w:p w14:paraId="6FA1C14F">
            <w:pPr>
              <w:rPr>
                <w:sz w:val="24"/>
              </w:rPr>
            </w:pPr>
          </w:p>
        </w:tc>
      </w:tr>
      <w:tr w14:paraId="3A73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 w14:paraId="4842B0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4392" w:type="dxa"/>
            <w:vAlign w:val="center"/>
          </w:tcPr>
          <w:p w14:paraId="4B58167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身体素质、室内健身操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体育游戏</w:t>
            </w:r>
          </w:p>
        </w:tc>
        <w:tc>
          <w:tcPr>
            <w:tcW w:w="1425" w:type="dxa"/>
            <w:vAlign w:val="center"/>
          </w:tcPr>
          <w:p w14:paraId="604CA3C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2955" w:type="dxa"/>
            <w:vAlign w:val="center"/>
          </w:tcPr>
          <w:p w14:paraId="21518716">
            <w:pPr>
              <w:adjustRightInd w:val="0"/>
              <w:snapToGrid w:val="0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杨慧、高云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吴志鹏、刘鑫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丁啸涵</w:t>
            </w:r>
          </w:p>
        </w:tc>
        <w:tc>
          <w:tcPr>
            <w:tcW w:w="5520" w:type="dxa"/>
            <w:vMerge w:val="continue"/>
          </w:tcPr>
          <w:p w14:paraId="111312C7">
            <w:pPr>
              <w:rPr>
                <w:sz w:val="24"/>
              </w:rPr>
            </w:pPr>
          </w:p>
        </w:tc>
      </w:tr>
    </w:tbl>
    <w:p w14:paraId="029368E5">
      <w:pPr>
        <w:adjustRightInd w:val="0"/>
        <w:snapToGrid w:val="0"/>
        <w:jc w:val="left"/>
        <w:rPr>
          <w:rFonts w:hint="eastAsia" w:ascii="宋体" w:hAnsi="宋体"/>
          <w:b/>
          <w:sz w:val="24"/>
        </w:rPr>
      </w:pPr>
    </w:p>
    <w:p w14:paraId="4F05C6D3">
      <w:pPr>
        <w:adjustRightInd w:val="0"/>
        <w:snapToGrid w:val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附录1大课间晴天安排体育游戏</w:t>
      </w:r>
    </w:p>
    <w:p w14:paraId="56229277">
      <w:pPr>
        <w:adjustRightInd w:val="0"/>
        <w:snapToGrid w:val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技巧游戏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丢沙包、跳皮筋、贴烧饼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抓石子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脚步石头剪刀布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单人羊角球接力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双人羊角球接力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跳方格等</w:t>
      </w:r>
      <w:r>
        <w:rPr>
          <w:rFonts w:ascii="宋体" w:hAnsi="宋体"/>
          <w:sz w:val="24"/>
        </w:rPr>
        <w:t>。</w:t>
      </w:r>
    </w:p>
    <w:p w14:paraId="1B4F27AC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短绳</w:t>
      </w:r>
      <w:r>
        <w:rPr>
          <w:rFonts w:hint="eastAsia" w:ascii="宋体" w:hAnsi="宋体"/>
          <w:sz w:val="24"/>
          <w:lang w:val="en-US" w:eastAsia="zh-CN"/>
        </w:rPr>
        <w:t>游戏：</w:t>
      </w:r>
      <w:r>
        <w:rPr>
          <w:rFonts w:hint="eastAsia" w:ascii="宋体" w:hAnsi="宋体"/>
          <w:sz w:val="24"/>
        </w:rPr>
        <w:t>计时快速跳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定时定量跳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双脚单跳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单脚交换跳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双人跳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双蹦跳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左右摆动跳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抓尾巴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跳绳接力、跳绳拼图</w:t>
      </w:r>
      <w:r>
        <w:rPr>
          <w:rFonts w:hint="eastAsia" w:ascii="宋体" w:hAnsi="宋体"/>
          <w:sz w:val="24"/>
          <w:lang w:eastAsia="zh-CN"/>
        </w:rPr>
        <w:t>。</w:t>
      </w:r>
    </w:p>
    <w:p w14:paraId="2426CC06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长绳游戏：绕“8”字跳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双向跳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跳绳猜拳游戏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快速跳长绳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 xml:space="preserve">跑绳 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跳长绳拍球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跳长绳捡物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集体轮换跳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交叉跳</w:t>
      </w:r>
      <w:r>
        <w:rPr>
          <w:rFonts w:hint="eastAsia" w:ascii="宋体" w:hAnsi="宋体"/>
          <w:sz w:val="24"/>
          <w:lang w:val="en-US" w:eastAsia="zh-CN"/>
        </w:rPr>
        <w:t>等。</w:t>
      </w:r>
    </w:p>
    <w:p w14:paraId="769CE90E"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球</w:t>
      </w:r>
      <w:r>
        <w:rPr>
          <w:rFonts w:hint="eastAsia" w:ascii="宋体" w:hAnsi="宋体"/>
          <w:sz w:val="24"/>
          <w:lang w:val="en-US" w:eastAsia="zh-CN"/>
        </w:rPr>
        <w:t>类</w:t>
      </w:r>
      <w:r>
        <w:rPr>
          <w:rFonts w:hint="eastAsia" w:ascii="宋体" w:hAnsi="宋体"/>
          <w:sz w:val="24"/>
        </w:rPr>
        <w:t>游戏：原地排球球性练习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抢垫球游戏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反应游戏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纵队依次垫球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抱球接力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鸭子运球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打鸭子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运球“斗牛”</w:t>
      </w:r>
      <w:r>
        <w:rPr>
          <w:rFonts w:hint="eastAsia" w:ascii="宋体" w:hAnsi="宋体"/>
          <w:sz w:val="24"/>
          <w:lang w:val="en-US" w:eastAsia="zh-CN"/>
        </w:rPr>
        <w:t>等。</w:t>
      </w:r>
    </w:p>
    <w:p w14:paraId="47568012">
      <w:pPr>
        <w:jc w:val="left"/>
        <w:rPr>
          <w:rFonts w:hint="eastAsia" w:ascii="宋体" w:hAnsi="宋体"/>
          <w:sz w:val="24"/>
          <w:lang w:val="en-US" w:eastAsia="zh-CN"/>
        </w:rPr>
      </w:pPr>
    </w:p>
    <w:p w14:paraId="77FB03CE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附录2大课间雨天活动推荐项目</w:t>
      </w:r>
    </w:p>
    <w:p w14:paraId="50FE7BDC"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室内体育游戏：打电报、乒乓球颠球接力、猜猜他是谁、击鼓传花、四方位传物、叫号接龙、照镜子、赶猪过河等，老师和学生也可以自创游戏。在游戏的同时要能培养学生的发散性思维、锻炼学生体质、培养学生身心健康。</w:t>
      </w:r>
    </w:p>
    <w:p w14:paraId="219094B0"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身体素质练习：仰卧起坐、深蹲起、俯卧撑、坐位体前屈、一头起、两头起、仰卧举腿等。</w:t>
      </w:r>
    </w:p>
    <w:p w14:paraId="5BA4DDED"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室内健身操：排球操、自编体操、运动项目操、十二生肖操、广场舞操等。</w:t>
      </w:r>
    </w:p>
    <w:p w14:paraId="2466E9A9">
      <w:pPr>
        <w:jc w:val="left"/>
        <w:rPr>
          <w:rFonts w:hint="eastAsia" w:ascii="宋体" w:hAnsi="宋体"/>
          <w:sz w:val="24"/>
        </w:rPr>
      </w:pPr>
    </w:p>
    <w:p w14:paraId="477FC81D">
      <w:pPr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附录3   俱乐部项目</w:t>
      </w:r>
    </w:p>
    <w:p w14:paraId="4D0B3F62">
      <w:pPr>
        <w:jc w:val="left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篮球、排球、足球、趣味田径、体育游戏、羽毛球、乒乓球、跆拳道、绳毽达人、武术、竞速田径。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01E6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5775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2981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C3A8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BCDB7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45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24D73E90"/>
    <w:rsid w:val="000E3AB9"/>
    <w:rsid w:val="001875FF"/>
    <w:rsid w:val="002B6F0E"/>
    <w:rsid w:val="00566655"/>
    <w:rsid w:val="005B3A0E"/>
    <w:rsid w:val="005E1B8A"/>
    <w:rsid w:val="00632333"/>
    <w:rsid w:val="00666E3D"/>
    <w:rsid w:val="00667858"/>
    <w:rsid w:val="00715B00"/>
    <w:rsid w:val="00935AF4"/>
    <w:rsid w:val="00AF4C54"/>
    <w:rsid w:val="00B04B43"/>
    <w:rsid w:val="00B447EF"/>
    <w:rsid w:val="00D73A57"/>
    <w:rsid w:val="00E43D66"/>
    <w:rsid w:val="00E821B9"/>
    <w:rsid w:val="03E017D2"/>
    <w:rsid w:val="03E2379C"/>
    <w:rsid w:val="055E50A5"/>
    <w:rsid w:val="087B0874"/>
    <w:rsid w:val="09824989"/>
    <w:rsid w:val="0B6D73C5"/>
    <w:rsid w:val="0C8F270E"/>
    <w:rsid w:val="0CA17E5F"/>
    <w:rsid w:val="0CC82251"/>
    <w:rsid w:val="0D574A50"/>
    <w:rsid w:val="0DDC125D"/>
    <w:rsid w:val="10863D99"/>
    <w:rsid w:val="108F1699"/>
    <w:rsid w:val="15AE34DE"/>
    <w:rsid w:val="15CC022F"/>
    <w:rsid w:val="17A4103D"/>
    <w:rsid w:val="19C0739E"/>
    <w:rsid w:val="207812B9"/>
    <w:rsid w:val="21957209"/>
    <w:rsid w:val="23496F3C"/>
    <w:rsid w:val="24D73E90"/>
    <w:rsid w:val="25875AFA"/>
    <w:rsid w:val="258B55EA"/>
    <w:rsid w:val="2CC15D7F"/>
    <w:rsid w:val="2F631386"/>
    <w:rsid w:val="302C2470"/>
    <w:rsid w:val="304A4B6E"/>
    <w:rsid w:val="32EA5A9D"/>
    <w:rsid w:val="33890C8F"/>
    <w:rsid w:val="341449FD"/>
    <w:rsid w:val="34271B7A"/>
    <w:rsid w:val="34B32468"/>
    <w:rsid w:val="384B29B7"/>
    <w:rsid w:val="39B64EBB"/>
    <w:rsid w:val="3BDA477E"/>
    <w:rsid w:val="3C410359"/>
    <w:rsid w:val="3C5278F8"/>
    <w:rsid w:val="3CFA447C"/>
    <w:rsid w:val="40A8309D"/>
    <w:rsid w:val="429C453B"/>
    <w:rsid w:val="43E0513B"/>
    <w:rsid w:val="4535175C"/>
    <w:rsid w:val="46911EDD"/>
    <w:rsid w:val="47F40975"/>
    <w:rsid w:val="49523BA5"/>
    <w:rsid w:val="49CF51F6"/>
    <w:rsid w:val="4ABB03A2"/>
    <w:rsid w:val="4D50664E"/>
    <w:rsid w:val="4D69611D"/>
    <w:rsid w:val="4E521B17"/>
    <w:rsid w:val="53996505"/>
    <w:rsid w:val="53C90F08"/>
    <w:rsid w:val="542D593B"/>
    <w:rsid w:val="56063A20"/>
    <w:rsid w:val="567C4958"/>
    <w:rsid w:val="599D384D"/>
    <w:rsid w:val="5A5A2ECB"/>
    <w:rsid w:val="5ACC7530"/>
    <w:rsid w:val="5B12588A"/>
    <w:rsid w:val="5DDB01B6"/>
    <w:rsid w:val="5ED2780B"/>
    <w:rsid w:val="623C31ED"/>
    <w:rsid w:val="62774225"/>
    <w:rsid w:val="66960261"/>
    <w:rsid w:val="673B7F17"/>
    <w:rsid w:val="68E076D9"/>
    <w:rsid w:val="69421A7E"/>
    <w:rsid w:val="69A2602B"/>
    <w:rsid w:val="6B622FB6"/>
    <w:rsid w:val="6DD32C57"/>
    <w:rsid w:val="6E3710FC"/>
    <w:rsid w:val="705A140E"/>
    <w:rsid w:val="70E53DB1"/>
    <w:rsid w:val="750202C6"/>
    <w:rsid w:val="75567F48"/>
    <w:rsid w:val="75B60CF0"/>
    <w:rsid w:val="79EA784E"/>
    <w:rsid w:val="7C51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1458</Words>
  <Characters>1487</Characters>
  <Lines>13</Lines>
  <Paragraphs>3</Paragraphs>
  <TotalTime>0</TotalTime>
  <ScaleCrop>false</ScaleCrop>
  <LinksUpToDate>false</LinksUpToDate>
  <CharactersWithSpaces>1513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2019-08-27T08:55:00Z</dcterms:created>
  <dc:creator>小海豚</dc:creator>
  <cp:lastModifiedBy>小陈1406888913</cp:lastModifiedBy>
  <dcterms:modified xsi:type="dcterms:W3CDTF">2024-08-26T08:46:44Z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E4D7A91EBF24433AA395E312C2675A58_13</vt:lpwstr>
  </property>
</Properties>
</file>