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8FFD" w14:textId="77777777" w:rsidR="000C4BC0" w:rsidRDefault="000C4BC0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14:paraId="08538EA3" w14:textId="77777777" w:rsidR="000C4BC0" w:rsidRDefault="000C4BC0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14:paraId="3DCF7741" w14:textId="77777777" w:rsidR="000C4BC0" w:rsidRDefault="000C4BC0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14:paraId="07019A62" w14:textId="77777777" w:rsidR="000C4BC0" w:rsidRDefault="00000000">
      <w:pPr>
        <w:jc w:val="center"/>
        <w:rPr>
          <w:rFonts w:ascii="黑体" w:eastAsia="黑体" w:hAnsi="黑体" w:hint="eastAsia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新北区随班就读学生个别化教育</w:t>
      </w:r>
    </w:p>
    <w:p w14:paraId="22F1FC38" w14:textId="77777777" w:rsidR="000C4BC0" w:rsidRDefault="00000000">
      <w:pPr>
        <w:jc w:val="center"/>
        <w:rPr>
          <w:rFonts w:ascii="黑体" w:eastAsia="黑体" w:hAnsi="黑体" w:hint="eastAsia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工 作 手 册</w:t>
      </w:r>
    </w:p>
    <w:p w14:paraId="16BEEA4B" w14:textId="77777777" w:rsidR="000C4BC0" w:rsidRDefault="000C4BC0">
      <w:pPr>
        <w:jc w:val="center"/>
        <w:rPr>
          <w:rFonts w:ascii="隶书" w:eastAsia="隶书"/>
          <w:b/>
          <w:sz w:val="52"/>
          <w:szCs w:val="52"/>
        </w:rPr>
      </w:pPr>
    </w:p>
    <w:p w14:paraId="371047A8" w14:textId="77777777" w:rsidR="000C4BC0" w:rsidRDefault="000C4BC0">
      <w:pPr>
        <w:rPr>
          <w:rFonts w:ascii="隶书" w:eastAsia="隶书"/>
          <w:b/>
          <w:sz w:val="52"/>
          <w:szCs w:val="52"/>
        </w:rPr>
      </w:pPr>
    </w:p>
    <w:p w14:paraId="0421FA76" w14:textId="77777777" w:rsidR="000C4BC0" w:rsidRDefault="00000000">
      <w:pPr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学校：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常州市新北区薛家实验小学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14:paraId="1DB3230A" w14:textId="77777777" w:rsidR="000C4BC0" w:rsidRDefault="000C4BC0">
      <w:pPr>
        <w:rPr>
          <w:sz w:val="30"/>
          <w:szCs w:val="30"/>
        </w:rPr>
      </w:pPr>
    </w:p>
    <w:p w14:paraId="417FA9FB" w14:textId="034A90FB" w:rsidR="000C4BC0" w:rsidRDefault="00000000">
      <w:pPr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学生姓名：</w:t>
      </w:r>
      <w:r>
        <w:rPr>
          <w:rFonts w:hint="eastAsia"/>
          <w:sz w:val="30"/>
          <w:szCs w:val="30"/>
          <w:u w:val="single"/>
        </w:rPr>
        <w:t xml:space="preserve">         </w:t>
      </w:r>
      <w:r w:rsidR="00E90DA0">
        <w:rPr>
          <w:rFonts w:hint="eastAsia"/>
          <w:sz w:val="30"/>
          <w:szCs w:val="30"/>
          <w:u w:val="single"/>
        </w:rPr>
        <w:t xml:space="preserve">   </w:t>
      </w:r>
      <w:r w:rsidR="00E90DA0">
        <w:rPr>
          <w:rFonts w:hint="eastAsia"/>
          <w:sz w:val="30"/>
          <w:szCs w:val="30"/>
          <w:u w:val="single"/>
        </w:rPr>
        <w:t>李一言</w:t>
      </w:r>
      <w:r>
        <w:rPr>
          <w:rFonts w:hint="eastAsia"/>
          <w:sz w:val="30"/>
          <w:szCs w:val="30"/>
          <w:u w:val="single"/>
        </w:rPr>
        <w:t xml:space="preserve">                   </w:t>
      </w:r>
    </w:p>
    <w:p w14:paraId="08387E21" w14:textId="77777777" w:rsidR="000C4BC0" w:rsidRDefault="000C4BC0">
      <w:pPr>
        <w:rPr>
          <w:sz w:val="30"/>
          <w:szCs w:val="30"/>
        </w:rPr>
      </w:pPr>
    </w:p>
    <w:p w14:paraId="333E91C3" w14:textId="468C2E65" w:rsidR="000C4BC0" w:rsidRDefault="00000000">
      <w:pPr>
        <w:ind w:firstLineChars="350" w:firstLine="10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资源教师：</w:t>
      </w:r>
      <w:r>
        <w:rPr>
          <w:rFonts w:hint="eastAsia"/>
          <w:sz w:val="30"/>
          <w:szCs w:val="30"/>
          <w:u w:val="single"/>
        </w:rPr>
        <w:t xml:space="preserve">          </w:t>
      </w:r>
      <w:r w:rsidR="00E90DA0">
        <w:rPr>
          <w:rFonts w:hint="eastAsia"/>
          <w:sz w:val="30"/>
          <w:szCs w:val="30"/>
          <w:u w:val="single"/>
        </w:rPr>
        <w:t xml:space="preserve">  </w:t>
      </w:r>
      <w:r w:rsidR="00E90DA0">
        <w:rPr>
          <w:rFonts w:hint="eastAsia"/>
          <w:sz w:val="30"/>
          <w:szCs w:val="30"/>
          <w:u w:val="single"/>
        </w:rPr>
        <w:t>信</w:t>
      </w:r>
      <w:r w:rsidR="00264EFF">
        <w:rPr>
          <w:rFonts w:hint="eastAsia"/>
          <w:sz w:val="30"/>
          <w:szCs w:val="30"/>
          <w:u w:val="single"/>
        </w:rPr>
        <w:t>俊秀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06558BB3" w14:textId="77777777" w:rsidR="000C4BC0" w:rsidRDefault="000C4BC0">
      <w:pPr>
        <w:rPr>
          <w:sz w:val="36"/>
          <w:szCs w:val="36"/>
        </w:rPr>
      </w:pPr>
    </w:p>
    <w:p w14:paraId="6353D805" w14:textId="77777777" w:rsidR="000C4BC0" w:rsidRDefault="00000000">
      <w:pPr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               2024.9.26                    </w:t>
      </w:r>
    </w:p>
    <w:p w14:paraId="5E336383" w14:textId="77777777" w:rsidR="000C4BC0" w:rsidRDefault="000C4BC0">
      <w:pPr>
        <w:rPr>
          <w:sz w:val="36"/>
          <w:szCs w:val="36"/>
        </w:rPr>
      </w:pPr>
    </w:p>
    <w:p w14:paraId="6CDB24E4" w14:textId="77777777" w:rsidR="000C4BC0" w:rsidRDefault="000C4BC0">
      <w:pPr>
        <w:rPr>
          <w:sz w:val="36"/>
          <w:szCs w:val="36"/>
        </w:rPr>
      </w:pPr>
    </w:p>
    <w:p w14:paraId="2C520629" w14:textId="77777777" w:rsidR="000C4BC0" w:rsidRDefault="000C4BC0">
      <w:pPr>
        <w:rPr>
          <w:rFonts w:ascii="楷体" w:eastAsia="楷体" w:hAnsi="楷体" w:hint="eastAsia"/>
          <w:sz w:val="36"/>
          <w:szCs w:val="36"/>
        </w:rPr>
      </w:pPr>
    </w:p>
    <w:p w14:paraId="6E876452" w14:textId="77777777" w:rsidR="000C4BC0" w:rsidRDefault="000C4BC0">
      <w:pPr>
        <w:rPr>
          <w:rFonts w:ascii="楷体" w:eastAsia="楷体" w:hAnsi="楷体" w:hint="eastAsia"/>
          <w:sz w:val="36"/>
          <w:szCs w:val="36"/>
        </w:rPr>
      </w:pPr>
    </w:p>
    <w:p w14:paraId="28BFBD5F" w14:textId="77777777" w:rsidR="000C4BC0" w:rsidRDefault="000C4BC0"/>
    <w:p w14:paraId="7F294EBE" w14:textId="77777777" w:rsidR="000C4BC0" w:rsidRDefault="00000000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基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本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情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况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69A22D75" w14:textId="4D384F10" w:rsidR="000C4BC0" w:rsidRDefault="00000000">
      <w:pPr>
        <w:spacing w:line="400" w:lineRule="exact"/>
        <w:jc w:val="left"/>
        <w:rPr>
          <w:sz w:val="24"/>
          <w:u w:val="single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</w:rPr>
        <w:t>填表人（班主任）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264EFF">
        <w:rPr>
          <w:rFonts w:hint="eastAsia"/>
          <w:sz w:val="24"/>
          <w:u w:val="single"/>
        </w:rPr>
        <w:t>信俊秀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W w:w="8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23"/>
        <w:gridCol w:w="505"/>
        <w:gridCol w:w="1691"/>
        <w:gridCol w:w="643"/>
        <w:gridCol w:w="2575"/>
        <w:gridCol w:w="699"/>
        <w:gridCol w:w="1426"/>
      </w:tblGrid>
      <w:tr w:rsidR="00290BA3" w14:paraId="076D58EB" w14:textId="77777777">
        <w:trPr>
          <w:trHeight w:val="1009"/>
        </w:trPr>
        <w:tc>
          <w:tcPr>
            <w:tcW w:w="1077" w:type="dxa"/>
            <w:gridSpan w:val="2"/>
            <w:vAlign w:val="center"/>
          </w:tcPr>
          <w:p w14:paraId="46C4989C" w14:textId="77777777" w:rsidR="000C4BC0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 w14:paraId="587B2135" w14:textId="4B0E55F2" w:rsidR="000C4BC0" w:rsidRDefault="00E90DA0">
            <w:pPr>
              <w:jc w:val="center"/>
            </w:pPr>
            <w:r>
              <w:rPr>
                <w:rFonts w:hint="eastAsia"/>
              </w:rPr>
              <w:t>李一言</w:t>
            </w:r>
          </w:p>
        </w:tc>
        <w:tc>
          <w:tcPr>
            <w:tcW w:w="700" w:type="dxa"/>
            <w:vAlign w:val="center"/>
          </w:tcPr>
          <w:p w14:paraId="4C4AEADC" w14:textId="77777777" w:rsidR="000C4BC0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16" w:type="dxa"/>
            <w:vAlign w:val="center"/>
          </w:tcPr>
          <w:p w14:paraId="5FDA0368" w14:textId="77777777" w:rsidR="000C4BC0" w:rsidRDefault="0000000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0" w:type="dxa"/>
            <w:vAlign w:val="center"/>
          </w:tcPr>
          <w:p w14:paraId="334FC8B1" w14:textId="77777777" w:rsidR="000C4BC0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0" w:type="dxa"/>
            <w:vAlign w:val="center"/>
          </w:tcPr>
          <w:p w14:paraId="7CE7BD89" w14:textId="6C8F4867" w:rsidR="000C4BC0" w:rsidRDefault="00000000">
            <w:pPr>
              <w:jc w:val="center"/>
            </w:pPr>
            <w:r>
              <w:rPr>
                <w:rFonts w:hint="eastAsia"/>
              </w:rPr>
              <w:t>201</w:t>
            </w:r>
            <w:r w:rsidR="00E90DA0">
              <w:rPr>
                <w:rFonts w:hint="eastAsia"/>
              </w:rPr>
              <w:t>6</w:t>
            </w:r>
            <w:r>
              <w:rPr>
                <w:rFonts w:hint="eastAsia"/>
              </w:rPr>
              <w:t>.01.</w:t>
            </w:r>
            <w:r w:rsidR="00E90DA0">
              <w:rPr>
                <w:rFonts w:hint="eastAsia"/>
              </w:rPr>
              <w:t>27</w:t>
            </w:r>
          </w:p>
        </w:tc>
      </w:tr>
      <w:tr w:rsidR="00290BA3" w14:paraId="04445590" w14:textId="77777777">
        <w:trPr>
          <w:trHeight w:val="1009"/>
        </w:trPr>
        <w:tc>
          <w:tcPr>
            <w:tcW w:w="1077" w:type="dxa"/>
            <w:gridSpan w:val="2"/>
            <w:vAlign w:val="center"/>
          </w:tcPr>
          <w:p w14:paraId="368FFA42" w14:textId="77777777" w:rsidR="000C4BC0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14:paraId="5FD4EA52" w14:textId="0CBBD022" w:rsidR="000C4BC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320411</w:t>
            </w:r>
            <w:r w:rsidR="00E90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201601270011</w:t>
            </w:r>
          </w:p>
        </w:tc>
        <w:tc>
          <w:tcPr>
            <w:tcW w:w="700" w:type="dxa"/>
            <w:vAlign w:val="center"/>
          </w:tcPr>
          <w:p w14:paraId="619DBC58" w14:textId="77777777" w:rsidR="000C4BC0" w:rsidRDefault="00000000" w:rsidP="00264EFF">
            <w:pPr>
              <w:jc w:val="center"/>
            </w:pPr>
            <w:r>
              <w:rPr>
                <w:rFonts w:hint="eastAsia"/>
              </w:rPr>
              <w:t>残疾证号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41D7EDE7" w14:textId="091B08ED" w:rsidR="000C4BC0" w:rsidRDefault="00E90DA0" w:rsidP="00264EF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32041120160127001164</w:t>
            </w:r>
          </w:p>
        </w:tc>
        <w:tc>
          <w:tcPr>
            <w:tcW w:w="770" w:type="dxa"/>
            <w:vAlign w:val="center"/>
          </w:tcPr>
          <w:p w14:paraId="392A8CF9" w14:textId="77777777" w:rsidR="000C4BC0" w:rsidRDefault="00000000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1210" w:type="dxa"/>
            <w:vAlign w:val="center"/>
          </w:tcPr>
          <w:p w14:paraId="2259A1AD" w14:textId="6D3232D4" w:rsidR="000C4BC0" w:rsidRDefault="000C4BC0">
            <w:pPr>
              <w:jc w:val="center"/>
            </w:pPr>
          </w:p>
        </w:tc>
      </w:tr>
      <w:tr w:rsidR="00290BA3" w14:paraId="4E0C6348" w14:textId="77777777">
        <w:trPr>
          <w:trHeight w:val="1009"/>
        </w:trPr>
        <w:tc>
          <w:tcPr>
            <w:tcW w:w="1077" w:type="dxa"/>
            <w:gridSpan w:val="2"/>
            <w:vAlign w:val="center"/>
          </w:tcPr>
          <w:p w14:paraId="581DF5D4" w14:textId="77777777" w:rsidR="000C4BC0" w:rsidRDefault="0000000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96" w:type="dxa"/>
            <w:gridSpan w:val="3"/>
            <w:vAlign w:val="center"/>
          </w:tcPr>
          <w:p w14:paraId="186FF25E" w14:textId="519FFA8E" w:rsidR="000C4BC0" w:rsidRDefault="00E90DA0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6</w:t>
            </w:r>
          </w:p>
        </w:tc>
        <w:tc>
          <w:tcPr>
            <w:tcW w:w="2616" w:type="dxa"/>
            <w:vAlign w:val="center"/>
          </w:tcPr>
          <w:p w14:paraId="0805BC42" w14:textId="77777777" w:rsidR="000C4BC0" w:rsidRDefault="00000000">
            <w:pPr>
              <w:jc w:val="center"/>
            </w:pPr>
            <w:r>
              <w:rPr>
                <w:rFonts w:hint="eastAsia"/>
              </w:rPr>
              <w:t>随读认定时间</w:t>
            </w:r>
          </w:p>
        </w:tc>
        <w:tc>
          <w:tcPr>
            <w:tcW w:w="1980" w:type="dxa"/>
            <w:gridSpan w:val="2"/>
            <w:vAlign w:val="center"/>
          </w:tcPr>
          <w:p w14:paraId="58DDCA00" w14:textId="7EC180B5" w:rsidR="000C4BC0" w:rsidRDefault="00000000">
            <w:pPr>
              <w:jc w:val="center"/>
            </w:pPr>
            <w:r>
              <w:rPr>
                <w:rFonts w:hint="eastAsia"/>
              </w:rPr>
              <w:t>202</w:t>
            </w:r>
            <w:r w:rsidR="00290BA3">
              <w:rPr>
                <w:rFonts w:hint="eastAsia"/>
              </w:rPr>
              <w:t>2</w:t>
            </w:r>
            <w:r>
              <w:rPr>
                <w:rFonts w:hint="eastAsia"/>
              </w:rPr>
              <w:t>.09</w:t>
            </w:r>
          </w:p>
        </w:tc>
      </w:tr>
      <w:tr w:rsidR="00290BA3" w14:paraId="51FE4CBF" w14:textId="77777777">
        <w:trPr>
          <w:trHeight w:val="1009"/>
        </w:trPr>
        <w:tc>
          <w:tcPr>
            <w:tcW w:w="1077" w:type="dxa"/>
            <w:gridSpan w:val="2"/>
            <w:vAlign w:val="center"/>
          </w:tcPr>
          <w:p w14:paraId="0119C74C" w14:textId="77777777" w:rsidR="000C4BC0" w:rsidRDefault="0000000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512" w:type="dxa"/>
            <w:gridSpan w:val="4"/>
            <w:shd w:val="clear" w:color="auto" w:fill="auto"/>
            <w:vAlign w:val="center"/>
          </w:tcPr>
          <w:p w14:paraId="02004743" w14:textId="11F62321" w:rsidR="000C4BC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江苏省常州市新北区</w:t>
            </w:r>
            <w:r w:rsidR="00290B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薛家镇顺园新村71幢甲单元601</w:t>
            </w:r>
          </w:p>
        </w:tc>
        <w:tc>
          <w:tcPr>
            <w:tcW w:w="770" w:type="dxa"/>
            <w:vAlign w:val="center"/>
          </w:tcPr>
          <w:p w14:paraId="1FC3AE68" w14:textId="77777777" w:rsidR="000C4BC0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31BBF64" w14:textId="18A627D9" w:rsidR="000C4BC0" w:rsidRDefault="00290BA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18151286100</w:t>
            </w:r>
          </w:p>
        </w:tc>
      </w:tr>
      <w:tr w:rsidR="00290BA3" w14:paraId="33241E00" w14:textId="77777777">
        <w:trPr>
          <w:trHeight w:val="1009"/>
        </w:trPr>
        <w:tc>
          <w:tcPr>
            <w:tcW w:w="529" w:type="dxa"/>
            <w:vMerge w:val="restart"/>
            <w:vAlign w:val="center"/>
          </w:tcPr>
          <w:p w14:paraId="15832E76" w14:textId="77777777" w:rsidR="000C4BC0" w:rsidRDefault="00000000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548" w:type="dxa"/>
            <w:vAlign w:val="center"/>
          </w:tcPr>
          <w:p w14:paraId="17338010" w14:textId="77777777" w:rsidR="000C4BC0" w:rsidRDefault="0000000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2196" w:type="dxa"/>
            <w:gridSpan w:val="2"/>
            <w:vAlign w:val="center"/>
          </w:tcPr>
          <w:p w14:paraId="6AFF1DB3" w14:textId="77777777" w:rsidR="000C4BC0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vAlign w:val="center"/>
          </w:tcPr>
          <w:p w14:paraId="5468EB89" w14:textId="77777777" w:rsidR="000C4BC0" w:rsidRDefault="0000000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386" w:type="dxa"/>
            <w:gridSpan w:val="2"/>
            <w:vAlign w:val="center"/>
          </w:tcPr>
          <w:p w14:paraId="0A933B44" w14:textId="77777777" w:rsidR="000C4BC0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10" w:type="dxa"/>
            <w:vAlign w:val="center"/>
          </w:tcPr>
          <w:p w14:paraId="055496D8" w14:textId="77777777" w:rsidR="000C4BC0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90BA3" w14:paraId="4F78B6D7" w14:textId="77777777">
        <w:trPr>
          <w:trHeight w:val="1009"/>
        </w:trPr>
        <w:tc>
          <w:tcPr>
            <w:tcW w:w="529" w:type="dxa"/>
            <w:vMerge/>
          </w:tcPr>
          <w:p w14:paraId="4F7DF0CF" w14:textId="77777777" w:rsidR="000C4BC0" w:rsidRDefault="000C4BC0"/>
        </w:tc>
        <w:tc>
          <w:tcPr>
            <w:tcW w:w="548" w:type="dxa"/>
          </w:tcPr>
          <w:p w14:paraId="7F6027E5" w14:textId="77777777" w:rsidR="000C4BC0" w:rsidRDefault="00000000">
            <w:r>
              <w:rPr>
                <w:rFonts w:hint="eastAsia"/>
              </w:rPr>
              <w:t>父亲</w:t>
            </w:r>
          </w:p>
        </w:tc>
        <w:tc>
          <w:tcPr>
            <w:tcW w:w="2196" w:type="dxa"/>
            <w:gridSpan w:val="2"/>
          </w:tcPr>
          <w:p w14:paraId="6479E69D" w14:textId="54CADE23" w:rsidR="000C4BC0" w:rsidRDefault="00290BA3">
            <w:r>
              <w:rPr>
                <w:rFonts w:hint="eastAsia"/>
              </w:rPr>
              <w:t>李超</w:t>
            </w:r>
          </w:p>
        </w:tc>
        <w:tc>
          <w:tcPr>
            <w:tcW w:w="700" w:type="dxa"/>
          </w:tcPr>
          <w:p w14:paraId="523DEF78" w14:textId="77777777" w:rsidR="000C4BC0" w:rsidRDefault="00000000">
            <w:r>
              <w:rPr>
                <w:rFonts w:hint="eastAsia"/>
              </w:rPr>
              <w:t>本科</w:t>
            </w:r>
          </w:p>
        </w:tc>
        <w:tc>
          <w:tcPr>
            <w:tcW w:w="3386" w:type="dxa"/>
            <w:gridSpan w:val="2"/>
          </w:tcPr>
          <w:p w14:paraId="5C517CC8" w14:textId="47286F54" w:rsidR="000C4BC0" w:rsidRDefault="00290BA3">
            <w:r>
              <w:rPr>
                <w:rFonts w:hint="eastAsia"/>
              </w:rPr>
              <w:t>中国航发</w:t>
            </w:r>
          </w:p>
        </w:tc>
        <w:tc>
          <w:tcPr>
            <w:tcW w:w="1210" w:type="dxa"/>
          </w:tcPr>
          <w:p w14:paraId="56C63D89" w14:textId="04E32B92" w:rsidR="000C4BC0" w:rsidRDefault="00290BA3">
            <w:r>
              <w:rPr>
                <w:rFonts w:hint="eastAsia"/>
              </w:rPr>
              <w:t>13861179160</w:t>
            </w:r>
          </w:p>
        </w:tc>
      </w:tr>
      <w:tr w:rsidR="00290BA3" w14:paraId="05D9A51A" w14:textId="77777777">
        <w:trPr>
          <w:trHeight w:val="1009"/>
        </w:trPr>
        <w:tc>
          <w:tcPr>
            <w:tcW w:w="529" w:type="dxa"/>
            <w:vMerge/>
          </w:tcPr>
          <w:p w14:paraId="5B87E8A6" w14:textId="77777777" w:rsidR="000C4BC0" w:rsidRDefault="000C4BC0"/>
        </w:tc>
        <w:tc>
          <w:tcPr>
            <w:tcW w:w="548" w:type="dxa"/>
          </w:tcPr>
          <w:p w14:paraId="3CF51E1B" w14:textId="77777777" w:rsidR="000C4BC0" w:rsidRDefault="00000000">
            <w:r>
              <w:rPr>
                <w:rFonts w:hint="eastAsia"/>
              </w:rPr>
              <w:t>母亲</w:t>
            </w:r>
          </w:p>
        </w:tc>
        <w:tc>
          <w:tcPr>
            <w:tcW w:w="2196" w:type="dxa"/>
            <w:gridSpan w:val="2"/>
          </w:tcPr>
          <w:p w14:paraId="62871510" w14:textId="0C495485" w:rsidR="000C4BC0" w:rsidRDefault="00290BA3">
            <w:r>
              <w:rPr>
                <w:rFonts w:hint="eastAsia"/>
              </w:rPr>
              <w:t>严贤</w:t>
            </w:r>
          </w:p>
        </w:tc>
        <w:tc>
          <w:tcPr>
            <w:tcW w:w="700" w:type="dxa"/>
          </w:tcPr>
          <w:p w14:paraId="668359F6" w14:textId="77777777" w:rsidR="000C4BC0" w:rsidRDefault="00000000">
            <w:r>
              <w:rPr>
                <w:rFonts w:hint="eastAsia"/>
              </w:rPr>
              <w:t>大专</w:t>
            </w:r>
          </w:p>
        </w:tc>
        <w:tc>
          <w:tcPr>
            <w:tcW w:w="3386" w:type="dxa"/>
            <w:gridSpan w:val="2"/>
          </w:tcPr>
          <w:p w14:paraId="20F910F2" w14:textId="4507D1BF" w:rsidR="000C4BC0" w:rsidRDefault="00290BA3">
            <w:r>
              <w:rPr>
                <w:rFonts w:hint="eastAsia"/>
              </w:rPr>
              <w:t>斯卡伊保安公司</w:t>
            </w:r>
          </w:p>
        </w:tc>
        <w:tc>
          <w:tcPr>
            <w:tcW w:w="1210" w:type="dxa"/>
          </w:tcPr>
          <w:p w14:paraId="08797143" w14:textId="23C52B0A" w:rsidR="000C4BC0" w:rsidRDefault="00290BA3">
            <w:r>
              <w:rPr>
                <w:rFonts w:hint="eastAsia"/>
              </w:rPr>
              <w:t>18151286100</w:t>
            </w:r>
          </w:p>
        </w:tc>
      </w:tr>
      <w:tr w:rsidR="00290BA3" w14:paraId="50095BF2" w14:textId="77777777">
        <w:trPr>
          <w:trHeight w:val="1009"/>
        </w:trPr>
        <w:tc>
          <w:tcPr>
            <w:tcW w:w="529" w:type="dxa"/>
            <w:vMerge/>
          </w:tcPr>
          <w:p w14:paraId="42996178" w14:textId="77777777" w:rsidR="000C4BC0" w:rsidRDefault="000C4BC0"/>
        </w:tc>
        <w:tc>
          <w:tcPr>
            <w:tcW w:w="548" w:type="dxa"/>
          </w:tcPr>
          <w:p w14:paraId="1274F455" w14:textId="77777777" w:rsidR="000C4BC0" w:rsidRDefault="000C4BC0"/>
        </w:tc>
        <w:tc>
          <w:tcPr>
            <w:tcW w:w="2196" w:type="dxa"/>
            <w:gridSpan w:val="2"/>
          </w:tcPr>
          <w:p w14:paraId="69CCEF00" w14:textId="77777777" w:rsidR="000C4BC0" w:rsidRDefault="000C4BC0"/>
        </w:tc>
        <w:tc>
          <w:tcPr>
            <w:tcW w:w="700" w:type="dxa"/>
          </w:tcPr>
          <w:p w14:paraId="70BECE4F" w14:textId="77777777" w:rsidR="000C4BC0" w:rsidRDefault="000C4BC0"/>
        </w:tc>
        <w:tc>
          <w:tcPr>
            <w:tcW w:w="3386" w:type="dxa"/>
            <w:gridSpan w:val="2"/>
          </w:tcPr>
          <w:p w14:paraId="0D8574D7" w14:textId="77777777" w:rsidR="000C4BC0" w:rsidRDefault="000C4BC0"/>
        </w:tc>
        <w:tc>
          <w:tcPr>
            <w:tcW w:w="1210" w:type="dxa"/>
          </w:tcPr>
          <w:p w14:paraId="1ADBF8CC" w14:textId="77777777" w:rsidR="000C4BC0" w:rsidRDefault="000C4BC0"/>
        </w:tc>
      </w:tr>
      <w:tr w:rsidR="00290BA3" w14:paraId="4693E2E6" w14:textId="77777777">
        <w:trPr>
          <w:trHeight w:val="1030"/>
        </w:trPr>
        <w:tc>
          <w:tcPr>
            <w:tcW w:w="529" w:type="dxa"/>
            <w:vMerge w:val="restart"/>
            <w:vAlign w:val="center"/>
          </w:tcPr>
          <w:p w14:paraId="4797AC58" w14:textId="77777777" w:rsidR="000C4BC0" w:rsidRDefault="00000000">
            <w:pPr>
              <w:jc w:val="center"/>
            </w:pPr>
            <w:r>
              <w:rPr>
                <w:rFonts w:hint="eastAsia"/>
              </w:rPr>
              <w:t>医学诊断情况</w:t>
            </w:r>
          </w:p>
        </w:tc>
        <w:tc>
          <w:tcPr>
            <w:tcW w:w="1053" w:type="dxa"/>
            <w:gridSpan w:val="2"/>
            <w:vAlign w:val="center"/>
          </w:tcPr>
          <w:p w14:paraId="3CA3AF5F" w14:textId="77777777" w:rsidR="000C4BC0" w:rsidRDefault="00000000">
            <w:r>
              <w:rPr>
                <w:rFonts w:hint="eastAsia"/>
              </w:rPr>
              <w:t>检测类型</w:t>
            </w:r>
          </w:p>
        </w:tc>
        <w:tc>
          <w:tcPr>
            <w:tcW w:w="6987" w:type="dxa"/>
            <w:gridSpan w:val="5"/>
            <w:vAlign w:val="center"/>
          </w:tcPr>
          <w:p w14:paraId="4E27F320" w14:textId="77777777" w:rsidR="000C4BC0" w:rsidRDefault="00000000">
            <w:r>
              <w:rPr>
                <w:rFonts w:hint="eastAsia"/>
              </w:rPr>
              <w:t>视残（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听残（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　其他（　√　）</w:t>
            </w:r>
          </w:p>
        </w:tc>
      </w:tr>
      <w:tr w:rsidR="00290BA3" w14:paraId="42BD5676" w14:textId="77777777">
        <w:trPr>
          <w:trHeight w:val="997"/>
        </w:trPr>
        <w:tc>
          <w:tcPr>
            <w:tcW w:w="529" w:type="dxa"/>
            <w:vMerge/>
          </w:tcPr>
          <w:p w14:paraId="7E4AEA53" w14:textId="77777777" w:rsidR="000C4BC0" w:rsidRDefault="000C4BC0"/>
        </w:tc>
        <w:tc>
          <w:tcPr>
            <w:tcW w:w="1053" w:type="dxa"/>
            <w:gridSpan w:val="2"/>
            <w:vAlign w:val="center"/>
          </w:tcPr>
          <w:p w14:paraId="7774D2B1" w14:textId="77777777" w:rsidR="000C4BC0" w:rsidRDefault="00000000">
            <w:r>
              <w:rPr>
                <w:rFonts w:hint="eastAsia"/>
              </w:rPr>
              <w:t>检测工具</w:t>
            </w:r>
          </w:p>
        </w:tc>
        <w:tc>
          <w:tcPr>
            <w:tcW w:w="2391" w:type="dxa"/>
            <w:gridSpan w:val="2"/>
            <w:vAlign w:val="center"/>
          </w:tcPr>
          <w:p w14:paraId="50644949" w14:textId="77777777" w:rsidR="000C4BC0" w:rsidRDefault="000C4BC0"/>
        </w:tc>
        <w:tc>
          <w:tcPr>
            <w:tcW w:w="2616" w:type="dxa"/>
            <w:vAlign w:val="center"/>
          </w:tcPr>
          <w:p w14:paraId="1B253682" w14:textId="77777777" w:rsidR="000C4BC0" w:rsidRDefault="00000000">
            <w:r>
              <w:rPr>
                <w:rFonts w:hint="eastAsia"/>
              </w:rPr>
              <w:t>鉴定结果</w:t>
            </w:r>
          </w:p>
        </w:tc>
        <w:tc>
          <w:tcPr>
            <w:tcW w:w="1980" w:type="dxa"/>
            <w:gridSpan w:val="2"/>
            <w:vAlign w:val="center"/>
          </w:tcPr>
          <w:p w14:paraId="1239AB87" w14:textId="77777777" w:rsidR="000C4BC0" w:rsidRDefault="00000000">
            <w:r>
              <w:rPr>
                <w:rFonts w:hint="eastAsia"/>
              </w:rPr>
              <w:t>精神残疾肆级</w:t>
            </w:r>
          </w:p>
        </w:tc>
      </w:tr>
      <w:tr w:rsidR="00290BA3" w14:paraId="0D6AE306" w14:textId="77777777">
        <w:trPr>
          <w:trHeight w:val="997"/>
        </w:trPr>
        <w:tc>
          <w:tcPr>
            <w:tcW w:w="529" w:type="dxa"/>
            <w:vMerge/>
          </w:tcPr>
          <w:p w14:paraId="29DF8E35" w14:textId="77777777" w:rsidR="000C4BC0" w:rsidRDefault="000C4BC0"/>
        </w:tc>
        <w:tc>
          <w:tcPr>
            <w:tcW w:w="1053" w:type="dxa"/>
            <w:gridSpan w:val="2"/>
            <w:vAlign w:val="center"/>
          </w:tcPr>
          <w:p w14:paraId="341CE215" w14:textId="77777777" w:rsidR="000C4BC0" w:rsidRDefault="00000000">
            <w:r>
              <w:rPr>
                <w:rFonts w:hint="eastAsia"/>
              </w:rPr>
              <w:t>鉴定单位</w:t>
            </w:r>
          </w:p>
        </w:tc>
        <w:tc>
          <w:tcPr>
            <w:tcW w:w="2391" w:type="dxa"/>
            <w:gridSpan w:val="2"/>
            <w:vAlign w:val="center"/>
          </w:tcPr>
          <w:p w14:paraId="43D29DC7" w14:textId="77777777" w:rsidR="000C4BC0" w:rsidRDefault="00000000">
            <w:r>
              <w:rPr>
                <w:rFonts w:hint="eastAsia"/>
              </w:rPr>
              <w:t>常州市新北区残疾人联合会</w:t>
            </w:r>
          </w:p>
        </w:tc>
        <w:tc>
          <w:tcPr>
            <w:tcW w:w="2616" w:type="dxa"/>
            <w:vAlign w:val="center"/>
          </w:tcPr>
          <w:p w14:paraId="6FFFE98B" w14:textId="77777777" w:rsidR="000C4BC0" w:rsidRDefault="00000000">
            <w:r>
              <w:rPr>
                <w:rFonts w:hint="eastAsia"/>
              </w:rPr>
              <w:t>鉴定时间</w:t>
            </w:r>
          </w:p>
        </w:tc>
        <w:tc>
          <w:tcPr>
            <w:tcW w:w="1980" w:type="dxa"/>
            <w:gridSpan w:val="2"/>
            <w:vAlign w:val="center"/>
          </w:tcPr>
          <w:p w14:paraId="6FE03285" w14:textId="0E72CA7F" w:rsidR="000C4BC0" w:rsidRDefault="00000000">
            <w:r>
              <w:rPr>
                <w:rFonts w:hint="eastAsia"/>
              </w:rPr>
              <w:t>202</w:t>
            </w:r>
            <w:r w:rsidR="00290BA3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290BA3">
              <w:rPr>
                <w:rFonts w:hint="eastAsia"/>
              </w:rPr>
              <w:t>02.05</w:t>
            </w:r>
          </w:p>
        </w:tc>
      </w:tr>
    </w:tbl>
    <w:p w14:paraId="40DC89A4" w14:textId="77777777" w:rsidR="000C4BC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注：医学诊断复印件需存档。</w:t>
      </w:r>
    </w:p>
    <w:p w14:paraId="3DD2FD5B" w14:textId="77777777" w:rsidR="000C4BC0" w:rsidRDefault="000C4BC0"/>
    <w:p w14:paraId="2BDACC29" w14:textId="3ED41028" w:rsidR="000C4BC0" w:rsidRDefault="00000000">
      <w:pPr>
        <w:spacing w:line="460" w:lineRule="exact"/>
        <w:ind w:firstLineChars="15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2024-2025 </w:t>
      </w:r>
      <w:r>
        <w:rPr>
          <w:rFonts w:ascii="宋体" w:hAnsi="宋体" w:hint="eastAsia"/>
          <w:sz w:val="28"/>
          <w:szCs w:val="28"/>
        </w:rPr>
        <w:t>学年</w:t>
      </w:r>
      <w:r>
        <w:rPr>
          <w:rFonts w:ascii="宋体" w:hAnsi="宋体" w:hint="eastAsia"/>
          <w:sz w:val="28"/>
          <w:szCs w:val="28"/>
          <w:u w:val="single"/>
        </w:rPr>
        <w:t xml:space="preserve">  第一 </w:t>
      </w:r>
      <w:r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290BA3">
        <w:rPr>
          <w:rFonts w:ascii="宋体" w:hAnsi="宋体" w:hint="eastAsia"/>
          <w:sz w:val="28"/>
          <w:szCs w:val="28"/>
          <w:u w:val="single"/>
        </w:rPr>
        <w:t>李一言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学生个别化教育评估</w:t>
      </w:r>
    </w:p>
    <w:p w14:paraId="73B53027" w14:textId="77777777" w:rsidR="000C4BC0" w:rsidRDefault="00000000">
      <w:pPr>
        <w:rPr>
          <w:rFonts w:ascii="黑体" w:eastAsia="黑体" w:hAnsi="黑体" w:hint="eastAsia"/>
          <w:b/>
          <w:bCs/>
          <w:kern w:val="0"/>
          <w:szCs w:val="21"/>
        </w:rPr>
      </w:pPr>
      <w:r>
        <w:rPr>
          <w:rFonts w:ascii="黑体" w:eastAsia="黑体" w:hAnsi="黑体" w:hint="eastAsia"/>
          <w:b/>
          <w:bCs/>
          <w:kern w:val="0"/>
          <w:szCs w:val="21"/>
        </w:rPr>
        <w:t>学生发展现状及其障碍对学习影响的描述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1473"/>
        <w:gridCol w:w="4587"/>
        <w:gridCol w:w="1836"/>
      </w:tblGrid>
      <w:tr w:rsidR="000C4BC0" w14:paraId="4C574F74" w14:textId="77777777">
        <w:trPr>
          <w:trHeight w:val="129"/>
        </w:trPr>
        <w:tc>
          <w:tcPr>
            <w:tcW w:w="852" w:type="dxa"/>
            <w:gridSpan w:val="2"/>
            <w:vAlign w:val="center"/>
          </w:tcPr>
          <w:p w14:paraId="37B2F1E2" w14:textId="77777777" w:rsidR="000C4BC0" w:rsidRDefault="00000000">
            <w:pPr>
              <w:jc w:val="center"/>
              <w:outlineLvl w:val="0"/>
              <w:rPr>
                <w:rFonts w:ascii="黑体" w:eastAsia="黑体" w:hAnsi="DFKai-SB" w:hint="eastAsia"/>
                <w:bCs/>
                <w:kern w:val="0"/>
                <w:sz w:val="24"/>
              </w:rPr>
            </w:pPr>
            <w:r>
              <w:rPr>
                <w:rFonts w:ascii="黑体" w:eastAsia="黑体" w:hAnsi="DFKai-SB" w:hint="eastAsia"/>
                <w:bCs/>
                <w:kern w:val="0"/>
                <w:sz w:val="24"/>
              </w:rPr>
              <w:lastRenderedPageBreak/>
              <w:t>领域</w:t>
            </w:r>
          </w:p>
        </w:tc>
        <w:tc>
          <w:tcPr>
            <w:tcW w:w="1473" w:type="dxa"/>
            <w:vAlign w:val="center"/>
          </w:tcPr>
          <w:p w14:paraId="61B3D2DE" w14:textId="77777777" w:rsidR="000C4BC0" w:rsidRDefault="00000000">
            <w:pPr>
              <w:jc w:val="left"/>
              <w:outlineLvl w:val="0"/>
              <w:rPr>
                <w:rFonts w:ascii="黑体" w:eastAsia="黑体" w:hAnsi="DFKai-SB" w:hint="eastAsia"/>
                <w:bCs/>
                <w:kern w:val="0"/>
                <w:sz w:val="24"/>
              </w:rPr>
            </w:pPr>
            <w:r>
              <w:rPr>
                <w:rFonts w:ascii="黑体" w:eastAsia="黑体" w:hAnsi="DFKai-SB" w:hint="eastAsia"/>
                <w:bCs/>
                <w:kern w:val="0"/>
                <w:sz w:val="24"/>
              </w:rPr>
              <w:t>具体事项</w:t>
            </w:r>
          </w:p>
        </w:tc>
        <w:tc>
          <w:tcPr>
            <w:tcW w:w="4587" w:type="dxa"/>
            <w:vAlign w:val="center"/>
          </w:tcPr>
          <w:p w14:paraId="06AA710F" w14:textId="77777777" w:rsidR="000C4BC0" w:rsidRDefault="00000000">
            <w:pPr>
              <w:jc w:val="center"/>
              <w:outlineLvl w:val="0"/>
              <w:rPr>
                <w:rFonts w:ascii="黑体" w:eastAsia="黑体" w:hAnsi="DFKai-SB" w:hint="eastAsia"/>
                <w:bCs/>
                <w:kern w:val="0"/>
                <w:sz w:val="24"/>
              </w:rPr>
            </w:pPr>
            <w:r>
              <w:rPr>
                <w:rFonts w:ascii="黑体" w:eastAsia="黑体" w:hAnsi="DFKai-SB" w:hint="eastAsia"/>
                <w:bCs/>
                <w:kern w:val="0"/>
                <w:sz w:val="24"/>
              </w:rPr>
              <w:t>情况描述</w:t>
            </w:r>
            <w:r>
              <w:rPr>
                <w:rFonts w:ascii="楷体" w:eastAsia="楷体" w:hAnsi="楷体" w:hint="eastAsia"/>
                <w:bCs/>
                <w:kern w:val="0"/>
                <w:sz w:val="24"/>
              </w:rPr>
              <w:t>(目前状况及对学习的影响)</w:t>
            </w:r>
          </w:p>
        </w:tc>
        <w:tc>
          <w:tcPr>
            <w:tcW w:w="1836" w:type="dxa"/>
            <w:vAlign w:val="center"/>
          </w:tcPr>
          <w:p w14:paraId="1C377273" w14:textId="77777777" w:rsidR="000C4BC0" w:rsidRDefault="00000000">
            <w:pPr>
              <w:jc w:val="center"/>
              <w:outlineLvl w:val="0"/>
              <w:rPr>
                <w:rFonts w:ascii="黑体" w:eastAsia="黑体" w:hAnsi="DFKai-SB" w:hint="eastAsia"/>
                <w:bCs/>
                <w:kern w:val="0"/>
                <w:sz w:val="24"/>
              </w:rPr>
            </w:pPr>
            <w:r>
              <w:rPr>
                <w:rFonts w:ascii="黑体" w:eastAsia="黑体" w:hAnsi="DFKai-SB" w:hint="eastAsia"/>
                <w:bCs/>
                <w:kern w:val="0"/>
                <w:sz w:val="24"/>
              </w:rPr>
              <w:t>特殊需要</w:t>
            </w:r>
          </w:p>
          <w:p w14:paraId="0A109811" w14:textId="77777777" w:rsidR="000C4BC0" w:rsidRDefault="00000000">
            <w:pPr>
              <w:jc w:val="center"/>
              <w:outlineLvl w:val="0"/>
              <w:rPr>
                <w:rFonts w:ascii="黑体" w:eastAsia="黑体" w:hAnsi="DFKai-SB" w:hint="eastAsia"/>
                <w:bCs/>
                <w:kern w:val="0"/>
                <w:sz w:val="24"/>
              </w:rPr>
            </w:pPr>
            <w:r>
              <w:rPr>
                <w:rFonts w:ascii="黑体" w:eastAsia="黑体" w:hAnsi="DFKai-SB" w:hint="eastAsia"/>
                <w:bCs/>
                <w:kern w:val="0"/>
                <w:sz w:val="24"/>
              </w:rPr>
              <w:t>（简要小结）</w:t>
            </w:r>
          </w:p>
        </w:tc>
      </w:tr>
      <w:tr w:rsidR="000C4BC0" w14:paraId="1F9A330D" w14:textId="77777777">
        <w:trPr>
          <w:trHeight w:val="129"/>
        </w:trPr>
        <w:tc>
          <w:tcPr>
            <w:tcW w:w="852" w:type="dxa"/>
            <w:gridSpan w:val="2"/>
            <w:vAlign w:val="center"/>
          </w:tcPr>
          <w:p w14:paraId="0DE03EC2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健康</w:t>
            </w:r>
          </w:p>
          <w:p w14:paraId="0F68A99D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状况</w:t>
            </w:r>
          </w:p>
        </w:tc>
        <w:tc>
          <w:tcPr>
            <w:tcW w:w="1473" w:type="dxa"/>
            <w:vAlign w:val="center"/>
          </w:tcPr>
          <w:p w14:paraId="0512A5D0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☑身体状况</w:t>
            </w:r>
          </w:p>
          <w:p w14:paraId="1F28A160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体格发育如何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,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是否服用药物</w:t>
            </w:r>
          </w:p>
          <w:p w14:paraId="6BC085F0" w14:textId="77777777" w:rsidR="000C4BC0" w:rsidRDefault="00000000">
            <w:pPr>
              <w:jc w:val="left"/>
              <w:outlineLvl w:val="0"/>
              <w:rPr>
                <w:rFonts w:ascii="DFKai-SB" w:hAnsi="DFKai-SB" w:hint="eastAsia"/>
                <w:bCs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40223A3B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身体健康，但比较好动，难以管理自己的情绪。</w:t>
            </w:r>
          </w:p>
        </w:tc>
        <w:tc>
          <w:tcPr>
            <w:tcW w:w="1836" w:type="dxa"/>
            <w:shd w:val="clear" w:color="auto" w:fill="auto"/>
          </w:tcPr>
          <w:p w14:paraId="7CA4220C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身体健康</w:t>
            </w:r>
            <w:r>
              <w:rPr>
                <w:sz w:val="22"/>
                <w:szCs w:val="22"/>
                <w:lang w:val="en-US" w:eastAsia="zh-Hans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发育得当</w:t>
            </w:r>
            <w:r>
              <w:rPr>
                <w:sz w:val="22"/>
                <w:szCs w:val="22"/>
                <w:lang w:val="en-US" w:eastAsia="zh-Hans"/>
              </w:rPr>
              <w:t>。</w:t>
            </w:r>
          </w:p>
        </w:tc>
      </w:tr>
      <w:tr w:rsidR="000C4BC0" w14:paraId="4393365A" w14:textId="77777777">
        <w:trPr>
          <w:trHeight w:val="129"/>
        </w:trPr>
        <w:tc>
          <w:tcPr>
            <w:tcW w:w="852" w:type="dxa"/>
            <w:gridSpan w:val="2"/>
            <w:vAlign w:val="center"/>
          </w:tcPr>
          <w:p w14:paraId="3248E722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生活</w:t>
            </w:r>
          </w:p>
          <w:p w14:paraId="200E574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自理</w:t>
            </w:r>
          </w:p>
        </w:tc>
        <w:tc>
          <w:tcPr>
            <w:tcW w:w="1473" w:type="dxa"/>
            <w:vAlign w:val="center"/>
          </w:tcPr>
          <w:p w14:paraId="084572E3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☑饮食</w:t>
            </w:r>
          </w:p>
          <w:p w14:paraId="0AE28B4C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☑穿衣</w:t>
            </w:r>
          </w:p>
          <w:p w14:paraId="2A3ABED1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☑如厕</w:t>
            </w:r>
          </w:p>
          <w:p w14:paraId="13EE1AC0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□个人卫生</w:t>
            </w:r>
          </w:p>
          <w:p w14:paraId="0B896CA1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52C630D1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能自行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上厕所</w:t>
            </w:r>
            <w:r>
              <w:rPr>
                <w:rFonts w:hint="eastAsia"/>
                <w:sz w:val="22"/>
                <w:szCs w:val="22"/>
                <w:lang w:val="en-U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吃饭</w:t>
            </w:r>
            <w:r>
              <w:rPr>
                <w:rFonts w:hint="eastAsia"/>
                <w:sz w:val="22"/>
                <w:szCs w:val="22"/>
                <w:lang w:val="en-U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穿衣服</w:t>
            </w:r>
            <w:r>
              <w:rPr>
                <w:rFonts w:hint="eastAsia"/>
                <w:sz w:val="22"/>
                <w:szCs w:val="22"/>
                <w:lang w:val="en-US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Hans"/>
              </w:rPr>
              <w:t>整理书包</w:t>
            </w:r>
            <w:r>
              <w:rPr>
                <w:rFonts w:hint="eastAsia"/>
                <w:sz w:val="22"/>
                <w:szCs w:val="22"/>
                <w:lang w:val="en-US"/>
              </w:rPr>
              <w:t>。</w:t>
            </w:r>
          </w:p>
        </w:tc>
        <w:tc>
          <w:tcPr>
            <w:tcW w:w="1836" w:type="dxa"/>
            <w:shd w:val="clear" w:color="auto" w:fill="auto"/>
          </w:tcPr>
          <w:p w14:paraId="505A22AE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生活自理能力良好。</w:t>
            </w:r>
          </w:p>
        </w:tc>
      </w:tr>
      <w:tr w:rsidR="000C4BC0" w14:paraId="08E4966B" w14:textId="77777777">
        <w:trPr>
          <w:trHeight w:val="129"/>
        </w:trPr>
        <w:tc>
          <w:tcPr>
            <w:tcW w:w="426" w:type="dxa"/>
            <w:vMerge w:val="restart"/>
            <w:vAlign w:val="center"/>
          </w:tcPr>
          <w:p w14:paraId="612CE667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感</w:t>
            </w:r>
          </w:p>
          <w:p w14:paraId="6C83AE6B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觉</w:t>
            </w:r>
          </w:p>
          <w:p w14:paraId="16D6658E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运</w:t>
            </w:r>
          </w:p>
          <w:p w14:paraId="684F2FB3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动</w:t>
            </w:r>
          </w:p>
        </w:tc>
        <w:tc>
          <w:tcPr>
            <w:tcW w:w="426" w:type="dxa"/>
            <w:vAlign w:val="center"/>
          </w:tcPr>
          <w:p w14:paraId="4D12A159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感</w:t>
            </w:r>
          </w:p>
          <w:p w14:paraId="1BC8943E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觉</w:t>
            </w:r>
          </w:p>
          <w:p w14:paraId="59672235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能</w:t>
            </w:r>
          </w:p>
          <w:p w14:paraId="7F0349A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4532EA8C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☑视力</w:t>
            </w:r>
          </w:p>
          <w:p w14:paraId="5C0B0E3B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☑听力</w:t>
            </w:r>
          </w:p>
          <w:p w14:paraId="2BF559EC" w14:textId="77777777" w:rsidR="000C4BC0" w:rsidRDefault="00000000">
            <w:pPr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☑触觉</w:t>
            </w:r>
          </w:p>
          <w:p w14:paraId="5420DC8C" w14:textId="77777777" w:rsidR="000C4BC0" w:rsidRDefault="00000000">
            <w:pPr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☑嗅觉</w:t>
            </w:r>
          </w:p>
          <w:p w14:paraId="70F996B9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2DE15D22" w14:textId="77777777" w:rsidR="000C4BC0" w:rsidRDefault="00000000">
            <w:pPr>
              <w:pStyle w:val="a9"/>
              <w:widowControl/>
              <w:spacing w:line="320" w:lineRule="atLeast"/>
              <w:jc w:val="left"/>
              <w:rPr>
                <w:rFonts w:ascii="宋体" w:hAnsi="宋体" w:cs="宋体" w:hint="eastAsia"/>
                <w:sz w:val="22"/>
                <w:szCs w:val="22"/>
                <w:lang w:eastAsia="zh-Hans" w:bidi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eastAsia="zh-Hans" w:bidi="zh-CN"/>
              </w:rPr>
              <w:t>视力 听力 触觉 嗅觉都正常</w:t>
            </w:r>
          </w:p>
          <w:p w14:paraId="414A4772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 w:eastAsia="zh-Hans"/>
              </w:rPr>
            </w:pPr>
          </w:p>
        </w:tc>
        <w:tc>
          <w:tcPr>
            <w:tcW w:w="1836" w:type="dxa"/>
            <w:shd w:val="clear" w:color="auto" w:fill="auto"/>
          </w:tcPr>
          <w:p w14:paraId="715E1014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感觉能力较好。</w:t>
            </w:r>
          </w:p>
        </w:tc>
      </w:tr>
      <w:tr w:rsidR="000C4BC0" w14:paraId="51ED02A0" w14:textId="77777777">
        <w:trPr>
          <w:trHeight w:val="129"/>
        </w:trPr>
        <w:tc>
          <w:tcPr>
            <w:tcW w:w="426" w:type="dxa"/>
            <w:vMerge/>
            <w:vAlign w:val="center"/>
          </w:tcPr>
          <w:p w14:paraId="23812A24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DFD7485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运</w:t>
            </w:r>
          </w:p>
          <w:p w14:paraId="301B8103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动</w:t>
            </w:r>
          </w:p>
          <w:p w14:paraId="6D55F981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能</w:t>
            </w:r>
          </w:p>
          <w:p w14:paraId="4348F450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2E687F88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□定向与行走</w:t>
            </w:r>
          </w:p>
          <w:p w14:paraId="2FACD25B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☑粗大运动</w:t>
            </w:r>
          </w:p>
          <w:p w14:paraId="377F7EAF" w14:textId="77777777" w:rsidR="000C4BC0" w:rsidRDefault="00000000">
            <w:pPr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☑精细运动</w:t>
            </w:r>
          </w:p>
          <w:p w14:paraId="65FADE3D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3C3EF3BD" w14:textId="2F3B9B8C" w:rsidR="000C4BC0" w:rsidRDefault="00290BA3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精细动作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欠缺。</w:t>
            </w:r>
          </w:p>
        </w:tc>
        <w:tc>
          <w:tcPr>
            <w:tcW w:w="1836" w:type="dxa"/>
            <w:shd w:val="clear" w:color="auto" w:fill="auto"/>
          </w:tcPr>
          <w:p w14:paraId="33CAE35A" w14:textId="1FDC3598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粗大动作发育良好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 xml:space="preserve"> </w:t>
            </w:r>
          </w:p>
        </w:tc>
      </w:tr>
      <w:tr w:rsidR="000C4BC0" w14:paraId="3186B698" w14:textId="77777777">
        <w:trPr>
          <w:trHeight w:val="129"/>
        </w:trPr>
        <w:tc>
          <w:tcPr>
            <w:tcW w:w="852" w:type="dxa"/>
            <w:gridSpan w:val="2"/>
            <w:vAlign w:val="center"/>
          </w:tcPr>
          <w:p w14:paraId="46B31F5C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认</w:t>
            </w:r>
          </w:p>
          <w:p w14:paraId="33ED8B70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知</w:t>
            </w:r>
          </w:p>
        </w:tc>
        <w:tc>
          <w:tcPr>
            <w:tcW w:w="1473" w:type="dxa"/>
            <w:vAlign w:val="center"/>
          </w:tcPr>
          <w:p w14:paraId="04965919" w14:textId="77777777" w:rsidR="000C4BC0" w:rsidRDefault="00000000">
            <w:pPr>
              <w:spacing w:line="26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☑学习速度</w:t>
            </w:r>
          </w:p>
          <w:p w14:paraId="7A9A635F" w14:textId="77777777" w:rsidR="000C4BC0" w:rsidRDefault="00000000">
            <w:pPr>
              <w:spacing w:line="26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□注意力</w:t>
            </w:r>
          </w:p>
          <w:p w14:paraId="47259ABF" w14:textId="77777777" w:rsidR="000C4BC0" w:rsidRDefault="00000000">
            <w:pPr>
              <w:spacing w:line="26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☑记忆力</w:t>
            </w:r>
          </w:p>
          <w:p w14:paraId="282235C5" w14:textId="77777777" w:rsidR="000C4BC0" w:rsidRDefault="00000000">
            <w:pPr>
              <w:spacing w:line="26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☑理解能力</w:t>
            </w:r>
          </w:p>
          <w:p w14:paraId="3076C88D" w14:textId="77777777" w:rsidR="000C4BC0" w:rsidRDefault="00000000">
            <w:pPr>
              <w:spacing w:line="26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□组织力差</w:t>
            </w:r>
          </w:p>
          <w:p w14:paraId="33BF7485" w14:textId="77777777" w:rsidR="000C4BC0" w:rsidRDefault="00000000">
            <w:pPr>
              <w:spacing w:line="26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□学科差异</w:t>
            </w:r>
          </w:p>
          <w:p w14:paraId="3A99CB66" w14:textId="77777777" w:rsidR="000C4BC0" w:rsidRDefault="00000000">
            <w:pPr>
              <w:spacing w:line="260" w:lineRule="exact"/>
              <w:ind w:left="-12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☑学习习惯</w:t>
            </w:r>
          </w:p>
          <w:p w14:paraId="110CBE7C" w14:textId="77777777" w:rsidR="000C4BC0" w:rsidRDefault="00000000">
            <w:pPr>
              <w:spacing w:line="260" w:lineRule="exact"/>
              <w:jc w:val="left"/>
              <w:rPr>
                <w:rFonts w:ascii="DFKai-SB" w:eastAsiaTheme="minorEastAsia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21E09636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1CA32AD1" w14:textId="644DA73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注意力较难集中，课堂上容易走神，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偶尔</w:t>
            </w:r>
            <w:r>
              <w:rPr>
                <w:rFonts w:hint="eastAsia"/>
                <w:sz w:val="22"/>
                <w:szCs w:val="22"/>
                <w:lang w:val="en-US"/>
              </w:rPr>
              <w:t>控制不住自己的情绪，在课堂上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崩溃</w:t>
            </w:r>
            <w:r>
              <w:rPr>
                <w:rFonts w:hint="eastAsia"/>
                <w:sz w:val="22"/>
                <w:szCs w:val="22"/>
                <w:lang w:val="en-US"/>
              </w:rPr>
              <w:t>。</w:t>
            </w:r>
          </w:p>
        </w:tc>
        <w:tc>
          <w:tcPr>
            <w:tcW w:w="1836" w:type="dxa"/>
            <w:shd w:val="clear" w:color="auto" w:fill="auto"/>
          </w:tcPr>
          <w:p w14:paraId="6346AB91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1A12981B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学习速度缓慢，注意力不集中，理解能力较弱。</w:t>
            </w:r>
          </w:p>
        </w:tc>
      </w:tr>
      <w:tr w:rsidR="000C4BC0" w14:paraId="73A29FF8" w14:textId="77777777">
        <w:trPr>
          <w:trHeight w:val="129"/>
        </w:trPr>
        <w:tc>
          <w:tcPr>
            <w:tcW w:w="426" w:type="dxa"/>
            <w:vMerge w:val="restart"/>
            <w:vAlign w:val="center"/>
          </w:tcPr>
          <w:p w14:paraId="2E9D93E4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沟</w:t>
            </w:r>
          </w:p>
          <w:p w14:paraId="00D60883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通交</w:t>
            </w:r>
          </w:p>
          <w:p w14:paraId="56321F1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往</w:t>
            </w:r>
          </w:p>
        </w:tc>
        <w:tc>
          <w:tcPr>
            <w:tcW w:w="426" w:type="dxa"/>
            <w:vAlign w:val="center"/>
          </w:tcPr>
          <w:p w14:paraId="36292F6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沟通能力</w:t>
            </w:r>
          </w:p>
        </w:tc>
        <w:tc>
          <w:tcPr>
            <w:tcW w:w="1473" w:type="dxa"/>
            <w:vAlign w:val="center"/>
          </w:tcPr>
          <w:p w14:paraId="665BB194" w14:textId="56AB5D69" w:rsidR="000C4BC0" w:rsidRDefault="00000000">
            <w:pPr>
              <w:spacing w:line="30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☑语表达</w:t>
            </w:r>
          </w:p>
          <w:p w14:paraId="3B119F77" w14:textId="77777777" w:rsidR="000C4BC0" w:rsidRDefault="00000000">
            <w:pPr>
              <w:spacing w:line="30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☑听话理解</w:t>
            </w:r>
          </w:p>
          <w:p w14:paraId="56A12FD5" w14:textId="77777777" w:rsidR="000C4BC0" w:rsidRDefault="00000000">
            <w:pPr>
              <w:spacing w:line="300" w:lineRule="exact"/>
              <w:jc w:val="left"/>
              <w:outlineLvl w:val="0"/>
              <w:rPr>
                <w:rFonts w:ascii="DFKai-SB" w:hAnsi="DFKai-SB" w:hint="eastAsia"/>
                <w:bCs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77B8368B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7559169C" w14:textId="041FE546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口语表达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尚可</w:t>
            </w:r>
            <w:r>
              <w:rPr>
                <w:rFonts w:hint="eastAsia"/>
                <w:sz w:val="22"/>
                <w:szCs w:val="22"/>
                <w:lang w:val="en-US"/>
              </w:rPr>
              <w:t>。对语言的理解不全面，只对常见事物理解，对某些问句、事物等欠缺。</w:t>
            </w:r>
          </w:p>
        </w:tc>
        <w:tc>
          <w:tcPr>
            <w:tcW w:w="1836" w:type="dxa"/>
            <w:shd w:val="clear" w:color="auto" w:fill="auto"/>
          </w:tcPr>
          <w:p w14:paraId="67358D19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726D067D" w14:textId="2F51B041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口语表达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能力尚可</w:t>
            </w:r>
            <w:r>
              <w:rPr>
                <w:rFonts w:hint="eastAsia"/>
                <w:sz w:val="22"/>
                <w:szCs w:val="22"/>
                <w:lang w:val="en-US"/>
              </w:rPr>
              <w:t>。</w:t>
            </w:r>
          </w:p>
        </w:tc>
      </w:tr>
      <w:tr w:rsidR="000C4BC0" w14:paraId="33641544" w14:textId="77777777">
        <w:trPr>
          <w:trHeight w:val="129"/>
        </w:trPr>
        <w:tc>
          <w:tcPr>
            <w:tcW w:w="426" w:type="dxa"/>
            <w:vMerge/>
            <w:vAlign w:val="center"/>
          </w:tcPr>
          <w:p w14:paraId="080B58D8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5E5737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社交能力</w:t>
            </w:r>
          </w:p>
        </w:tc>
        <w:tc>
          <w:tcPr>
            <w:tcW w:w="1473" w:type="dxa"/>
            <w:vAlign w:val="center"/>
          </w:tcPr>
          <w:p w14:paraId="1233F5BA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☑参与团体</w:t>
            </w:r>
          </w:p>
          <w:p w14:paraId="01150EA9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活动（游戏、</w:t>
            </w:r>
          </w:p>
          <w:p w14:paraId="733229C9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比赛）</w:t>
            </w:r>
          </w:p>
          <w:p w14:paraId="43DFAD09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☑遵守班级</w:t>
            </w:r>
          </w:p>
          <w:p w14:paraId="23BA2821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（或团体）常规</w:t>
            </w:r>
          </w:p>
          <w:p w14:paraId="6E92DA23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☑课外交往</w:t>
            </w:r>
          </w:p>
          <w:p w14:paraId="210B0B54" w14:textId="77777777" w:rsidR="000C4BC0" w:rsidRDefault="00000000">
            <w:pPr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☑上课纪律</w:t>
            </w:r>
          </w:p>
          <w:p w14:paraId="5ECFF869" w14:textId="77777777" w:rsidR="000C4BC0" w:rsidRDefault="00000000">
            <w:pPr>
              <w:jc w:val="left"/>
              <w:outlineLvl w:val="0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☑与人相处</w:t>
            </w:r>
          </w:p>
          <w:p w14:paraId="6D9383F6" w14:textId="77777777" w:rsidR="000C4BC0" w:rsidRDefault="00000000">
            <w:pPr>
              <w:jc w:val="left"/>
              <w:outlineLvl w:val="0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  <w:p w14:paraId="4B3EF4D6" w14:textId="77777777" w:rsidR="000C4BC0" w:rsidRDefault="000C4BC0">
            <w:pPr>
              <w:jc w:val="left"/>
              <w:outlineLvl w:val="0"/>
              <w:rPr>
                <w:rFonts w:ascii="DFKai-SB" w:hAnsi="DFKai-SB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shd w:val="clear" w:color="auto" w:fill="auto"/>
          </w:tcPr>
          <w:p w14:paraId="2E84FB3E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68A69817" w14:textId="76541B54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不能正常参与团体活动，没有比赛竞争意识，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可</w:t>
            </w:r>
            <w:r>
              <w:rPr>
                <w:rFonts w:hint="eastAsia"/>
                <w:sz w:val="22"/>
                <w:szCs w:val="22"/>
                <w:lang w:val="en-US"/>
              </w:rPr>
              <w:t>与同学正常沟通交往。</w:t>
            </w:r>
          </w:p>
        </w:tc>
        <w:tc>
          <w:tcPr>
            <w:tcW w:w="1836" w:type="dxa"/>
            <w:shd w:val="clear" w:color="auto" w:fill="auto"/>
          </w:tcPr>
          <w:p w14:paraId="1154A6B5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45872868" w14:textId="65DFBAEF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社交能力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较</w:t>
            </w:r>
            <w:r>
              <w:rPr>
                <w:rFonts w:hint="eastAsia"/>
                <w:sz w:val="22"/>
                <w:szCs w:val="22"/>
                <w:lang w:val="en-US"/>
              </w:rPr>
              <w:t>弱，纪律性差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。</w:t>
            </w:r>
          </w:p>
        </w:tc>
      </w:tr>
      <w:tr w:rsidR="000C4BC0" w14:paraId="30A0A3BF" w14:textId="77777777">
        <w:trPr>
          <w:trHeight w:val="129"/>
        </w:trPr>
        <w:tc>
          <w:tcPr>
            <w:tcW w:w="852" w:type="dxa"/>
            <w:gridSpan w:val="2"/>
            <w:vAlign w:val="center"/>
          </w:tcPr>
          <w:p w14:paraId="46D278C5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情</w:t>
            </w:r>
          </w:p>
          <w:p w14:paraId="6B9ED867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绪</w:t>
            </w:r>
          </w:p>
          <w:p w14:paraId="6D8983EF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lastRenderedPageBreak/>
              <w:t>与</w:t>
            </w:r>
          </w:p>
          <w:p w14:paraId="7742EC37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行</w:t>
            </w:r>
          </w:p>
          <w:p w14:paraId="5FB0882E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为</w:t>
            </w:r>
          </w:p>
        </w:tc>
        <w:tc>
          <w:tcPr>
            <w:tcW w:w="1473" w:type="dxa"/>
            <w:vAlign w:val="center"/>
          </w:tcPr>
          <w:p w14:paraId="3F7DB8E5" w14:textId="77777777" w:rsidR="000C4BC0" w:rsidRDefault="0000000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lastRenderedPageBreak/>
              <w:t>情绪表达</w:t>
            </w:r>
          </w:p>
          <w:p w14:paraId="3622289A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（是否适当</w:t>
            </w:r>
          </w:p>
          <w:p w14:paraId="5FDF9F0D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lastRenderedPageBreak/>
              <w:t>合乎情境、</w:t>
            </w:r>
          </w:p>
          <w:p w14:paraId="676EAAB6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是否有退缩</w:t>
            </w:r>
          </w:p>
          <w:p w14:paraId="2A81A6A3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胆小现象）</w:t>
            </w:r>
          </w:p>
          <w:p w14:paraId="19A9BBAF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☑平时心情</w:t>
            </w:r>
          </w:p>
          <w:p w14:paraId="6799C77B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☑平时脾气</w:t>
            </w:r>
          </w:p>
          <w:p w14:paraId="667F77AB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□平时行为举止</w:t>
            </w:r>
          </w:p>
          <w:p w14:paraId="5427F7E5" w14:textId="77777777" w:rsidR="000C4BC0" w:rsidRDefault="00000000">
            <w:pPr>
              <w:spacing w:line="320" w:lineRule="exact"/>
              <w:jc w:val="left"/>
              <w:outlineLvl w:val="0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□平时待人处事</w:t>
            </w:r>
          </w:p>
          <w:p w14:paraId="4C21D581" w14:textId="77777777" w:rsidR="000C4BC0" w:rsidRDefault="00000000">
            <w:pPr>
              <w:spacing w:line="320" w:lineRule="exact"/>
              <w:jc w:val="left"/>
              <w:outlineLvl w:val="0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1A5C4B97" w14:textId="26D0D070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lastRenderedPageBreak/>
              <w:t>情绪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较稳定</w:t>
            </w:r>
            <w:r>
              <w:rPr>
                <w:rFonts w:hint="eastAsia"/>
                <w:sz w:val="22"/>
                <w:szCs w:val="22"/>
                <w:lang w:val="en-US"/>
              </w:rPr>
              <w:t>，</w:t>
            </w:r>
            <w:r w:rsidR="00697DF4">
              <w:rPr>
                <w:rFonts w:hint="eastAsia"/>
                <w:sz w:val="22"/>
                <w:szCs w:val="22"/>
                <w:lang w:val="en-US"/>
              </w:rPr>
              <w:t>偶尔</w:t>
            </w:r>
            <w:r>
              <w:rPr>
                <w:rFonts w:hint="eastAsia"/>
                <w:sz w:val="22"/>
                <w:szCs w:val="22"/>
                <w:lang w:val="en-US"/>
              </w:rPr>
              <w:t>会崩溃大哭。</w:t>
            </w:r>
            <w:r w:rsidR="00264EFF">
              <w:rPr>
                <w:rFonts w:hint="eastAsia"/>
                <w:sz w:val="22"/>
                <w:szCs w:val="22"/>
                <w:lang w:val="en-US"/>
              </w:rPr>
              <w:t>比如</w:t>
            </w:r>
            <w:r>
              <w:rPr>
                <w:rFonts w:hint="eastAsia"/>
                <w:sz w:val="22"/>
                <w:szCs w:val="22"/>
                <w:lang w:val="en-US"/>
              </w:rPr>
              <w:t>上课举手老师没喊他就会在课堂上哭。</w:t>
            </w:r>
          </w:p>
        </w:tc>
        <w:tc>
          <w:tcPr>
            <w:tcW w:w="1836" w:type="dxa"/>
            <w:shd w:val="clear" w:color="auto" w:fill="auto"/>
          </w:tcPr>
          <w:p w14:paraId="7B3480A7" w14:textId="5EE84DE0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脾气较为固执。</w:t>
            </w:r>
          </w:p>
        </w:tc>
      </w:tr>
      <w:tr w:rsidR="000C4BC0" w14:paraId="526B8C48" w14:textId="77777777">
        <w:trPr>
          <w:trHeight w:val="129"/>
        </w:trPr>
        <w:tc>
          <w:tcPr>
            <w:tcW w:w="426" w:type="dxa"/>
            <w:vMerge w:val="restart"/>
            <w:vAlign w:val="center"/>
          </w:tcPr>
          <w:p w14:paraId="0454022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学</w:t>
            </w:r>
          </w:p>
          <w:p w14:paraId="1C9B3F0C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业</w:t>
            </w:r>
          </w:p>
          <w:p w14:paraId="1582CFBE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能力</w:t>
            </w:r>
          </w:p>
          <w:p w14:paraId="3148026B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1CEB825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语文</w:t>
            </w:r>
          </w:p>
        </w:tc>
        <w:tc>
          <w:tcPr>
            <w:tcW w:w="1473" w:type="dxa"/>
            <w:vAlign w:val="center"/>
          </w:tcPr>
          <w:p w14:paraId="54D7F2C8" w14:textId="77777777" w:rsidR="000C4BC0" w:rsidRDefault="00000000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ascii="DFKai-SB" w:hint="eastAsia"/>
                <w:kern w:val="0"/>
                <w:sz w:val="18"/>
                <w:szCs w:val="18"/>
              </w:rPr>
              <w:t>☑书写</w:t>
            </w:r>
          </w:p>
          <w:p w14:paraId="6F5192EC" w14:textId="77777777" w:rsidR="000C4BC0" w:rsidRDefault="00000000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ascii="DFKai-SB" w:hint="eastAsia"/>
                <w:kern w:val="0"/>
                <w:sz w:val="18"/>
                <w:szCs w:val="18"/>
              </w:rPr>
              <w:t>☑听读</w:t>
            </w:r>
          </w:p>
          <w:p w14:paraId="3528B187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☑阅读</w:t>
            </w:r>
          </w:p>
          <w:p w14:paraId="27F28144" w14:textId="77777777" w:rsidR="000C4BC0" w:rsidRDefault="00000000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ascii="DFKai-SB" w:hint="eastAsia"/>
                <w:kern w:val="0"/>
                <w:sz w:val="18"/>
                <w:szCs w:val="18"/>
              </w:rPr>
              <w:t>□理解</w:t>
            </w:r>
          </w:p>
          <w:p w14:paraId="1276FC63" w14:textId="77777777" w:rsidR="000C4BC0" w:rsidRDefault="00000000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ascii="DFKai-SB" w:hint="eastAsia"/>
                <w:kern w:val="0"/>
                <w:sz w:val="18"/>
                <w:szCs w:val="18"/>
              </w:rPr>
              <w:t>□作文</w:t>
            </w:r>
          </w:p>
          <w:p w14:paraId="6A0611E4" w14:textId="77777777" w:rsidR="000C4BC0" w:rsidRDefault="00000000">
            <w:pPr>
              <w:pStyle w:val="a3"/>
              <w:spacing w:line="320" w:lineRule="exact"/>
              <w:rPr>
                <w:rFonts w:ascii="DFKai-SB" w:eastAsia="宋体" w:hAnsi="DFKai-SB" w:hint="eastAsia"/>
                <w:sz w:val="18"/>
                <w:szCs w:val="18"/>
                <w:lang w:eastAsia="zh-CN"/>
              </w:rPr>
            </w:pPr>
            <w:r>
              <w:rPr>
                <w:rFonts w:ascii="DFKai-SB" w:eastAsia="宋体" w:hAnsi="DFKai-SB" w:hint="eastAsia"/>
                <w:sz w:val="18"/>
                <w:szCs w:val="18"/>
                <w:lang w:eastAsia="zh-CN"/>
              </w:rPr>
              <w:t>□成绩在</w:t>
            </w:r>
          </w:p>
          <w:p w14:paraId="4A4DD53E" w14:textId="77777777" w:rsidR="000C4BC0" w:rsidRDefault="00000000">
            <w:pPr>
              <w:pStyle w:val="a3"/>
              <w:spacing w:line="320" w:lineRule="exact"/>
              <w:rPr>
                <w:rFonts w:ascii="DFKai-SB" w:hAnsi="DFKai-SB" w:hint="eastAsia"/>
                <w:sz w:val="18"/>
                <w:szCs w:val="18"/>
              </w:rPr>
            </w:pPr>
            <w:r>
              <w:rPr>
                <w:rFonts w:ascii="DFKai-SB" w:eastAsia="宋体" w:hAnsi="DFKai-SB" w:hint="eastAsia"/>
                <w:sz w:val="18"/>
                <w:szCs w:val="18"/>
                <w:lang w:eastAsia="zh-CN"/>
              </w:rPr>
              <w:t>全班的位置</w:t>
            </w:r>
          </w:p>
          <w:p w14:paraId="0C8E442E" w14:textId="77777777" w:rsidR="000C4BC0" w:rsidRDefault="00000000">
            <w:pPr>
              <w:jc w:val="left"/>
              <w:outlineLvl w:val="0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497CBF55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2E235091" w14:textId="294A4E8C" w:rsidR="000C4BC0" w:rsidRDefault="00B86E02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识字量大，但缺乏自主学习能力，如果无人监管指导，不会自觉做题。</w:t>
            </w:r>
          </w:p>
        </w:tc>
        <w:tc>
          <w:tcPr>
            <w:tcW w:w="1836" w:type="dxa"/>
            <w:shd w:val="clear" w:color="auto" w:fill="auto"/>
          </w:tcPr>
          <w:p w14:paraId="4EA924D6" w14:textId="3BC1F9EE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</w:tc>
      </w:tr>
      <w:tr w:rsidR="000C4BC0" w14:paraId="2692CD3E" w14:textId="77777777">
        <w:trPr>
          <w:trHeight w:val="129"/>
        </w:trPr>
        <w:tc>
          <w:tcPr>
            <w:tcW w:w="426" w:type="dxa"/>
            <w:vMerge/>
            <w:vAlign w:val="center"/>
          </w:tcPr>
          <w:p w14:paraId="013A794A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C420B4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 w:val="2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数学</w:t>
            </w:r>
          </w:p>
        </w:tc>
        <w:tc>
          <w:tcPr>
            <w:tcW w:w="1473" w:type="dxa"/>
            <w:vAlign w:val="center"/>
          </w:tcPr>
          <w:p w14:paraId="3524FE85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☑数数</w:t>
            </w:r>
          </w:p>
          <w:p w14:paraId="1D6654C8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☑读数</w:t>
            </w:r>
          </w:p>
          <w:p w14:paraId="0F8CAF4B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☑写数</w:t>
            </w:r>
          </w:p>
          <w:p w14:paraId="6E852F40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☑加减运算</w:t>
            </w:r>
          </w:p>
          <w:p w14:paraId="565D61D3" w14:textId="77777777" w:rsidR="000C4BC0" w:rsidRDefault="0000000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乘除运算</w:t>
            </w:r>
          </w:p>
          <w:p w14:paraId="7416F663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应用问题</w:t>
            </w:r>
          </w:p>
          <w:p w14:paraId="1E99123E" w14:textId="77777777" w:rsidR="000C4BC0" w:rsidRDefault="00000000">
            <w:pPr>
              <w:spacing w:line="320" w:lineRule="exact"/>
              <w:jc w:val="left"/>
              <w:rPr>
                <w:rFonts w:ascii="DFKai-SB" w:eastAsia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会加减乘除的运算，但不会解应用问题</w:t>
            </w:r>
          </w:p>
          <w:p w14:paraId="78A7B52E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/>
                <w:kern w:val="0"/>
                <w:sz w:val="18"/>
                <w:szCs w:val="18"/>
              </w:rPr>
              <w:t>□</w:t>
            </w:r>
            <w:r>
              <w:rPr>
                <w:rFonts w:ascii="DFKai-SB" w:hAnsi="DFKai-SB" w:hint="eastAsia"/>
                <w:kern w:val="0"/>
                <w:sz w:val="18"/>
                <w:szCs w:val="18"/>
              </w:rPr>
              <w:t>小数、分数</w:t>
            </w:r>
          </w:p>
          <w:p w14:paraId="747D19B1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或比例的概念</w:t>
            </w:r>
          </w:p>
          <w:p w14:paraId="5E494513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差</w:t>
            </w:r>
          </w:p>
          <w:p w14:paraId="06344140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□成绩在全班</w:t>
            </w:r>
          </w:p>
          <w:p w14:paraId="150ED2C6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的位置</w:t>
            </w:r>
          </w:p>
          <w:p w14:paraId="713B44AD" w14:textId="77777777" w:rsidR="000C4BC0" w:rsidRDefault="00000000">
            <w:pPr>
              <w:spacing w:line="320" w:lineRule="exact"/>
              <w:ind w:left="-12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shd w:val="clear" w:color="auto" w:fill="auto"/>
          </w:tcPr>
          <w:p w14:paraId="4F287D31" w14:textId="157824D3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单纯的算数</w:t>
            </w:r>
            <w:r w:rsidR="00B86E02">
              <w:rPr>
                <w:rFonts w:hint="eastAsia"/>
                <w:sz w:val="22"/>
                <w:szCs w:val="22"/>
                <w:lang w:val="en-US"/>
              </w:rPr>
              <w:t>能力尚可</w:t>
            </w:r>
            <w:r>
              <w:rPr>
                <w:rFonts w:hint="eastAsia"/>
                <w:sz w:val="22"/>
                <w:szCs w:val="22"/>
                <w:lang w:val="en-US"/>
              </w:rPr>
              <w:t>，遇到应用问题则理解有困难。</w:t>
            </w:r>
          </w:p>
        </w:tc>
        <w:tc>
          <w:tcPr>
            <w:tcW w:w="1836" w:type="dxa"/>
            <w:shd w:val="clear" w:color="auto" w:fill="auto"/>
          </w:tcPr>
          <w:p w14:paraId="2B412BF0" w14:textId="77777777" w:rsidR="000C4BC0" w:rsidRDefault="000C4BC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</w:p>
          <w:p w14:paraId="59007E68" w14:textId="77777777" w:rsidR="000C4BC0" w:rsidRDefault="00000000">
            <w:pPr>
              <w:pStyle w:val="TableParagraph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具备数数、读数、写数能力，算数较快，但不会解应用问题。</w:t>
            </w:r>
          </w:p>
        </w:tc>
      </w:tr>
      <w:tr w:rsidR="000C4BC0" w14:paraId="3CC8F627" w14:textId="77777777">
        <w:trPr>
          <w:trHeight w:val="2134"/>
        </w:trPr>
        <w:tc>
          <w:tcPr>
            <w:tcW w:w="426" w:type="dxa"/>
            <w:vAlign w:val="center"/>
          </w:tcPr>
          <w:p w14:paraId="12EDAD4E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4BC1CFF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kern w:val="0"/>
                <w:szCs w:val="21"/>
              </w:rPr>
            </w:pPr>
            <w:r>
              <w:rPr>
                <w:rFonts w:ascii="DFKai-SB" w:hAnsi="DFKai-SB" w:hint="eastAsia"/>
                <w:kern w:val="0"/>
                <w:szCs w:val="21"/>
              </w:rPr>
              <w:t>其他</w:t>
            </w:r>
          </w:p>
        </w:tc>
        <w:tc>
          <w:tcPr>
            <w:tcW w:w="1473" w:type="dxa"/>
            <w:vAlign w:val="center"/>
          </w:tcPr>
          <w:p w14:paraId="38790BC8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☑有无其他学科学习的显著困难</w:t>
            </w:r>
          </w:p>
          <w:p w14:paraId="099CBEE8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□该学科学业成绩表现</w:t>
            </w:r>
          </w:p>
          <w:p w14:paraId="545E9CB2" w14:textId="77777777" w:rsidR="000C4BC0" w:rsidRDefault="00000000">
            <w:pPr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  <w:r>
              <w:rPr>
                <w:rFonts w:ascii="DFKai-SB" w:hAnsi="DFKai-SB" w:hint="eastAsia"/>
                <w:kern w:val="0"/>
                <w:sz w:val="18"/>
                <w:szCs w:val="18"/>
              </w:rPr>
              <w:t>□其他</w:t>
            </w:r>
          </w:p>
          <w:p w14:paraId="76DC9155" w14:textId="77777777" w:rsidR="000C4BC0" w:rsidRDefault="000C4BC0">
            <w:pPr>
              <w:spacing w:line="320" w:lineRule="exact"/>
              <w:jc w:val="left"/>
              <w:rPr>
                <w:rFonts w:ascii="DFKai-SB" w:hAnsi="DFKai-SB" w:hint="eastAsia"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14:paraId="26545AC8" w14:textId="77777777" w:rsidR="000C4BC0" w:rsidRDefault="0000000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  <w:r>
              <w:rPr>
                <w:rFonts w:ascii="DFKai-SB" w:hAnsi="DFKai-SB" w:hint="eastAsia"/>
                <w:bCs/>
                <w:kern w:val="0"/>
                <w:szCs w:val="21"/>
              </w:rPr>
              <w:t>暂无</w:t>
            </w:r>
          </w:p>
        </w:tc>
        <w:tc>
          <w:tcPr>
            <w:tcW w:w="1836" w:type="dxa"/>
            <w:vAlign w:val="center"/>
          </w:tcPr>
          <w:p w14:paraId="72A33815" w14:textId="77777777" w:rsidR="000C4BC0" w:rsidRDefault="000C4BC0">
            <w:pPr>
              <w:jc w:val="center"/>
              <w:outlineLvl w:val="0"/>
              <w:rPr>
                <w:rFonts w:ascii="DFKai-SB" w:hAnsi="DFKai-SB" w:hint="eastAsia"/>
                <w:bCs/>
                <w:kern w:val="0"/>
                <w:szCs w:val="21"/>
              </w:rPr>
            </w:pPr>
          </w:p>
        </w:tc>
      </w:tr>
    </w:tbl>
    <w:p w14:paraId="505ED501" w14:textId="02D262AA" w:rsidR="000C4BC0" w:rsidRDefault="00000000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评估者：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B86E02">
        <w:rPr>
          <w:rFonts w:ascii="宋体" w:hAnsi="宋体" w:hint="eastAsia"/>
          <w:sz w:val="28"/>
          <w:szCs w:val="28"/>
          <w:u w:val="single"/>
        </w:rPr>
        <w:t>信</w:t>
      </w:r>
      <w:r w:rsidR="00264EFF">
        <w:rPr>
          <w:rFonts w:ascii="宋体" w:hAnsi="宋体" w:hint="eastAsia"/>
          <w:sz w:val="28"/>
          <w:szCs w:val="28"/>
          <w:u w:val="single"/>
        </w:rPr>
        <w:t>俊秀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评估日期：</w:t>
      </w:r>
      <w:r>
        <w:rPr>
          <w:rFonts w:ascii="宋体" w:hAnsi="宋体" w:hint="eastAsia"/>
          <w:sz w:val="28"/>
          <w:szCs w:val="28"/>
          <w:u w:val="single"/>
        </w:rPr>
        <w:t xml:space="preserve">   2024.11.16        </w:t>
      </w:r>
    </w:p>
    <w:p w14:paraId="55950510" w14:textId="77777777" w:rsidR="000C4BC0" w:rsidRDefault="00000000">
      <w:pPr>
        <w:ind w:firstLineChars="750" w:firstLine="2400"/>
        <w:rPr>
          <w:sz w:val="32"/>
          <w:szCs w:val="32"/>
        </w:rPr>
      </w:pPr>
      <w:r>
        <w:rPr>
          <w:rFonts w:hint="eastAsia"/>
          <w:sz w:val="32"/>
          <w:szCs w:val="32"/>
        </w:rPr>
        <w:t>评估结果分析、安置方式表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1257"/>
        <w:gridCol w:w="7640"/>
      </w:tblGrid>
      <w:tr w:rsidR="000C4BC0" w14:paraId="71C2EDBB" w14:textId="77777777">
        <w:trPr>
          <w:trHeight w:val="697"/>
        </w:trPr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4C3A5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评估</w:t>
            </w:r>
          </w:p>
          <w:p w14:paraId="1EC30803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7640" w:type="dxa"/>
            <w:tcBorders>
              <w:left w:val="single" w:sz="4" w:space="0" w:color="auto"/>
              <w:bottom w:val="single" w:sz="4" w:space="0" w:color="auto"/>
            </w:tcBorders>
          </w:tcPr>
          <w:p w14:paraId="551D2A56" w14:textId="77777777" w:rsidR="000C4BC0" w:rsidRDefault="00000000">
            <w:r>
              <w:rPr>
                <w:rFonts w:hint="eastAsia"/>
              </w:rPr>
              <w:t>日常教学辅导，沟通与观察</w:t>
            </w:r>
          </w:p>
        </w:tc>
      </w:tr>
      <w:tr w:rsidR="000C4BC0" w14:paraId="1B760E22" w14:textId="77777777">
        <w:trPr>
          <w:trHeight w:val="4337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184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14:paraId="42157B0F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  <w:p w14:paraId="64C92CA4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ED6AE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优势：学习态度端正，生活态度乐观，能配合康复师进行训练，具备较强的生活自理能力。</w:t>
            </w:r>
          </w:p>
          <w:p w14:paraId="746265E6" w14:textId="77777777" w:rsidR="000C4BC0" w:rsidRDefault="000C4BC0">
            <w:pPr>
              <w:rPr>
                <w:sz w:val="24"/>
              </w:rPr>
            </w:pPr>
          </w:p>
          <w:p w14:paraId="42E5706C" w14:textId="77777777" w:rsidR="000C4BC0" w:rsidRDefault="000C4BC0">
            <w:pPr>
              <w:rPr>
                <w:sz w:val="24"/>
              </w:rPr>
            </w:pPr>
          </w:p>
          <w:p w14:paraId="5558AE58" w14:textId="77777777" w:rsidR="000C4BC0" w:rsidRDefault="000C4BC0">
            <w:pPr>
              <w:rPr>
                <w:sz w:val="24"/>
              </w:rPr>
            </w:pPr>
          </w:p>
          <w:p w14:paraId="7E09A7A1" w14:textId="77777777" w:rsidR="000C4BC0" w:rsidRDefault="000C4BC0">
            <w:pPr>
              <w:rPr>
                <w:sz w:val="24"/>
              </w:rPr>
            </w:pPr>
          </w:p>
          <w:p w14:paraId="04F9FA30" w14:textId="77777777" w:rsidR="000C4BC0" w:rsidRDefault="000C4BC0">
            <w:pPr>
              <w:rPr>
                <w:sz w:val="24"/>
              </w:rPr>
            </w:pPr>
          </w:p>
          <w:p w14:paraId="7B742E82" w14:textId="77777777" w:rsidR="000C4BC0" w:rsidRDefault="000C4BC0">
            <w:pPr>
              <w:rPr>
                <w:sz w:val="24"/>
              </w:rPr>
            </w:pPr>
          </w:p>
          <w:p w14:paraId="6817DD66" w14:textId="77777777" w:rsidR="000C4BC0" w:rsidRDefault="00000000">
            <w:r>
              <w:rPr>
                <w:rFonts w:hint="eastAsia"/>
                <w:sz w:val="24"/>
              </w:rPr>
              <w:t>劣势：数学逻辑思维能力薄弱，情绪控制能力弱，手脚协调能力弱</w:t>
            </w:r>
          </w:p>
        </w:tc>
      </w:tr>
      <w:tr w:rsidR="000C4BC0" w14:paraId="082B3C97" w14:textId="77777777">
        <w:trPr>
          <w:trHeight w:val="7237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BBA" w14:textId="77777777" w:rsidR="000C4BC0" w:rsidRDefault="0000000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EC935" w14:textId="77777777" w:rsidR="000C4BC0" w:rsidRDefault="00000000">
            <w:pPr>
              <w:pStyle w:val="ab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安置方式：随班就读</w:t>
            </w:r>
          </w:p>
          <w:p w14:paraId="5890A07A" w14:textId="77777777" w:rsidR="000C4BC0" w:rsidRDefault="000C4BC0">
            <w:pPr>
              <w:rPr>
                <w:sz w:val="24"/>
              </w:rPr>
            </w:pPr>
          </w:p>
          <w:p w14:paraId="115B1789" w14:textId="77777777" w:rsidR="000C4BC0" w:rsidRDefault="000C4BC0">
            <w:pPr>
              <w:rPr>
                <w:sz w:val="24"/>
              </w:rPr>
            </w:pPr>
          </w:p>
          <w:p w14:paraId="6CAB1192" w14:textId="77777777" w:rsidR="000C4BC0" w:rsidRDefault="00000000">
            <w:pPr>
              <w:pStyle w:val="ab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课程安排：随学校班级课程教育</w:t>
            </w:r>
          </w:p>
        </w:tc>
      </w:tr>
    </w:tbl>
    <w:p w14:paraId="0940E2CF" w14:textId="77777777" w:rsidR="000C4BC0" w:rsidRDefault="00000000">
      <w:pPr>
        <w:ind w:firstLineChars="1090" w:firstLine="3064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个别化教育目标</w:t>
      </w:r>
    </w:p>
    <w:tbl>
      <w:tblPr>
        <w:tblW w:w="920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743"/>
        <w:gridCol w:w="357"/>
        <w:gridCol w:w="636"/>
        <w:gridCol w:w="2976"/>
        <w:gridCol w:w="851"/>
        <w:gridCol w:w="577"/>
        <w:gridCol w:w="1124"/>
      </w:tblGrid>
      <w:tr w:rsidR="000C4BC0" w14:paraId="5FD807C6" w14:textId="77777777">
        <w:trPr>
          <w:cantSplit/>
          <w:trHeight w:val="587"/>
          <w:tblHeader/>
        </w:trPr>
        <w:tc>
          <w:tcPr>
            <w:tcW w:w="945" w:type="dxa"/>
            <w:vAlign w:val="center"/>
          </w:tcPr>
          <w:p w14:paraId="06951C06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学生</w:t>
            </w:r>
          </w:p>
          <w:p w14:paraId="276D00B7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43" w:type="dxa"/>
            <w:vAlign w:val="center"/>
          </w:tcPr>
          <w:p w14:paraId="73EDE0BB" w14:textId="25805ADC" w:rsidR="000C4BC0" w:rsidRDefault="00B86E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李一言</w:t>
            </w:r>
          </w:p>
        </w:tc>
        <w:tc>
          <w:tcPr>
            <w:tcW w:w="993" w:type="dxa"/>
            <w:gridSpan w:val="2"/>
            <w:vAlign w:val="center"/>
          </w:tcPr>
          <w:p w14:paraId="424D456E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</w:t>
            </w:r>
          </w:p>
          <w:p w14:paraId="63DA3365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976" w:type="dxa"/>
            <w:vAlign w:val="center"/>
          </w:tcPr>
          <w:p w14:paraId="4797FDDA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2024.09-2025.08</w:t>
            </w:r>
          </w:p>
        </w:tc>
        <w:tc>
          <w:tcPr>
            <w:tcW w:w="851" w:type="dxa"/>
            <w:vAlign w:val="center"/>
          </w:tcPr>
          <w:p w14:paraId="16D60E2D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计划人</w:t>
            </w:r>
          </w:p>
        </w:tc>
        <w:tc>
          <w:tcPr>
            <w:tcW w:w="1701" w:type="dxa"/>
            <w:gridSpan w:val="2"/>
            <w:vAlign w:val="center"/>
          </w:tcPr>
          <w:p w14:paraId="1B9947C2" w14:textId="63C1C5B6" w:rsidR="000C4BC0" w:rsidRDefault="00B86E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信俊秀</w:t>
            </w:r>
          </w:p>
        </w:tc>
      </w:tr>
      <w:tr w:rsidR="000C4BC0" w14:paraId="1763CAB7" w14:textId="77777777">
        <w:trPr>
          <w:cantSplit/>
          <w:trHeight w:val="724"/>
          <w:tblHeader/>
        </w:trPr>
        <w:tc>
          <w:tcPr>
            <w:tcW w:w="945" w:type="dxa"/>
            <w:vAlign w:val="center"/>
          </w:tcPr>
          <w:p w14:paraId="22F117E9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领域</w:t>
            </w:r>
          </w:p>
        </w:tc>
        <w:tc>
          <w:tcPr>
            <w:tcW w:w="2100" w:type="dxa"/>
            <w:gridSpan w:val="2"/>
            <w:vAlign w:val="center"/>
          </w:tcPr>
          <w:p w14:paraId="4CEF2E17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长期目标</w:t>
            </w:r>
          </w:p>
        </w:tc>
        <w:tc>
          <w:tcPr>
            <w:tcW w:w="5040" w:type="dxa"/>
            <w:gridSpan w:val="4"/>
            <w:vAlign w:val="center"/>
          </w:tcPr>
          <w:p w14:paraId="0947BCF9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短期目标</w:t>
            </w:r>
          </w:p>
        </w:tc>
        <w:tc>
          <w:tcPr>
            <w:tcW w:w="1124" w:type="dxa"/>
            <w:vAlign w:val="center"/>
          </w:tcPr>
          <w:p w14:paraId="0734B2E2" w14:textId="77777777" w:rsidR="000C4BC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评鉴结果</w:t>
            </w:r>
          </w:p>
        </w:tc>
      </w:tr>
      <w:tr w:rsidR="000C4BC0" w14:paraId="512C6E17" w14:textId="77777777">
        <w:trPr>
          <w:cantSplit/>
          <w:trHeight w:val="1701"/>
        </w:trPr>
        <w:tc>
          <w:tcPr>
            <w:tcW w:w="945" w:type="dxa"/>
          </w:tcPr>
          <w:p w14:paraId="3B61BF8A" w14:textId="77777777" w:rsidR="000C4BC0" w:rsidRDefault="00000000">
            <w:r>
              <w:rPr>
                <w:rFonts w:hint="eastAsia"/>
              </w:rPr>
              <w:t>倾听与说话</w:t>
            </w:r>
          </w:p>
        </w:tc>
        <w:tc>
          <w:tcPr>
            <w:tcW w:w="2100" w:type="dxa"/>
            <w:gridSpan w:val="2"/>
          </w:tcPr>
          <w:p w14:paraId="3C7BAF7C" w14:textId="77777777" w:rsidR="000C4BC0" w:rsidRDefault="00000000">
            <w:pPr>
              <w:ind w:left="630" w:hangingChars="300" w:hanging="630"/>
            </w:pPr>
            <w:r>
              <w:rPr>
                <w:rFonts w:hint="eastAsia"/>
              </w:rPr>
              <w:t>学会倾听、表达与交流</w:t>
            </w:r>
          </w:p>
        </w:tc>
        <w:tc>
          <w:tcPr>
            <w:tcW w:w="5040" w:type="dxa"/>
            <w:gridSpan w:val="4"/>
          </w:tcPr>
          <w:p w14:paraId="48585945" w14:textId="77777777" w:rsidR="000C4BC0" w:rsidRDefault="00000000">
            <w:pPr>
              <w:ind w:left="840" w:hangingChars="400" w:hanging="840"/>
            </w:pPr>
            <w:r>
              <w:rPr>
                <w:rFonts w:hint="eastAsia"/>
              </w:rPr>
              <w:t>能听懂日常用语，能进行简单的日常对话和社会交往</w:t>
            </w:r>
          </w:p>
        </w:tc>
        <w:tc>
          <w:tcPr>
            <w:tcW w:w="1124" w:type="dxa"/>
          </w:tcPr>
          <w:p w14:paraId="0EBD1186" w14:textId="77777777" w:rsidR="000C4BC0" w:rsidRDefault="00000000">
            <w:r>
              <w:rPr>
                <w:rFonts w:hint="eastAsia"/>
              </w:rPr>
              <w:t>优秀</w:t>
            </w:r>
          </w:p>
        </w:tc>
      </w:tr>
      <w:tr w:rsidR="000C4BC0" w14:paraId="4D84C165" w14:textId="77777777">
        <w:trPr>
          <w:cantSplit/>
          <w:trHeight w:val="1701"/>
        </w:trPr>
        <w:tc>
          <w:tcPr>
            <w:tcW w:w="945" w:type="dxa"/>
          </w:tcPr>
          <w:p w14:paraId="5532B68E" w14:textId="77777777" w:rsidR="000C4BC0" w:rsidRDefault="00000000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识字与写字</w:t>
            </w:r>
          </w:p>
        </w:tc>
        <w:tc>
          <w:tcPr>
            <w:tcW w:w="2100" w:type="dxa"/>
            <w:gridSpan w:val="2"/>
          </w:tcPr>
          <w:p w14:paraId="353C441E" w14:textId="77777777" w:rsidR="000C4BC0" w:rsidRDefault="00000000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>热爱祖国语言文字，能认读和书写一定数量的常用汉字。</w:t>
            </w:r>
          </w:p>
        </w:tc>
        <w:tc>
          <w:tcPr>
            <w:tcW w:w="5040" w:type="dxa"/>
            <w:gridSpan w:val="4"/>
          </w:tcPr>
          <w:p w14:paraId="388D957A" w14:textId="77777777" w:rsidR="000C4BC0" w:rsidRDefault="00000000">
            <w:r>
              <w:rPr>
                <w:rFonts w:hint="eastAsia"/>
              </w:rPr>
              <w:t>能跟随教材认读书写生字</w:t>
            </w:r>
          </w:p>
        </w:tc>
        <w:tc>
          <w:tcPr>
            <w:tcW w:w="1124" w:type="dxa"/>
          </w:tcPr>
          <w:p w14:paraId="5949AAEC" w14:textId="77777777" w:rsidR="000C4BC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优秀</w:t>
            </w:r>
          </w:p>
        </w:tc>
      </w:tr>
      <w:tr w:rsidR="000C4BC0" w14:paraId="414B711F" w14:textId="77777777">
        <w:trPr>
          <w:cantSplit/>
          <w:trHeight w:val="1701"/>
        </w:trPr>
        <w:tc>
          <w:tcPr>
            <w:tcW w:w="945" w:type="dxa"/>
          </w:tcPr>
          <w:p w14:paraId="2DCCC78A" w14:textId="77777777" w:rsidR="000C4BC0" w:rsidRDefault="00000000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阅读</w:t>
            </w:r>
          </w:p>
        </w:tc>
        <w:tc>
          <w:tcPr>
            <w:tcW w:w="2100" w:type="dxa"/>
            <w:gridSpan w:val="2"/>
          </w:tcPr>
          <w:p w14:paraId="53755E23" w14:textId="77777777" w:rsidR="000C4BC0" w:rsidRDefault="00000000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>具有一定阅读能力，能简单阅读应用文。</w:t>
            </w:r>
          </w:p>
        </w:tc>
        <w:tc>
          <w:tcPr>
            <w:tcW w:w="5040" w:type="dxa"/>
            <w:gridSpan w:val="4"/>
          </w:tcPr>
          <w:p w14:paraId="5CB12A2B" w14:textId="77777777" w:rsidR="000C4BC0" w:rsidRDefault="00000000">
            <w:r>
              <w:rPr>
                <w:rFonts w:hint="eastAsia"/>
              </w:rPr>
              <w:t>能阅读简短的几句话。</w:t>
            </w:r>
          </w:p>
        </w:tc>
        <w:tc>
          <w:tcPr>
            <w:tcW w:w="1124" w:type="dxa"/>
          </w:tcPr>
          <w:p w14:paraId="60DF25C4" w14:textId="77777777" w:rsidR="000C4BC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优秀</w:t>
            </w:r>
          </w:p>
        </w:tc>
      </w:tr>
      <w:tr w:rsidR="000C4BC0" w14:paraId="2B2B0C49" w14:textId="77777777">
        <w:trPr>
          <w:cantSplit/>
          <w:trHeight w:val="1701"/>
        </w:trPr>
        <w:tc>
          <w:tcPr>
            <w:tcW w:w="945" w:type="dxa"/>
          </w:tcPr>
          <w:p w14:paraId="7D2545BD" w14:textId="77777777" w:rsidR="000C4BC0" w:rsidRDefault="00000000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写话和习作</w:t>
            </w:r>
          </w:p>
        </w:tc>
        <w:tc>
          <w:tcPr>
            <w:tcW w:w="2100" w:type="dxa"/>
            <w:gridSpan w:val="2"/>
          </w:tcPr>
          <w:p w14:paraId="5C007299" w14:textId="77777777" w:rsidR="000C4BC0" w:rsidRDefault="00000000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>具有初步写话和习作的能力</w:t>
            </w:r>
          </w:p>
        </w:tc>
        <w:tc>
          <w:tcPr>
            <w:tcW w:w="5040" w:type="dxa"/>
            <w:gridSpan w:val="4"/>
          </w:tcPr>
          <w:p w14:paraId="33FCBB12" w14:textId="77777777" w:rsidR="000C4BC0" w:rsidRDefault="00000000">
            <w:r>
              <w:rPr>
                <w:rFonts w:hint="eastAsia"/>
              </w:rPr>
              <w:t>能书写完整的句子</w:t>
            </w:r>
          </w:p>
        </w:tc>
        <w:tc>
          <w:tcPr>
            <w:tcW w:w="1124" w:type="dxa"/>
          </w:tcPr>
          <w:p w14:paraId="03EEF573" w14:textId="77777777" w:rsidR="000C4BC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优秀</w:t>
            </w:r>
          </w:p>
        </w:tc>
      </w:tr>
      <w:tr w:rsidR="000C4BC0" w14:paraId="691C3A8B" w14:textId="77777777">
        <w:trPr>
          <w:cantSplit/>
          <w:trHeight w:val="1701"/>
        </w:trPr>
        <w:tc>
          <w:tcPr>
            <w:tcW w:w="945" w:type="dxa"/>
          </w:tcPr>
          <w:p w14:paraId="0796388D" w14:textId="77777777" w:rsidR="000C4BC0" w:rsidRDefault="00000000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综合性学习</w:t>
            </w:r>
          </w:p>
        </w:tc>
        <w:tc>
          <w:tcPr>
            <w:tcW w:w="2100" w:type="dxa"/>
            <w:gridSpan w:val="2"/>
          </w:tcPr>
          <w:p w14:paraId="5EA1EE99" w14:textId="77777777" w:rsidR="000C4BC0" w:rsidRDefault="00000000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>能结合生活，参与活动、文化交流，能尝试用语言、绘画等呈现自己的学习与生活</w:t>
            </w:r>
          </w:p>
        </w:tc>
        <w:tc>
          <w:tcPr>
            <w:tcW w:w="5040" w:type="dxa"/>
            <w:gridSpan w:val="4"/>
          </w:tcPr>
          <w:p w14:paraId="02358ACE" w14:textId="77777777" w:rsidR="000C4BC0" w:rsidRDefault="00000000">
            <w:r>
              <w:rPr>
                <w:rFonts w:hint="eastAsia"/>
              </w:rPr>
              <w:t>能正常参与交流活动</w:t>
            </w:r>
          </w:p>
        </w:tc>
        <w:tc>
          <w:tcPr>
            <w:tcW w:w="1124" w:type="dxa"/>
          </w:tcPr>
          <w:p w14:paraId="5D62AE74" w14:textId="77777777" w:rsidR="000C4BC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优秀</w:t>
            </w:r>
          </w:p>
        </w:tc>
      </w:tr>
      <w:tr w:rsidR="000C4BC0" w14:paraId="4D04EA82" w14:textId="77777777">
        <w:trPr>
          <w:cantSplit/>
          <w:trHeight w:val="1701"/>
        </w:trPr>
        <w:tc>
          <w:tcPr>
            <w:tcW w:w="945" w:type="dxa"/>
          </w:tcPr>
          <w:p w14:paraId="65C682D7" w14:textId="77777777" w:rsidR="000C4BC0" w:rsidRDefault="00000000">
            <w:pPr>
              <w:ind w:left="210" w:hangingChars="100" w:hanging="210"/>
            </w:pPr>
            <w:r>
              <w:rPr>
                <w:rFonts w:hint="eastAsia"/>
              </w:rPr>
              <w:t>精细动作</w:t>
            </w:r>
          </w:p>
        </w:tc>
        <w:tc>
          <w:tcPr>
            <w:tcW w:w="2100" w:type="dxa"/>
            <w:gridSpan w:val="2"/>
          </w:tcPr>
          <w:p w14:paraId="734B9EE6" w14:textId="77777777" w:rsidR="000C4BC0" w:rsidRDefault="00000000">
            <w:pPr>
              <w:ind w:left="630" w:hangingChars="300" w:hanging="630"/>
            </w:pPr>
            <w:r>
              <w:rPr>
                <w:rFonts w:hint="eastAsia"/>
              </w:rPr>
              <w:t>能进行精细动作的活动</w:t>
            </w:r>
          </w:p>
        </w:tc>
        <w:tc>
          <w:tcPr>
            <w:tcW w:w="5040" w:type="dxa"/>
            <w:gridSpan w:val="4"/>
          </w:tcPr>
          <w:p w14:paraId="30DBC22C" w14:textId="77777777" w:rsidR="000C4BC0" w:rsidRDefault="00000000">
            <w:r>
              <w:rPr>
                <w:rFonts w:hint="eastAsia"/>
              </w:rPr>
              <w:t>具备一定的动手能力</w:t>
            </w:r>
          </w:p>
        </w:tc>
        <w:tc>
          <w:tcPr>
            <w:tcW w:w="1124" w:type="dxa"/>
          </w:tcPr>
          <w:p w14:paraId="701AD2BD" w14:textId="77777777" w:rsidR="000C4BC0" w:rsidRDefault="0000000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优秀</w:t>
            </w:r>
          </w:p>
        </w:tc>
      </w:tr>
    </w:tbl>
    <w:p w14:paraId="74FCAF89" w14:textId="77777777" w:rsidR="000C4BC0" w:rsidRDefault="000C4BC0">
      <w:pPr>
        <w:ind w:firstLineChars="541" w:firstLine="1515"/>
        <w:rPr>
          <w:rFonts w:ascii="宋体" w:hAnsi="宋体" w:hint="eastAsia"/>
          <w:sz w:val="28"/>
          <w:szCs w:val="28"/>
        </w:rPr>
      </w:pPr>
    </w:p>
    <w:p w14:paraId="77A69C9F" w14:textId="77777777" w:rsidR="000C4BC0" w:rsidRDefault="000C4BC0">
      <w:pPr>
        <w:ind w:firstLineChars="541" w:firstLine="1515"/>
        <w:rPr>
          <w:rFonts w:ascii="宋体" w:hAnsi="宋体" w:hint="eastAsia"/>
          <w:sz w:val="28"/>
          <w:szCs w:val="28"/>
        </w:rPr>
      </w:pPr>
    </w:p>
    <w:p w14:paraId="423AF75B" w14:textId="48FB3313" w:rsidR="000C4BC0" w:rsidRDefault="00000000">
      <w:pPr>
        <w:ind w:firstLineChars="492" w:firstLine="1383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2024-2025 </w:t>
      </w:r>
      <w:r>
        <w:rPr>
          <w:rFonts w:ascii="宋体" w:hAnsi="宋体" w:hint="eastAsia"/>
          <w:b/>
          <w:sz w:val="28"/>
          <w:szCs w:val="28"/>
        </w:rPr>
        <w:t>学年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第一 </w:t>
      </w:r>
      <w:r>
        <w:rPr>
          <w:rFonts w:ascii="宋体" w:hAnsi="宋体" w:hint="eastAsia"/>
          <w:b/>
          <w:sz w:val="28"/>
          <w:szCs w:val="28"/>
        </w:rPr>
        <w:t>学期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B86E02">
        <w:rPr>
          <w:rFonts w:ascii="宋体" w:hAnsi="宋体" w:hint="eastAsia"/>
          <w:b/>
          <w:sz w:val="28"/>
          <w:szCs w:val="28"/>
          <w:u w:val="single"/>
        </w:rPr>
        <w:t>李一言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学生课表</w:t>
      </w:r>
    </w:p>
    <w:tbl>
      <w:tblPr>
        <w:tblStyle w:val="aa"/>
        <w:tblW w:w="8682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</w:tblGrid>
      <w:tr w:rsidR="000C4BC0" w14:paraId="545B5921" w14:textId="77777777">
        <w:trPr>
          <w:trHeight w:val="844"/>
        </w:trPr>
        <w:tc>
          <w:tcPr>
            <w:tcW w:w="1447" w:type="dxa"/>
            <w:tcBorders>
              <w:tl2br w:val="single" w:sz="4" w:space="0" w:color="000000" w:themeColor="text1"/>
            </w:tcBorders>
          </w:tcPr>
          <w:p w14:paraId="31F38E78" w14:textId="77777777" w:rsidR="000C4BC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  <w:p w14:paraId="3C1D12A6" w14:textId="77777777" w:rsidR="000C4BC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447" w:type="dxa"/>
            <w:vAlign w:val="center"/>
          </w:tcPr>
          <w:p w14:paraId="707D8646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1E6FCDD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37E09B13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447" w:type="dxa"/>
            <w:vAlign w:val="center"/>
          </w:tcPr>
          <w:p w14:paraId="0DE165B4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447" w:type="dxa"/>
            <w:vAlign w:val="center"/>
          </w:tcPr>
          <w:p w14:paraId="4139CDE3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</w:tr>
      <w:tr w:rsidR="000C4BC0" w14:paraId="390DE456" w14:textId="77777777">
        <w:trPr>
          <w:trHeight w:val="844"/>
        </w:trPr>
        <w:tc>
          <w:tcPr>
            <w:tcW w:w="1447" w:type="dxa"/>
            <w:vAlign w:val="center"/>
          </w:tcPr>
          <w:p w14:paraId="32E69525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7" w:type="dxa"/>
            <w:vAlign w:val="center"/>
          </w:tcPr>
          <w:p w14:paraId="6AE20DBB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音乐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/>
                <w:color w:val="FF0000"/>
              </w:rPr>
              <w:t>Z</w:t>
            </w:r>
            <w:r>
              <w:rPr>
                <w:rFonts w:ascii="等线" w:eastAsia="等线" w:hAnsi="等线" w:cs="等线" w:hint="eastAsia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4FF98719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语文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60EE0F44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语文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16B432B1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语文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/>
                <w:color w:val="FF0000"/>
              </w:rPr>
              <w:t>Z</w:t>
            </w:r>
            <w:r>
              <w:rPr>
                <w:rFonts w:ascii="等线" w:eastAsia="等线" w:hAnsi="等线" w:cs="等线" w:hint="eastAsia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2C690DE7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美术</w:t>
            </w:r>
            <w:r>
              <w:rPr>
                <w:rStyle w:val="font31"/>
                <w:rFonts w:hint="default"/>
                <w:lang w:bidi="ar"/>
              </w:rPr>
              <w:br/>
            </w:r>
          </w:p>
        </w:tc>
      </w:tr>
      <w:tr w:rsidR="000C4BC0" w14:paraId="31906E48" w14:textId="77777777">
        <w:trPr>
          <w:trHeight w:val="844"/>
        </w:trPr>
        <w:tc>
          <w:tcPr>
            <w:tcW w:w="1447" w:type="dxa"/>
            <w:vAlign w:val="center"/>
          </w:tcPr>
          <w:p w14:paraId="1C6FE33B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7" w:type="dxa"/>
            <w:vAlign w:val="center"/>
          </w:tcPr>
          <w:p w14:paraId="1E2221C5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语文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宋体" w:hAnsi="宋体" w:cs="宋体"/>
                <w:color w:val="FF0000"/>
              </w:rPr>
              <w:t>C</w:t>
            </w:r>
            <w:r>
              <w:rPr>
                <w:rFonts w:ascii="宋体" w:hAnsi="宋体" w:cs="宋体" w:hint="eastAsia"/>
                <w:color w:val="FF0000"/>
              </w:rPr>
              <w:t>注意力</w:t>
            </w:r>
          </w:p>
        </w:tc>
        <w:tc>
          <w:tcPr>
            <w:tcW w:w="1447" w:type="dxa"/>
            <w:vAlign w:val="center"/>
          </w:tcPr>
          <w:p w14:paraId="754458D3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数学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3CC6B064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美术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31C170A0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数学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7F10D4BA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语文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</w:tr>
      <w:tr w:rsidR="000C4BC0" w14:paraId="782658E2" w14:textId="77777777">
        <w:trPr>
          <w:trHeight w:val="865"/>
        </w:trPr>
        <w:tc>
          <w:tcPr>
            <w:tcW w:w="1447" w:type="dxa"/>
            <w:vAlign w:val="center"/>
          </w:tcPr>
          <w:p w14:paraId="581BF11E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7" w:type="dxa"/>
            <w:vAlign w:val="center"/>
          </w:tcPr>
          <w:p w14:paraId="22F60C40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数学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C情绪行为</w:t>
            </w:r>
          </w:p>
        </w:tc>
        <w:tc>
          <w:tcPr>
            <w:tcW w:w="1447" w:type="dxa"/>
            <w:vAlign w:val="center"/>
          </w:tcPr>
          <w:p w14:paraId="7341A847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语文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color w:val="FF0000"/>
              </w:rPr>
              <w:t>C</w:t>
            </w:r>
            <w:r>
              <w:rPr>
                <w:rFonts w:ascii="宋体" w:hAnsi="宋体" w:cs="宋体" w:hint="eastAsia"/>
                <w:color w:val="FF0000"/>
              </w:rPr>
              <w:t>注意力</w:t>
            </w:r>
          </w:p>
        </w:tc>
        <w:tc>
          <w:tcPr>
            <w:tcW w:w="1447" w:type="dxa"/>
            <w:vAlign w:val="center"/>
          </w:tcPr>
          <w:p w14:paraId="54BA7D7A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数学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5694F6CB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语文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2FC7B241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体育与健康1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C情绪行为</w:t>
            </w:r>
          </w:p>
        </w:tc>
      </w:tr>
      <w:tr w:rsidR="000C4BC0" w14:paraId="3188F8C6" w14:textId="77777777">
        <w:trPr>
          <w:trHeight w:val="844"/>
        </w:trPr>
        <w:tc>
          <w:tcPr>
            <w:tcW w:w="1447" w:type="dxa"/>
            <w:vAlign w:val="center"/>
          </w:tcPr>
          <w:p w14:paraId="08551D48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7" w:type="dxa"/>
            <w:vAlign w:val="center"/>
          </w:tcPr>
          <w:p w14:paraId="56FB28FC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心理健康教育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 w:hint="eastAsia"/>
                <w:color w:val="FF0000"/>
              </w:rPr>
              <w:t>Z精细动作</w:t>
            </w:r>
          </w:p>
        </w:tc>
        <w:tc>
          <w:tcPr>
            <w:tcW w:w="1447" w:type="dxa"/>
            <w:vAlign w:val="center"/>
          </w:tcPr>
          <w:p w14:paraId="572D1B4F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沐浴书香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04E0FB95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书法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color w:val="FF0000"/>
              </w:rPr>
              <w:t>C</w:t>
            </w:r>
            <w:r>
              <w:rPr>
                <w:rFonts w:ascii="宋体" w:hAnsi="宋体" w:cs="宋体" w:hint="eastAsia"/>
                <w:color w:val="FF0000"/>
              </w:rPr>
              <w:t>注意力</w:t>
            </w:r>
          </w:p>
        </w:tc>
        <w:tc>
          <w:tcPr>
            <w:tcW w:w="1447" w:type="dxa"/>
            <w:vAlign w:val="center"/>
          </w:tcPr>
          <w:p w14:paraId="0DC453FC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沐浴书香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/>
                <w:color w:val="FF0000"/>
              </w:rPr>
              <w:t>Z</w:t>
            </w:r>
            <w:r>
              <w:rPr>
                <w:rFonts w:ascii="等线" w:eastAsia="等线" w:hAnsi="等线" w:cs="等线" w:hint="eastAsia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7C08017E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体育活动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color w:val="FF0000"/>
              </w:rPr>
              <w:t>C</w:t>
            </w:r>
            <w:r>
              <w:rPr>
                <w:rFonts w:ascii="宋体" w:hAnsi="宋体" w:cs="宋体" w:hint="eastAsia"/>
                <w:color w:val="FF0000"/>
              </w:rPr>
              <w:t>注意力</w:t>
            </w:r>
          </w:p>
        </w:tc>
      </w:tr>
      <w:tr w:rsidR="000C4BC0" w14:paraId="62224367" w14:textId="77777777">
        <w:trPr>
          <w:trHeight w:val="865"/>
        </w:trPr>
        <w:tc>
          <w:tcPr>
            <w:tcW w:w="1447" w:type="dxa"/>
            <w:vAlign w:val="center"/>
          </w:tcPr>
          <w:p w14:paraId="13F53EEC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47" w:type="dxa"/>
            <w:vAlign w:val="center"/>
          </w:tcPr>
          <w:p w14:paraId="5DECF114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体育与健康2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598FCEA6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体育与健康1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等线" w:eastAsia="等线" w:hAnsi="等线" w:cs="等线"/>
                <w:color w:val="FF0000"/>
              </w:rPr>
              <w:t>Z</w:t>
            </w:r>
            <w:r>
              <w:rPr>
                <w:rFonts w:ascii="等线" w:eastAsia="等线" w:hAnsi="等线" w:cs="等线" w:hint="eastAsia"/>
                <w:color w:val="FF0000"/>
              </w:rPr>
              <w:t>沟通表达</w:t>
            </w:r>
          </w:p>
        </w:tc>
        <w:tc>
          <w:tcPr>
            <w:tcW w:w="1447" w:type="dxa"/>
            <w:vAlign w:val="center"/>
          </w:tcPr>
          <w:p w14:paraId="352CF531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道德与法治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70280898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音乐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color w:val="FF0000"/>
              </w:rPr>
              <w:t>C</w:t>
            </w:r>
            <w:r>
              <w:rPr>
                <w:rFonts w:ascii="宋体" w:hAnsi="宋体" w:cs="宋体" w:hint="eastAsia"/>
                <w:color w:val="FF0000"/>
              </w:rPr>
              <w:t>注意力</w:t>
            </w:r>
          </w:p>
        </w:tc>
        <w:tc>
          <w:tcPr>
            <w:tcW w:w="1447" w:type="dxa"/>
            <w:vAlign w:val="center"/>
          </w:tcPr>
          <w:p w14:paraId="449854A2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综合/劳动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</w:tr>
      <w:tr w:rsidR="000C4BC0" w14:paraId="2C591C67" w14:textId="77777777">
        <w:trPr>
          <w:trHeight w:val="865"/>
        </w:trPr>
        <w:tc>
          <w:tcPr>
            <w:tcW w:w="1447" w:type="dxa"/>
            <w:vAlign w:val="center"/>
          </w:tcPr>
          <w:p w14:paraId="068A2825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47" w:type="dxa"/>
            <w:vAlign w:val="center"/>
          </w:tcPr>
          <w:p w14:paraId="506032F3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科学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301061D8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体育与健康2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0EE95551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道德与法治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529DF3E8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地方课程（数学活动）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47" w:type="dxa"/>
            <w:vAlign w:val="center"/>
          </w:tcPr>
          <w:p w14:paraId="7FEB94E9" w14:textId="77777777" w:rsidR="000C4BC0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综合/劳动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</w:tr>
      <w:tr w:rsidR="000C4BC0" w14:paraId="5D3C7B7E" w14:textId="77777777">
        <w:trPr>
          <w:trHeight w:val="865"/>
        </w:trPr>
        <w:tc>
          <w:tcPr>
            <w:tcW w:w="1447" w:type="dxa"/>
            <w:shd w:val="clear" w:color="auto" w:fill="auto"/>
            <w:vAlign w:val="center"/>
          </w:tcPr>
          <w:p w14:paraId="31655C66" w14:textId="77777777" w:rsidR="000C4BC0" w:rsidRDefault="00000000">
            <w:pPr>
              <w:pStyle w:val="a9"/>
              <w:snapToGrid w:val="0"/>
              <w:jc w:val="center"/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  <w:p w14:paraId="4B84A1F1" w14:textId="77777777" w:rsidR="000C4BC0" w:rsidRDefault="00000000">
            <w:pPr>
              <w:pStyle w:val="a9"/>
              <w:snapToGrid w:val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延时服务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F16F947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学科补救</w:t>
            </w:r>
          </w:p>
          <w:p w14:paraId="153F2844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F</w:t>
            </w:r>
            <w:r>
              <w:rPr>
                <w:rFonts w:ascii="宋体" w:hAnsi="宋体" w:cs="宋体" w:hint="eastAsia"/>
                <w:color w:val="FF0000"/>
                <w:sz w:val="23"/>
                <w:szCs w:val="23"/>
              </w:rPr>
              <w:t xml:space="preserve"> 数学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940984F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学科补救</w:t>
            </w:r>
          </w:p>
          <w:p w14:paraId="6FA05FF6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F</w:t>
            </w:r>
            <w:r>
              <w:rPr>
                <w:rFonts w:ascii="宋体" w:hAnsi="宋体" w:cs="宋体" w:hint="eastAsia"/>
                <w:color w:val="FF0000"/>
                <w:sz w:val="23"/>
                <w:szCs w:val="23"/>
              </w:rPr>
              <w:t>英语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5FB9C4B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学科补救</w:t>
            </w:r>
          </w:p>
          <w:p w14:paraId="6B50B70B" w14:textId="77777777" w:rsidR="000C4BC0" w:rsidRDefault="00000000">
            <w:pPr>
              <w:pStyle w:val="a9"/>
              <w:snapToGrid w:val="0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F</w:t>
            </w:r>
            <w:r>
              <w:rPr>
                <w:rFonts w:ascii="宋体" w:hAnsi="宋体" w:cs="宋体" w:hint="eastAsia"/>
                <w:color w:val="FF0000"/>
                <w:sz w:val="23"/>
                <w:szCs w:val="23"/>
              </w:rPr>
              <w:t>数学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E4540B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学科补救</w:t>
            </w:r>
          </w:p>
          <w:p w14:paraId="68135BE5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F</w:t>
            </w:r>
            <w:r>
              <w:rPr>
                <w:rFonts w:ascii="宋体" w:hAnsi="宋体" w:cs="宋体" w:hint="eastAsia"/>
                <w:color w:val="FF0000"/>
                <w:sz w:val="23"/>
                <w:szCs w:val="23"/>
              </w:rPr>
              <w:t xml:space="preserve"> 语文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591676F" w14:textId="77777777" w:rsidR="000C4BC0" w:rsidRDefault="00000000">
            <w:pPr>
              <w:spacing w:line="263" w:lineRule="exact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学科补救</w:t>
            </w:r>
          </w:p>
          <w:p w14:paraId="380DC71C" w14:textId="77777777" w:rsidR="000C4BC0" w:rsidRDefault="00000000">
            <w:pPr>
              <w:pStyle w:val="a9"/>
              <w:snapToGrid w:val="0"/>
              <w:jc w:val="center"/>
              <w:rPr>
                <w:rFonts w:ascii="宋体" w:hAnsi="宋体" w:cs="宋体" w:hint="eastAsia"/>
                <w:color w:val="FF0000"/>
                <w:sz w:val="23"/>
                <w:szCs w:val="23"/>
              </w:rPr>
            </w:pPr>
            <w:r>
              <w:rPr>
                <w:rFonts w:ascii="宋体" w:hAnsi="宋体" w:cs="宋体"/>
                <w:color w:val="FF0000"/>
                <w:sz w:val="23"/>
                <w:szCs w:val="23"/>
              </w:rPr>
              <w:t>F</w:t>
            </w:r>
            <w:r>
              <w:rPr>
                <w:rFonts w:ascii="宋体" w:hAnsi="宋体" w:cs="宋体" w:hint="eastAsia"/>
                <w:color w:val="FF0000"/>
                <w:sz w:val="23"/>
                <w:szCs w:val="23"/>
              </w:rPr>
              <w:t>语文</w:t>
            </w:r>
          </w:p>
        </w:tc>
      </w:tr>
    </w:tbl>
    <w:p w14:paraId="01B66E58" w14:textId="77777777" w:rsidR="000C4BC0" w:rsidRDefault="000C4BC0">
      <w:pPr>
        <w:ind w:firstLineChars="1190" w:firstLine="3345"/>
        <w:rPr>
          <w:rFonts w:ascii="宋体" w:hAnsi="宋体" w:hint="eastAsia"/>
          <w:b/>
          <w:sz w:val="28"/>
          <w:szCs w:val="28"/>
        </w:rPr>
      </w:pPr>
    </w:p>
    <w:p w14:paraId="6D72F70C" w14:textId="77777777" w:rsidR="000C4BC0" w:rsidRDefault="000C4BC0">
      <w:pPr>
        <w:rPr>
          <w:rFonts w:ascii="宋体" w:hAnsi="宋体" w:hint="eastAsia"/>
          <w:b/>
          <w:sz w:val="28"/>
          <w:szCs w:val="28"/>
        </w:rPr>
      </w:pPr>
    </w:p>
    <w:p w14:paraId="5A625AD2" w14:textId="77777777" w:rsidR="000C4BC0" w:rsidRDefault="00000000">
      <w:pPr>
        <w:ind w:firstLineChars="1150" w:firstLine="345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lastRenderedPageBreak/>
        <w:t>IEP</w:t>
      </w:r>
      <w:r>
        <w:rPr>
          <w:rFonts w:hint="eastAsia"/>
          <w:color w:val="000000" w:themeColor="text1"/>
          <w:sz w:val="30"/>
          <w:szCs w:val="30"/>
        </w:rPr>
        <w:t>集体审议人员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901"/>
        <w:gridCol w:w="1585"/>
        <w:gridCol w:w="3543"/>
        <w:gridCol w:w="1726"/>
      </w:tblGrid>
      <w:tr w:rsidR="000C4BC0" w14:paraId="68257405" w14:textId="77777777">
        <w:trPr>
          <w:trHeight w:val="74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0E8" w14:textId="77777777" w:rsidR="000C4BC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239" w14:textId="77777777" w:rsidR="000C4BC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E0E" w14:textId="77777777" w:rsidR="000C4BC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101E2" w14:textId="77777777" w:rsidR="000C4BC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0C4BC0" w14:paraId="57681A40" w14:textId="77777777">
        <w:trPr>
          <w:trHeight w:val="74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014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1AF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吴春燕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AB75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新北</w:t>
            </w:r>
            <w:r>
              <w:rPr>
                <w:sz w:val="24"/>
              </w:rPr>
              <w:t>区教育局基教科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6BC07" w14:textId="77777777" w:rsidR="000C4BC0" w:rsidRDefault="000C4BC0">
            <w:pPr>
              <w:rPr>
                <w:sz w:val="24"/>
              </w:rPr>
            </w:pPr>
          </w:p>
        </w:tc>
      </w:tr>
      <w:tr w:rsidR="000C4BC0" w14:paraId="4F597B53" w14:textId="77777777">
        <w:trPr>
          <w:trHeight w:val="74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18E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分管教导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AACC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顾海燕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199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新北区特教指导中心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4840B" w14:textId="77777777" w:rsidR="000C4BC0" w:rsidRDefault="000C4BC0">
            <w:pPr>
              <w:rPr>
                <w:sz w:val="24"/>
              </w:rPr>
            </w:pPr>
          </w:p>
        </w:tc>
      </w:tr>
      <w:tr w:rsidR="000C4BC0" w14:paraId="4CDC0AF1" w14:textId="77777777">
        <w:trPr>
          <w:trHeight w:val="74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BA8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语文教师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CE50" w14:textId="010CB944" w:rsidR="000C4BC0" w:rsidRDefault="00264E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信俊秀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C77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校资源教师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1D380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高亚莉</w:t>
            </w:r>
          </w:p>
        </w:tc>
      </w:tr>
      <w:tr w:rsidR="000C4BC0" w14:paraId="228B8670" w14:textId="77777777">
        <w:trPr>
          <w:trHeight w:val="74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653" w14:textId="77777777" w:rsidR="000C4BC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数学教师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84C" w14:textId="65018B8C" w:rsidR="000C4BC0" w:rsidRDefault="00264E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刘瑾秋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9A7" w14:textId="77777777" w:rsidR="000C4BC0" w:rsidRDefault="000C4BC0">
            <w:pPr>
              <w:rPr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C1A0C" w14:textId="77777777" w:rsidR="000C4BC0" w:rsidRDefault="000C4BC0">
            <w:pPr>
              <w:rPr>
                <w:sz w:val="24"/>
              </w:rPr>
            </w:pPr>
          </w:p>
        </w:tc>
      </w:tr>
    </w:tbl>
    <w:p w14:paraId="3D7D8756" w14:textId="77777777" w:rsidR="000C4BC0" w:rsidRDefault="000C4BC0">
      <w:pPr>
        <w:rPr>
          <w:rFonts w:ascii="宋体" w:hAnsi="宋体" w:hint="eastAsia"/>
          <w:sz w:val="24"/>
        </w:rPr>
      </w:pPr>
    </w:p>
    <w:p w14:paraId="5FD4D93D" w14:textId="736ABF69" w:rsidR="000C4BC0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学校负责人签名：                             家长签名：</w:t>
      </w:r>
    </w:p>
    <w:p w14:paraId="378DB007" w14:textId="77777777" w:rsidR="000C4BC0" w:rsidRDefault="000C4BC0">
      <w:pPr>
        <w:ind w:firstLineChars="1190" w:firstLine="3345"/>
        <w:rPr>
          <w:rFonts w:ascii="宋体" w:hAnsi="宋体" w:hint="eastAsia"/>
          <w:b/>
          <w:sz w:val="28"/>
          <w:szCs w:val="28"/>
        </w:rPr>
      </w:pPr>
    </w:p>
    <w:p w14:paraId="6B84B12F" w14:textId="77777777" w:rsidR="000C4BC0" w:rsidRDefault="00000000">
      <w:pPr>
        <w:widowControl/>
        <w:ind w:firstLineChars="1140" w:firstLine="3204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个别教学辅导记录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76"/>
        <w:gridCol w:w="893"/>
        <w:gridCol w:w="1413"/>
        <w:gridCol w:w="702"/>
        <w:gridCol w:w="1381"/>
        <w:gridCol w:w="1373"/>
        <w:gridCol w:w="73"/>
        <w:gridCol w:w="1352"/>
      </w:tblGrid>
      <w:tr w:rsidR="000C4BC0" w14:paraId="53F5A487" w14:textId="77777777">
        <w:trPr>
          <w:trHeight w:val="425"/>
        </w:trPr>
        <w:tc>
          <w:tcPr>
            <w:tcW w:w="843" w:type="dxa"/>
            <w:vAlign w:val="center"/>
          </w:tcPr>
          <w:p w14:paraId="4588AF12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7" w:type="dxa"/>
            <w:gridSpan w:val="2"/>
            <w:vAlign w:val="center"/>
          </w:tcPr>
          <w:p w14:paraId="19F44639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马钰栋</w:t>
            </w:r>
          </w:p>
        </w:tc>
        <w:tc>
          <w:tcPr>
            <w:tcW w:w="1417" w:type="dxa"/>
            <w:vAlign w:val="center"/>
          </w:tcPr>
          <w:p w14:paraId="5CCD638F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2127" w:type="dxa"/>
            <w:gridSpan w:val="2"/>
            <w:vAlign w:val="center"/>
          </w:tcPr>
          <w:p w14:paraId="770E97AC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一18</w:t>
            </w:r>
          </w:p>
        </w:tc>
        <w:tc>
          <w:tcPr>
            <w:tcW w:w="1417" w:type="dxa"/>
            <w:vAlign w:val="center"/>
          </w:tcPr>
          <w:p w14:paraId="2A3540FC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1276" w:type="dxa"/>
            <w:gridSpan w:val="2"/>
            <w:vAlign w:val="center"/>
          </w:tcPr>
          <w:p w14:paraId="715D4F0B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2024.12.02</w:t>
            </w:r>
          </w:p>
        </w:tc>
      </w:tr>
      <w:tr w:rsidR="000C4BC0" w14:paraId="755E5924" w14:textId="77777777">
        <w:trPr>
          <w:trHeight w:val="425"/>
        </w:trPr>
        <w:tc>
          <w:tcPr>
            <w:tcW w:w="843" w:type="dxa"/>
            <w:vAlign w:val="center"/>
          </w:tcPr>
          <w:p w14:paraId="6091C38A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900" w:type="dxa"/>
            <w:vAlign w:val="center"/>
          </w:tcPr>
          <w:p w14:paraId="49CC5C88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917" w:type="dxa"/>
            <w:vAlign w:val="center"/>
          </w:tcPr>
          <w:p w14:paraId="29AC60A8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3544" w:type="dxa"/>
            <w:gridSpan w:val="3"/>
            <w:vAlign w:val="center"/>
          </w:tcPr>
          <w:p w14:paraId="3423BF76" w14:textId="77777777" w:rsidR="000C4BC0" w:rsidRDefault="00000000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《四季》</w:t>
            </w:r>
          </w:p>
        </w:tc>
        <w:tc>
          <w:tcPr>
            <w:tcW w:w="1417" w:type="dxa"/>
            <w:vAlign w:val="center"/>
          </w:tcPr>
          <w:p w14:paraId="1F8B429E" w14:textId="77777777" w:rsidR="000C4BC0" w:rsidRDefault="00000000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辅导教师</w:t>
            </w:r>
          </w:p>
        </w:tc>
        <w:tc>
          <w:tcPr>
            <w:tcW w:w="1276" w:type="dxa"/>
            <w:gridSpan w:val="2"/>
            <w:vAlign w:val="center"/>
          </w:tcPr>
          <w:p w14:paraId="728B0EBB" w14:textId="77777777" w:rsidR="000C4BC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季老师</w:t>
            </w:r>
          </w:p>
        </w:tc>
      </w:tr>
      <w:tr w:rsidR="000C4BC0" w14:paraId="5D1ECCED" w14:textId="77777777">
        <w:trPr>
          <w:trHeight w:val="567"/>
        </w:trPr>
        <w:tc>
          <w:tcPr>
            <w:tcW w:w="843" w:type="dxa"/>
            <w:vAlign w:val="center"/>
          </w:tcPr>
          <w:p w14:paraId="2A0223D3" w14:textId="77777777" w:rsidR="000C4BC0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14:paraId="783AB0A5" w14:textId="77777777" w:rsidR="000C4BC0" w:rsidRDefault="00000000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</w:tc>
        <w:tc>
          <w:tcPr>
            <w:tcW w:w="8054" w:type="dxa"/>
            <w:gridSpan w:val="8"/>
          </w:tcPr>
          <w:p w14:paraId="113939D5" w14:textId="77777777" w:rsidR="000C4BC0" w:rsidRDefault="00000000">
            <w:pPr>
              <w:numPr>
                <w:ilvl w:val="0"/>
                <w:numId w:val="3"/>
              </w:num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借助插图、字理及联系生活情境、语境等方法认识“春、夏、说、冬”等8个生字，认识偏旁言字旁和折文，写好“四、是”两个生字。</w:t>
            </w:r>
          </w:p>
          <w:p w14:paraId="6143F1C0" w14:textId="77777777" w:rsidR="000C4BC0" w:rsidRDefault="00000000">
            <w:pPr>
              <w:pStyle w:val="Bodytext1"/>
              <w:tabs>
                <w:tab w:val="left" w:pos="382"/>
              </w:tabs>
              <w:spacing w:line="240" w:lineRule="auto"/>
              <w:ind w:leftChars="200" w:left="420"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2、通过自由读、合作读、表演读等多形式朗读，</w:t>
            </w:r>
            <w:r>
              <w:rPr>
                <w:rFonts w:hint="eastAsia"/>
                <w:color w:val="000000"/>
                <w:sz w:val="21"/>
                <w:szCs w:val="21"/>
              </w:rPr>
              <w:t>正确、流利地朗读课文，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借助图画、想象画面来仿说，感受春季和夏季的美好。</w:t>
            </w:r>
          </w:p>
        </w:tc>
      </w:tr>
      <w:tr w:rsidR="000C4BC0" w14:paraId="17265F07" w14:textId="77777777">
        <w:trPr>
          <w:trHeight w:val="939"/>
        </w:trPr>
        <w:tc>
          <w:tcPr>
            <w:tcW w:w="843" w:type="dxa"/>
            <w:vAlign w:val="center"/>
          </w:tcPr>
          <w:p w14:paraId="4D9590C4" w14:textId="77777777" w:rsidR="000C4BC0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14:paraId="0AC92B4A" w14:textId="77777777" w:rsidR="000C4BC0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重、难点</w:t>
            </w:r>
          </w:p>
        </w:tc>
        <w:tc>
          <w:tcPr>
            <w:tcW w:w="8054" w:type="dxa"/>
            <w:gridSpan w:val="8"/>
          </w:tcPr>
          <w:p w14:paraId="6ABD9716" w14:textId="77777777" w:rsidR="000C4BC0" w:rsidRDefault="00000000">
            <w:pPr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1、重点：熟练朗读课文，认识“鸟、说、是、冬”等8个生字，认识偏旁言字旁和折文，会写生字“四、是”。                                     </w:t>
            </w:r>
          </w:p>
          <w:p w14:paraId="16CA242D" w14:textId="77777777" w:rsidR="000C4BC0" w:rsidRDefault="00000000">
            <w:pPr>
              <w:pStyle w:val="Bodytext1"/>
              <w:tabs>
                <w:tab w:val="left" w:pos="382"/>
              </w:tabs>
              <w:spacing w:line="240" w:lineRule="auto"/>
              <w:ind w:firstLineChars="200" w:firstLine="420"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2、难点：理解汉字和自然景物之间的联系；生能够借助课文插图、想象画面等体会感受春季和夏季的美好。</w:t>
            </w:r>
          </w:p>
        </w:tc>
      </w:tr>
      <w:tr w:rsidR="000C4BC0" w14:paraId="4BE29D27" w14:textId="77777777">
        <w:trPr>
          <w:trHeight w:val="380"/>
        </w:trPr>
        <w:tc>
          <w:tcPr>
            <w:tcW w:w="843" w:type="dxa"/>
            <w:vAlign w:val="center"/>
          </w:tcPr>
          <w:p w14:paraId="533150E5" w14:textId="77777777" w:rsidR="000C4BC0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</w:t>
            </w:r>
          </w:p>
        </w:tc>
        <w:tc>
          <w:tcPr>
            <w:tcW w:w="8054" w:type="dxa"/>
            <w:gridSpan w:val="8"/>
          </w:tcPr>
          <w:p w14:paraId="2099F4A8" w14:textId="77777777" w:rsidR="000C4BC0" w:rsidRDefault="00000000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Cs w:val="21"/>
                <w:lang w:bidi="zh-TW"/>
              </w:rPr>
              <w:t>随堂教学</w:t>
            </w:r>
          </w:p>
        </w:tc>
      </w:tr>
      <w:tr w:rsidR="000C4BC0" w14:paraId="37EB6594" w14:textId="77777777">
        <w:trPr>
          <w:trHeight w:val="505"/>
        </w:trPr>
        <w:tc>
          <w:tcPr>
            <w:tcW w:w="843" w:type="dxa"/>
            <w:vMerge w:val="restart"/>
            <w:vAlign w:val="center"/>
          </w:tcPr>
          <w:p w14:paraId="54F7D745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9B18DC2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9829C14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1B63FBD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C6A7862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4FF1FEC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E35498E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3328A54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A29AB29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D5CEAD4" w14:textId="77777777" w:rsidR="000C4BC0" w:rsidRDefault="000C4BC0">
            <w:pPr>
              <w:rPr>
                <w:rFonts w:ascii="宋体" w:hAnsi="宋体" w:hint="eastAsia"/>
                <w:sz w:val="24"/>
              </w:rPr>
            </w:pPr>
          </w:p>
          <w:p w14:paraId="342083A2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14:paraId="0C04ED7D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E311FB1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424B2615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6E7F263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</w:t>
            </w:r>
          </w:p>
          <w:p w14:paraId="44B6981D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69489E1" w14:textId="77777777" w:rsidR="000C4BC0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14:paraId="275865D2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1C9763B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6BC32E5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48DBF73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0F96AA2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4FF851B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8505768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B76B219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797D212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698FBA9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D549F33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1ECD816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19D9BE5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74D1BE9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649A2AB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6085E8D" w14:textId="77777777" w:rsidR="000C4BC0" w:rsidRDefault="000C4BC0">
            <w:pPr>
              <w:rPr>
                <w:rFonts w:ascii="宋体" w:hAnsi="宋体" w:hint="eastAsia"/>
                <w:sz w:val="24"/>
              </w:rPr>
            </w:pPr>
          </w:p>
          <w:p w14:paraId="6DC8162E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23D2360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CDE131B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AC6A4EE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5B2D90F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ACBA487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82BB18D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1657A20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E49AA44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14:paraId="754DF7B9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A360D12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121CD4EE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7F6B5DE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</w:t>
            </w:r>
          </w:p>
          <w:p w14:paraId="7A8B572E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87F0CB6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</w:tc>
        <w:tc>
          <w:tcPr>
            <w:tcW w:w="3943" w:type="dxa"/>
            <w:gridSpan w:val="4"/>
            <w:vAlign w:val="center"/>
          </w:tcPr>
          <w:p w14:paraId="4362175C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教师活动</w:t>
            </w:r>
          </w:p>
        </w:tc>
        <w:tc>
          <w:tcPr>
            <w:tcW w:w="2908" w:type="dxa"/>
            <w:gridSpan w:val="3"/>
            <w:vAlign w:val="center"/>
          </w:tcPr>
          <w:p w14:paraId="0ED84038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学生活动</w:t>
            </w:r>
          </w:p>
        </w:tc>
        <w:tc>
          <w:tcPr>
            <w:tcW w:w="1203" w:type="dxa"/>
            <w:vAlign w:val="center"/>
          </w:tcPr>
          <w:p w14:paraId="6922C6A9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设计意图</w:t>
            </w:r>
          </w:p>
        </w:tc>
      </w:tr>
      <w:tr w:rsidR="000C4BC0" w14:paraId="7A97D706" w14:textId="77777777">
        <w:trPr>
          <w:trHeight w:val="8724"/>
        </w:trPr>
        <w:tc>
          <w:tcPr>
            <w:tcW w:w="843" w:type="dxa"/>
            <w:vMerge/>
            <w:vAlign w:val="center"/>
          </w:tcPr>
          <w:p w14:paraId="017206D4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43" w:type="dxa"/>
            <w:gridSpan w:val="4"/>
            <w:vMerge w:val="restart"/>
          </w:tcPr>
          <w:p w14:paraId="6EB66EB8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单元回顾：风，吹呀吹，吹进了我们语文课本里。风儿一吹，树叶飘落下来，大雁南飞，秋天来了。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风儿一吹，吹开了莲花，我们在江南采莲，这是美丽的夏天。风儿一吹，雪花纷飞，吹来了一群可爱的小画家，冬天来了。</w:t>
            </w:r>
          </w:p>
          <w:p w14:paraId="6F172145" w14:textId="77777777" w:rsidR="000C4BC0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、我们随课文走进了秋天、夏天、冬天，还有哪个季节呢？相机识记生字“春”“夏”、“冬”，认识折文</w:t>
            </w:r>
          </w:p>
          <w:p w14:paraId="39FC5B9C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、揭示课题，学写“四”字</w:t>
            </w:r>
            <w:r>
              <w:rPr>
                <w:rFonts w:hint="eastAsia"/>
              </w:rPr>
              <w:tab/>
            </w:r>
          </w:p>
          <w:p w14:paraId="6ABA82DC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学生看图回顾课文，再次感知：秋天、夏天、冬天</w:t>
            </w:r>
          </w:p>
          <w:p w14:paraId="698D33D8" w14:textId="77777777" w:rsidR="000C4BC0" w:rsidRDefault="000C4BC0"/>
          <w:p w14:paraId="72E5F222" w14:textId="77777777" w:rsidR="000C4BC0" w:rsidRDefault="000C4BC0"/>
          <w:p w14:paraId="7185A225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认读词语，识记生字“春”“夏”、“冬”，开火车读新偏旁“折文”</w:t>
            </w:r>
          </w:p>
          <w:p w14:paraId="3BF86C2C" w14:textId="77777777" w:rsidR="000C4BC0" w:rsidRDefault="000C4BC0"/>
          <w:p w14:paraId="357F221D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小老师教写“四”，给“四”组词</w:t>
            </w:r>
          </w:p>
          <w:p w14:paraId="68182895" w14:textId="77777777" w:rsidR="000C4BC0" w:rsidRDefault="000C4BC0"/>
          <w:p w14:paraId="308E84A2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《四季》也是一首好听的儿歌呢，你看课文像小火车的车厢一样一节一节的，这叫“小节”</w:t>
            </w:r>
          </w:p>
          <w:p w14:paraId="3EF8E448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出示学习任务一</w:t>
            </w:r>
          </w:p>
          <w:p w14:paraId="12EFAF0F" w14:textId="77777777" w:rsidR="000C4BC0" w:rsidRDefault="0000000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读：借助拼音读准字音，读通句子，难读的地方多读几遍。</w:t>
            </w:r>
          </w:p>
          <w:p w14:paraId="2BBDBAA8" w14:textId="77777777" w:rsidR="000C4BC0" w:rsidRDefault="0000000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圈：每个季节都有小小发言人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请你圈一圈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每个季节是谁在发言，在说话呢？</w:t>
            </w:r>
          </w:p>
          <w:p w14:paraId="7D93000F" w14:textId="77777777" w:rsidR="000C4BC0" w:rsidRDefault="00000000"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交流反馈</w:t>
            </w:r>
          </w:p>
          <w:p w14:paraId="67F0D40D" w14:textId="77777777" w:rsidR="000C4BC0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）谁来读读这首儿歌？</w:t>
            </w:r>
          </w:p>
          <w:p w14:paraId="22EC39D7" w14:textId="77777777" w:rsidR="000C4BC0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）找到每个季节的小小发言人了吗？</w:t>
            </w:r>
          </w:p>
          <w:p w14:paraId="1727DDF8" w14:textId="77777777" w:rsidR="000C4BC0" w:rsidRDefault="00000000">
            <w:r>
              <w:rPr>
                <w:rFonts w:hint="eastAsia"/>
              </w:rPr>
              <w:t>指导学生连词说话，随文识字“说”，认识言字旁。</w:t>
            </w:r>
          </w:p>
          <w:p w14:paraId="19A6F4AF" w14:textId="77777777" w:rsidR="000C4BC0" w:rsidRDefault="000C4BC0"/>
          <w:p w14:paraId="7CEC272F" w14:textId="77777777" w:rsidR="000C4BC0" w:rsidRDefault="000C4BC0"/>
          <w:p w14:paraId="4FC6642E" w14:textId="77777777" w:rsidR="000C4BC0" w:rsidRDefault="00000000">
            <w:r>
              <w:rPr>
                <w:rFonts w:hint="eastAsia"/>
              </w:rPr>
              <w:tab/>
              <w:t>1.</w:t>
            </w:r>
            <w:r>
              <w:rPr>
                <w:rFonts w:hint="eastAsia"/>
              </w:rPr>
              <w:t>认识小节，学标小节号</w:t>
            </w:r>
          </w:p>
          <w:p w14:paraId="1723778E" w14:textId="77777777" w:rsidR="000C4BC0" w:rsidRDefault="000C4BC0"/>
          <w:p w14:paraId="36E1B6D8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自由朗读课文，圈出发言人</w:t>
            </w:r>
          </w:p>
          <w:p w14:paraId="40DF3032" w14:textId="77777777" w:rsidR="000C4BC0" w:rsidRDefault="000C4BC0"/>
          <w:p w14:paraId="700C5366" w14:textId="77777777" w:rsidR="000C4BC0" w:rsidRDefault="000C4BC0"/>
          <w:p w14:paraId="608E23C7" w14:textId="77777777" w:rsidR="000C4BC0" w:rsidRDefault="000C4BC0"/>
          <w:p w14:paraId="5155A31E" w14:textId="77777777" w:rsidR="000C4BC0" w:rsidRDefault="000C4BC0"/>
          <w:p w14:paraId="15FE8A56" w14:textId="77777777" w:rsidR="000C4BC0" w:rsidRDefault="00000000">
            <w:r>
              <w:rPr>
                <w:rFonts w:hint="eastAsia"/>
              </w:rPr>
              <w:t>3.  4</w:t>
            </w:r>
            <w:r>
              <w:rPr>
                <w:rFonts w:hint="eastAsia"/>
              </w:rPr>
              <w:t>位同学分小节朗读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评价朗读</w:t>
            </w:r>
          </w:p>
          <w:p w14:paraId="2C410EE9" w14:textId="77777777" w:rsidR="000C4BC0" w:rsidRDefault="000C4BC0"/>
          <w:p w14:paraId="1C26B484" w14:textId="77777777" w:rsidR="000C4BC0" w:rsidRDefault="00000000"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个学生上台完整表达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全班一起说</w:t>
            </w:r>
          </w:p>
          <w:p w14:paraId="04BD9CC8" w14:textId="77777777" w:rsidR="000C4BC0" w:rsidRDefault="000C4BC0"/>
          <w:p w14:paraId="41E11163" w14:textId="77777777" w:rsidR="000C4BC0" w:rsidRDefault="00000000">
            <w:r>
              <w:rPr>
                <w:rFonts w:hint="eastAsia"/>
              </w:rPr>
              <w:t>接下来，让我们跟着春季的发言人——草芽一起走进春天。</w:t>
            </w:r>
          </w:p>
          <w:p w14:paraId="4AB14479" w14:textId="77777777" w:rsidR="000C4BC0" w:rsidRDefault="00000000">
            <w:r>
              <w:rPr>
                <w:rFonts w:hint="eastAsia"/>
              </w:rPr>
              <w:t>（一）品读第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</w:t>
            </w:r>
          </w:p>
          <w:p w14:paraId="38CD3BA6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出示插图，指导完整表达：春天来了，你看到了什么？</w:t>
            </w:r>
          </w:p>
          <w:p w14:paraId="43FCB2A8" w14:textId="77777777" w:rsidR="000C4BC0" w:rsidRDefault="00000000">
            <w:r>
              <w:rPr>
                <w:rFonts w:hint="eastAsia"/>
              </w:rPr>
              <w:t>2..</w:t>
            </w:r>
            <w:r>
              <w:rPr>
                <w:rFonts w:hint="eastAsia"/>
              </w:rPr>
              <w:t>随文识字“鸟”“是”</w:t>
            </w:r>
          </w:p>
          <w:p w14:paraId="0B8FDF4B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再读第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小节，春天的草芽是什么样的？</w:t>
            </w:r>
          </w:p>
          <w:p w14:paraId="5E34F4BC" w14:textId="77777777" w:rsidR="000C4BC0" w:rsidRDefault="0000000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、欣赏视频，读好儿歌第一小节</w:t>
            </w:r>
          </w:p>
          <w:p w14:paraId="5923EB1E" w14:textId="77777777" w:rsidR="000C4BC0" w:rsidRDefault="0000000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、春天，还会有谁来争当小小发言人呢？我来当小诗人：找春天的其他景物，仿说第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</w:t>
            </w:r>
          </w:p>
          <w:p w14:paraId="539E0E8B" w14:textId="77777777" w:rsidR="000C4BC0" w:rsidRDefault="00000000">
            <w:r>
              <w:rPr>
                <w:rFonts w:hint="eastAsia"/>
              </w:rPr>
              <w:t>（二）品读第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2BBBD4DF" w14:textId="77777777" w:rsidR="000C4BC0" w:rsidRDefault="00000000">
            <w:r>
              <w:rPr>
                <w:rFonts w:hint="eastAsia"/>
              </w:rPr>
              <w:t>过渡：春天真是个美丽的季节！夏天也让人期待呢！一阵夏风吹过，你瞧，那随风摆动的是——荷叶。</w:t>
            </w:r>
          </w:p>
          <w:p w14:paraId="5E432A1B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认读“荷叶圆圆”</w:t>
            </w:r>
          </w:p>
          <w:p w14:paraId="7C20C39B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随文识字“青蛙”</w:t>
            </w:r>
          </w:p>
          <w:p w14:paraId="4530D072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指导朗读第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5A2168CC" w14:textId="77777777" w:rsidR="000C4BC0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夏天，也会有谁来争当小小发言人呢？</w:t>
            </w:r>
          </w:p>
          <w:p w14:paraId="3F5D2F7B" w14:textId="77777777" w:rsidR="000C4BC0" w:rsidRDefault="000C4BC0"/>
          <w:p w14:paraId="516375E1" w14:textId="77777777" w:rsidR="000C4BC0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男女生赛读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692B2446" w14:textId="77777777" w:rsidR="000C4BC0" w:rsidRDefault="000C4BC0"/>
          <w:p w14:paraId="7BD3A330" w14:textId="77777777" w:rsidR="000C4BC0" w:rsidRDefault="000C4BC0"/>
          <w:p w14:paraId="36302548" w14:textId="77777777" w:rsidR="000C4BC0" w:rsidRDefault="00000000">
            <w:r>
              <w:rPr>
                <w:rFonts w:hint="eastAsia"/>
              </w:rPr>
              <w:t>小结：孩子们，这节课我们跟着季节发言人——草芽和荷叶感受了春季和夏季不</w:t>
            </w:r>
            <w:r>
              <w:rPr>
                <w:rFonts w:hint="eastAsia"/>
              </w:rPr>
              <w:lastRenderedPageBreak/>
              <w:t>同的美，下节课我们将继续跟着秋季和冬季的发言人——谷穗和雪人去感受另一番景象。</w:t>
            </w:r>
            <w:r>
              <w:rPr>
                <w:rFonts w:hint="eastAsia"/>
              </w:rPr>
              <w:tab/>
            </w:r>
          </w:p>
          <w:p w14:paraId="1A9E8BE6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指名看图表达</w:t>
            </w:r>
          </w:p>
          <w:p w14:paraId="3809B0FF" w14:textId="77777777" w:rsidR="000C4BC0" w:rsidRDefault="000C4BC0"/>
          <w:p w14:paraId="7809AD85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学生自主识记生字“鸟”“是”</w:t>
            </w:r>
          </w:p>
          <w:p w14:paraId="49379395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学生交流：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草芽绿绿、草芽细细、草芽嫩嫩、草芽软软</w:t>
            </w:r>
          </w:p>
          <w:p w14:paraId="6C994580" w14:textId="77777777" w:rsidR="000C4BC0" w:rsidRDefault="0000000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、开心地读，加上动作读</w:t>
            </w:r>
          </w:p>
          <w:p w14:paraId="6B77E29F" w14:textId="77777777" w:rsidR="000C4BC0" w:rsidRDefault="0000000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、同桌互相说一说，当小诗人</w:t>
            </w:r>
          </w:p>
          <w:p w14:paraId="74641782" w14:textId="77777777" w:rsidR="000C4BC0" w:rsidRDefault="000C4BC0"/>
          <w:p w14:paraId="472A9105" w14:textId="77777777" w:rsidR="000C4BC0" w:rsidRDefault="00000000">
            <w:r>
              <w:rPr>
                <w:rFonts w:hint="eastAsia"/>
              </w:rPr>
              <w:t>（二）</w:t>
            </w:r>
          </w:p>
          <w:p w14:paraId="2B9DD729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指名读、齐读</w:t>
            </w:r>
          </w:p>
          <w:p w14:paraId="175267AC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指名读，注意后鼻音，齐读</w:t>
            </w:r>
          </w:p>
          <w:p w14:paraId="426F5F51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开心地、加动作读</w:t>
            </w:r>
          </w:p>
          <w:p w14:paraId="0A40756D" w14:textId="77777777" w:rsidR="000C4BC0" w:rsidRDefault="00000000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、我来当小诗人：同桌合作仿说</w:t>
            </w:r>
          </w:p>
        </w:tc>
        <w:tc>
          <w:tcPr>
            <w:tcW w:w="2908" w:type="dxa"/>
            <w:gridSpan w:val="3"/>
            <w:vMerge w:val="restart"/>
          </w:tcPr>
          <w:p w14:paraId="49244DF2" w14:textId="77777777" w:rsidR="000C4BC0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单元回顾：风，吹呀吹，吹进了我们语文课本里。风儿一吹，树叶飘落下来，大雁南飞，秋天来了。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风儿一吹，吹开了莲花，我们在江南采莲，这是美丽的夏天。风儿一吹，雪花纷飞，吹来了一群可爱的小画家，冬天来了。</w:t>
            </w:r>
          </w:p>
          <w:p w14:paraId="133EF750" w14:textId="77777777" w:rsidR="000C4BC0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、我们随课文走进了秋天、夏天、冬天，还有哪个季节呢？相机识记生字“春”“夏”、“冬”，认识折文</w:t>
            </w:r>
          </w:p>
          <w:p w14:paraId="0837A8E9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、揭示课题，学写“四”字</w:t>
            </w:r>
            <w:r>
              <w:rPr>
                <w:rFonts w:hint="eastAsia"/>
              </w:rPr>
              <w:tab/>
            </w:r>
          </w:p>
          <w:p w14:paraId="53F286DC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学生看图回顾课文，再次感知：秋天、夏天、冬天</w:t>
            </w:r>
          </w:p>
          <w:p w14:paraId="6FDA0AA9" w14:textId="77777777" w:rsidR="000C4BC0" w:rsidRDefault="000C4BC0"/>
          <w:p w14:paraId="5CA0F3FE" w14:textId="77777777" w:rsidR="000C4BC0" w:rsidRDefault="000C4BC0"/>
          <w:p w14:paraId="2AF0C34E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认读词语，识记生字“春”“夏”、“冬”，开火车读新偏旁“折文”</w:t>
            </w:r>
          </w:p>
          <w:p w14:paraId="464BF56B" w14:textId="77777777" w:rsidR="000C4BC0" w:rsidRDefault="000C4BC0"/>
          <w:p w14:paraId="5B604C01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小老师教写“四”，给“四”组词</w:t>
            </w:r>
          </w:p>
          <w:p w14:paraId="61FF3D25" w14:textId="77777777" w:rsidR="000C4BC0" w:rsidRDefault="000C4BC0"/>
          <w:p w14:paraId="66C9267C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《四季》也是一首好听的儿歌呢，你看课文像小火车的</w:t>
            </w:r>
            <w:r>
              <w:rPr>
                <w:rFonts w:hint="eastAsia"/>
              </w:rPr>
              <w:lastRenderedPageBreak/>
              <w:t>车厢一样一节一节的，这叫“小节”</w:t>
            </w:r>
          </w:p>
          <w:p w14:paraId="071C5505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出示学习任务一</w:t>
            </w:r>
          </w:p>
          <w:p w14:paraId="522E83B3" w14:textId="77777777" w:rsidR="000C4BC0" w:rsidRDefault="0000000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读：借助拼音读准字音，读通句子，难读的地方多读几遍。</w:t>
            </w:r>
          </w:p>
          <w:p w14:paraId="4F17C0A6" w14:textId="77777777" w:rsidR="000C4BC0" w:rsidRDefault="0000000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圈：每个季节都有小小发言人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请你圈一圈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每个季节是谁在发言，在说话呢？</w:t>
            </w:r>
          </w:p>
          <w:p w14:paraId="1F3377AD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交流反馈</w:t>
            </w:r>
          </w:p>
          <w:p w14:paraId="1998F51B" w14:textId="77777777" w:rsidR="000C4BC0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）谁来读读这首儿歌？</w:t>
            </w:r>
          </w:p>
          <w:p w14:paraId="4657C5A0" w14:textId="77777777" w:rsidR="000C4BC0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）找到每个季节的小小发言人了吗？</w:t>
            </w:r>
          </w:p>
          <w:p w14:paraId="656FEA05" w14:textId="77777777" w:rsidR="000C4BC0" w:rsidRDefault="00000000">
            <w:r>
              <w:rPr>
                <w:rFonts w:hint="eastAsia"/>
              </w:rPr>
              <w:t>指导学生连词说话，随文识字“说”，认识言字旁。</w:t>
            </w:r>
          </w:p>
          <w:p w14:paraId="6E57C8E5" w14:textId="77777777" w:rsidR="000C4BC0" w:rsidRDefault="000C4BC0"/>
          <w:p w14:paraId="675F6F31" w14:textId="77777777" w:rsidR="000C4BC0" w:rsidRDefault="000C4BC0"/>
          <w:p w14:paraId="7CC28C99" w14:textId="77777777" w:rsidR="000C4BC0" w:rsidRDefault="00000000">
            <w:r>
              <w:rPr>
                <w:rFonts w:hint="eastAsia"/>
              </w:rPr>
              <w:tab/>
              <w:t>1.</w:t>
            </w:r>
            <w:r>
              <w:rPr>
                <w:rFonts w:hint="eastAsia"/>
              </w:rPr>
              <w:t>认识小节，学标小节号</w:t>
            </w:r>
          </w:p>
          <w:p w14:paraId="72A75AC2" w14:textId="77777777" w:rsidR="000C4BC0" w:rsidRDefault="000C4BC0"/>
          <w:p w14:paraId="26B83827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自由朗读课文，圈出发言人</w:t>
            </w:r>
          </w:p>
          <w:p w14:paraId="771D9AC3" w14:textId="77777777" w:rsidR="000C4BC0" w:rsidRDefault="000C4BC0"/>
          <w:p w14:paraId="34D03B0D" w14:textId="77777777" w:rsidR="000C4BC0" w:rsidRDefault="000C4BC0"/>
          <w:p w14:paraId="54F26B22" w14:textId="77777777" w:rsidR="000C4BC0" w:rsidRDefault="000C4BC0"/>
          <w:p w14:paraId="7F54C4E7" w14:textId="77777777" w:rsidR="000C4BC0" w:rsidRDefault="000C4BC0"/>
          <w:p w14:paraId="5710F178" w14:textId="77777777" w:rsidR="000C4BC0" w:rsidRDefault="00000000">
            <w:r>
              <w:rPr>
                <w:rFonts w:hint="eastAsia"/>
              </w:rPr>
              <w:t>3.  4</w:t>
            </w:r>
            <w:r>
              <w:rPr>
                <w:rFonts w:hint="eastAsia"/>
              </w:rPr>
              <w:t>位同学分小节朗读</w:t>
            </w:r>
            <w:r>
              <w:rPr>
                <w:rFonts w:hint="eastAsia"/>
              </w:rPr>
              <w:t>----</w:t>
            </w:r>
            <w:r>
              <w:rPr>
                <w:rFonts w:hint="eastAsia"/>
              </w:rPr>
              <w:t>评价朗读</w:t>
            </w:r>
          </w:p>
          <w:p w14:paraId="11BCD5BF" w14:textId="77777777" w:rsidR="000C4BC0" w:rsidRDefault="000C4BC0"/>
          <w:p w14:paraId="7E867621" w14:textId="77777777" w:rsidR="000C4BC0" w:rsidRDefault="00000000"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个学生上台完整表达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全班一起说</w:t>
            </w:r>
          </w:p>
          <w:p w14:paraId="78C4D302" w14:textId="77777777" w:rsidR="000C4BC0" w:rsidRDefault="000C4BC0"/>
          <w:p w14:paraId="428ED7F5" w14:textId="77777777" w:rsidR="000C4BC0" w:rsidRDefault="00000000">
            <w:r>
              <w:rPr>
                <w:rFonts w:hint="eastAsia"/>
              </w:rPr>
              <w:t>接下来，让我们跟着春季的发言人——草芽一起走进春天。</w:t>
            </w:r>
          </w:p>
          <w:p w14:paraId="756B88C1" w14:textId="77777777" w:rsidR="000C4BC0" w:rsidRDefault="00000000">
            <w:r>
              <w:rPr>
                <w:rFonts w:hint="eastAsia"/>
              </w:rPr>
              <w:t>（一）品读第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</w:t>
            </w:r>
          </w:p>
          <w:p w14:paraId="749984F2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出示插图，指导完整表达：春天来了，你看到了什么？</w:t>
            </w:r>
          </w:p>
          <w:p w14:paraId="26CEA596" w14:textId="77777777" w:rsidR="000C4BC0" w:rsidRDefault="00000000">
            <w:r>
              <w:rPr>
                <w:rFonts w:hint="eastAsia"/>
              </w:rPr>
              <w:t>2..</w:t>
            </w:r>
            <w:r>
              <w:rPr>
                <w:rFonts w:hint="eastAsia"/>
              </w:rPr>
              <w:t>随文识字“鸟”“是”</w:t>
            </w:r>
          </w:p>
          <w:p w14:paraId="4484D699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再读第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小节，春天的草芽是什么样的？</w:t>
            </w:r>
          </w:p>
          <w:p w14:paraId="44C5789A" w14:textId="77777777" w:rsidR="000C4BC0" w:rsidRDefault="0000000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、欣赏视频，读好儿歌第一小节</w:t>
            </w:r>
          </w:p>
          <w:p w14:paraId="48F55F85" w14:textId="77777777" w:rsidR="000C4BC0" w:rsidRDefault="0000000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、春天，还会有谁来争当小小发言人呢？我来当小诗人：找春天的其他景物，仿说</w:t>
            </w: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小节</w:t>
            </w:r>
          </w:p>
          <w:p w14:paraId="13695999" w14:textId="77777777" w:rsidR="000C4BC0" w:rsidRDefault="00000000">
            <w:r>
              <w:rPr>
                <w:rFonts w:hint="eastAsia"/>
              </w:rPr>
              <w:t>（二）品读第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052CA669" w14:textId="77777777" w:rsidR="000C4BC0" w:rsidRDefault="00000000">
            <w:r>
              <w:rPr>
                <w:rFonts w:hint="eastAsia"/>
              </w:rPr>
              <w:t>过渡：春天真是个美丽的季节！夏天也让人期待呢！一阵夏风吹过，你瞧，那随风摆动的是——荷叶。</w:t>
            </w:r>
          </w:p>
          <w:p w14:paraId="3638E334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认读“荷叶圆圆”</w:t>
            </w:r>
          </w:p>
          <w:p w14:paraId="19C26091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随文识字“青蛙”</w:t>
            </w:r>
          </w:p>
          <w:p w14:paraId="389D436F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指导朗读第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332D7127" w14:textId="77777777" w:rsidR="000C4BC0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夏天，也会有谁来争当小小发言人呢？</w:t>
            </w:r>
          </w:p>
          <w:p w14:paraId="5C5EAA45" w14:textId="77777777" w:rsidR="000C4BC0" w:rsidRDefault="000C4BC0"/>
          <w:p w14:paraId="7B9DA0D0" w14:textId="77777777" w:rsidR="000C4BC0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男女生赛读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小节</w:t>
            </w:r>
          </w:p>
          <w:p w14:paraId="71BCC78F" w14:textId="77777777" w:rsidR="000C4BC0" w:rsidRDefault="000C4BC0"/>
          <w:p w14:paraId="5C1A29DB" w14:textId="77777777" w:rsidR="000C4BC0" w:rsidRDefault="000C4BC0"/>
          <w:p w14:paraId="65223180" w14:textId="77777777" w:rsidR="000C4BC0" w:rsidRDefault="00000000">
            <w:r>
              <w:rPr>
                <w:rFonts w:hint="eastAsia"/>
              </w:rPr>
              <w:t>小结：孩子们，这节课我们跟着季节发言人——草芽和荷叶感受了春季和夏季不同的美，下节课我们将继续跟着秋季和冬季的发言人——谷穗和雪人去感受另一番景象。</w:t>
            </w:r>
            <w:r>
              <w:rPr>
                <w:rFonts w:hint="eastAsia"/>
              </w:rPr>
              <w:tab/>
            </w:r>
          </w:p>
          <w:p w14:paraId="7A337CB4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指名看图表达</w:t>
            </w:r>
          </w:p>
          <w:p w14:paraId="4441BDA5" w14:textId="77777777" w:rsidR="000C4BC0" w:rsidRDefault="000C4BC0"/>
          <w:p w14:paraId="21661D1F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学生自主识记生字“鸟”“是”</w:t>
            </w:r>
          </w:p>
          <w:p w14:paraId="5E4047DF" w14:textId="77777777" w:rsidR="000C4BC0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学生交流：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草芽绿绿、草芽细细、草芽嫩嫩、草芽软软</w:t>
            </w:r>
          </w:p>
          <w:p w14:paraId="6DBA67DD" w14:textId="77777777" w:rsidR="000C4BC0" w:rsidRDefault="0000000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、开心地读，加上动作读</w:t>
            </w:r>
          </w:p>
          <w:p w14:paraId="4BFFF302" w14:textId="77777777" w:rsidR="000C4BC0" w:rsidRDefault="0000000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、同桌互相说一说，当小诗人</w:t>
            </w:r>
          </w:p>
          <w:p w14:paraId="65711505" w14:textId="77777777" w:rsidR="000C4BC0" w:rsidRDefault="000C4BC0"/>
          <w:p w14:paraId="65DF3EB3" w14:textId="77777777" w:rsidR="000C4BC0" w:rsidRDefault="00000000">
            <w:r>
              <w:rPr>
                <w:rFonts w:hint="eastAsia"/>
              </w:rPr>
              <w:t>（二）</w:t>
            </w:r>
          </w:p>
          <w:p w14:paraId="28A29818" w14:textId="77777777" w:rsidR="000C4BC0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指名读、齐读</w:t>
            </w:r>
          </w:p>
          <w:p w14:paraId="27AEFFD1" w14:textId="77777777" w:rsidR="000C4BC0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指名读，注意后鼻音，齐读</w:t>
            </w:r>
          </w:p>
          <w:p w14:paraId="454FB5BA" w14:textId="77777777" w:rsidR="000C4BC0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开心地、加动作读</w:t>
            </w:r>
          </w:p>
          <w:p w14:paraId="4BDD7FB6" w14:textId="77777777" w:rsidR="000C4BC0" w:rsidRDefault="00000000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、我来当小诗人：同桌合作仿说</w:t>
            </w:r>
          </w:p>
        </w:tc>
        <w:tc>
          <w:tcPr>
            <w:tcW w:w="1203" w:type="dxa"/>
          </w:tcPr>
          <w:p w14:paraId="60DE4DDC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06F6E4DF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42EDA465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6AE9DBF5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154240F7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3F8BB7D3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559BEE12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3EF7EAE4" w14:textId="77777777" w:rsidR="000C4BC0" w:rsidRDefault="000C4BC0">
            <w:pPr>
              <w:rPr>
                <w:rFonts w:ascii="宋体" w:hAnsi="宋体" w:cs="宋体" w:hint="eastAsia"/>
                <w:szCs w:val="21"/>
                <w:lang w:bidi="zh-TW"/>
              </w:rPr>
            </w:pPr>
          </w:p>
          <w:p w14:paraId="5D459DB7" w14:textId="77777777" w:rsidR="000C4BC0" w:rsidRDefault="00000000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Cs w:val="21"/>
                <w:lang w:bidi="zh-TW"/>
              </w:rPr>
              <w:t>让马钰栋同学学会多种识字方法</w:t>
            </w:r>
          </w:p>
        </w:tc>
      </w:tr>
      <w:tr w:rsidR="000C4BC0" w14:paraId="17CE72CE" w14:textId="77777777">
        <w:trPr>
          <w:trHeight w:val="11635"/>
        </w:trPr>
        <w:tc>
          <w:tcPr>
            <w:tcW w:w="843" w:type="dxa"/>
            <w:vMerge/>
            <w:vAlign w:val="center"/>
          </w:tcPr>
          <w:p w14:paraId="0BEDF2F6" w14:textId="77777777" w:rsidR="000C4BC0" w:rsidRDefault="000C4B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43" w:type="dxa"/>
            <w:gridSpan w:val="4"/>
            <w:vMerge/>
          </w:tcPr>
          <w:p w14:paraId="53D60A3A" w14:textId="77777777" w:rsidR="000C4BC0" w:rsidRDefault="000C4BC0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2908" w:type="dxa"/>
            <w:gridSpan w:val="3"/>
            <w:vMerge/>
          </w:tcPr>
          <w:p w14:paraId="6577B764" w14:textId="77777777" w:rsidR="000C4BC0" w:rsidRDefault="000C4BC0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  <w:tc>
          <w:tcPr>
            <w:tcW w:w="1203" w:type="dxa"/>
          </w:tcPr>
          <w:p w14:paraId="78722A48" w14:textId="77777777" w:rsidR="000C4BC0" w:rsidRDefault="00000000">
            <w:pPr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hint="eastAsia"/>
              </w:rPr>
              <w:t>在游戏中不知不觉认识事物名称</w:t>
            </w:r>
          </w:p>
        </w:tc>
      </w:tr>
      <w:tr w:rsidR="000C4BC0" w14:paraId="4F99924E" w14:textId="77777777">
        <w:trPr>
          <w:trHeight w:val="1142"/>
        </w:trPr>
        <w:tc>
          <w:tcPr>
            <w:tcW w:w="843" w:type="dxa"/>
            <w:vAlign w:val="center"/>
          </w:tcPr>
          <w:p w14:paraId="516D0E20" w14:textId="77777777" w:rsidR="000C4BC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课后反思</w:t>
            </w:r>
          </w:p>
          <w:p w14:paraId="47BD45CF" w14:textId="77777777" w:rsidR="000C4BC0" w:rsidRDefault="000C4BC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054" w:type="dxa"/>
            <w:gridSpan w:val="8"/>
            <w:vAlign w:val="center"/>
          </w:tcPr>
          <w:p w14:paraId="4FFB3973" w14:textId="77777777" w:rsidR="000C4BC0" w:rsidRDefault="000C4BC0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  <w:p w14:paraId="25D22070" w14:textId="77777777" w:rsidR="000C4BC0" w:rsidRDefault="00000000">
            <w:r>
              <w:rPr>
                <w:rFonts w:hint="eastAsia"/>
              </w:rPr>
              <w:t>孩子的语言表达能力较弱，要多给他交流的机会</w:t>
            </w:r>
          </w:p>
          <w:p w14:paraId="5C6B7905" w14:textId="77777777" w:rsidR="000C4BC0" w:rsidRDefault="000C4BC0">
            <w:pPr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14:paraId="5B291EE0" w14:textId="77777777" w:rsidR="000C4BC0" w:rsidRDefault="000C4BC0"/>
    <w:p w14:paraId="2CF7EFD3" w14:textId="77777777" w:rsidR="000C4BC0" w:rsidRDefault="00000000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马钰栋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学生资源教室个别化训练计划</w:t>
      </w:r>
    </w:p>
    <w:tbl>
      <w:tblPr>
        <w:tblStyle w:val="aa"/>
        <w:tblW w:w="8537" w:type="dxa"/>
        <w:tblLook w:val="04A0" w:firstRow="1" w:lastRow="0" w:firstColumn="1" w:lastColumn="0" w:noHBand="0" w:noVBand="1"/>
      </w:tblPr>
      <w:tblGrid>
        <w:gridCol w:w="2093"/>
        <w:gridCol w:w="6444"/>
      </w:tblGrid>
      <w:tr w:rsidR="000C4BC0" w14:paraId="475F65B4" w14:textId="77777777">
        <w:trPr>
          <w:trHeight w:val="806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88E44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7495B" w14:textId="77777777" w:rsidR="000C4BC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0C4BC0" w14:paraId="2D886DC3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0B9" w14:textId="77777777" w:rsidR="000C4BC0" w:rsidRDefault="00000000">
            <w:r>
              <w:rPr>
                <w:rFonts w:hint="eastAsia"/>
              </w:rPr>
              <w:t>2024.09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8C475" w14:textId="77777777" w:rsidR="000C4BC0" w:rsidRDefault="00000000">
            <w:r>
              <w:rPr>
                <w:rFonts w:hint="eastAsia"/>
              </w:rPr>
              <w:t>灵活追视，目标能够追随移动物体</w:t>
            </w:r>
          </w:p>
        </w:tc>
      </w:tr>
      <w:tr w:rsidR="000C4BC0" w14:paraId="4C9A9EF2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BBE" w14:textId="77777777" w:rsidR="000C4BC0" w:rsidRDefault="00000000">
            <w:r>
              <w:rPr>
                <w:rFonts w:hint="eastAsia"/>
              </w:rPr>
              <w:t>2024.09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6CE" w14:textId="77777777" w:rsidR="000C4BC0" w:rsidRDefault="00000000">
            <w:r>
              <w:rPr>
                <w:rFonts w:hint="eastAsia"/>
              </w:rPr>
              <w:t>辨认常见物品</w:t>
            </w:r>
          </w:p>
        </w:tc>
      </w:tr>
      <w:tr w:rsidR="000C4BC0" w14:paraId="0EE48AF3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BAC" w14:textId="77777777" w:rsidR="000C4BC0" w:rsidRDefault="00000000">
            <w:r>
              <w:rPr>
                <w:rFonts w:hint="eastAsia"/>
              </w:rPr>
              <w:t>2024.09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CF0D" w14:textId="77777777" w:rsidR="000C4BC0" w:rsidRDefault="00000000">
            <w:r>
              <w:rPr>
                <w:rFonts w:hint="eastAsia"/>
              </w:rPr>
              <w:t>辨认不同颜色</w:t>
            </w:r>
          </w:p>
        </w:tc>
      </w:tr>
      <w:tr w:rsidR="000C4BC0" w14:paraId="42DCDAE1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620" w14:textId="77777777" w:rsidR="000C4BC0" w:rsidRDefault="00000000">
            <w:r>
              <w:rPr>
                <w:rFonts w:hint="eastAsia"/>
              </w:rPr>
              <w:t>2024.09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38D8" w14:textId="77777777" w:rsidR="000C4BC0" w:rsidRDefault="00000000">
            <w:r>
              <w:rPr>
                <w:rFonts w:hint="eastAsia"/>
              </w:rPr>
              <w:t>凭触觉区分干湿</w:t>
            </w:r>
          </w:p>
        </w:tc>
      </w:tr>
      <w:tr w:rsidR="000C4BC0" w14:paraId="0333E487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4AE" w14:textId="77777777" w:rsidR="000C4BC0" w:rsidRDefault="00000000">
            <w:r>
              <w:rPr>
                <w:rFonts w:hint="eastAsia"/>
              </w:rPr>
              <w:t>2024.09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46B21" w14:textId="77777777" w:rsidR="000C4BC0" w:rsidRDefault="00000000">
            <w:r>
              <w:rPr>
                <w:rFonts w:hint="eastAsia"/>
              </w:rPr>
              <w:t>对不同味道做出反应</w:t>
            </w:r>
          </w:p>
        </w:tc>
      </w:tr>
      <w:tr w:rsidR="000C4BC0" w14:paraId="28AA1DDE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BEC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83D6" w14:textId="77777777" w:rsidR="000C4BC0" w:rsidRDefault="00000000">
            <w:r>
              <w:rPr>
                <w:rFonts w:hint="eastAsia"/>
              </w:rPr>
              <w:t>辨认不同方位</w:t>
            </w:r>
          </w:p>
        </w:tc>
      </w:tr>
      <w:tr w:rsidR="000C4BC0" w14:paraId="29F45106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281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96BE" w14:textId="77777777" w:rsidR="000C4BC0" w:rsidRDefault="00000000">
            <w:r>
              <w:rPr>
                <w:rFonts w:hint="eastAsia"/>
              </w:rPr>
              <w:t>理解常见物品名称</w:t>
            </w:r>
          </w:p>
        </w:tc>
      </w:tr>
      <w:tr w:rsidR="000C4BC0" w14:paraId="69315B62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298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FF24" w14:textId="77777777" w:rsidR="000C4BC0" w:rsidRDefault="00000000">
            <w:r>
              <w:rPr>
                <w:rFonts w:hint="eastAsia"/>
              </w:rPr>
              <w:t>理解肯定的动作指令</w:t>
            </w:r>
          </w:p>
        </w:tc>
      </w:tr>
      <w:tr w:rsidR="000C4BC0" w14:paraId="38A72462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44C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85B2F" w14:textId="77777777" w:rsidR="000C4BC0" w:rsidRDefault="00000000">
            <w:r>
              <w:rPr>
                <w:rFonts w:hint="eastAsia"/>
              </w:rPr>
              <w:t>表达数量、颜色等短语</w:t>
            </w:r>
          </w:p>
        </w:tc>
      </w:tr>
      <w:tr w:rsidR="000C4BC0" w14:paraId="76E1E9FA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503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B74CB" w14:textId="77777777" w:rsidR="000C4BC0" w:rsidRDefault="00000000">
            <w:r>
              <w:rPr>
                <w:rFonts w:hint="eastAsia"/>
              </w:rPr>
              <w:t>模仿动物的叫声和动作</w:t>
            </w:r>
          </w:p>
        </w:tc>
      </w:tr>
      <w:tr w:rsidR="000C4BC0" w14:paraId="532DDE8E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61B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0E03C" w14:textId="77777777" w:rsidR="000C4BC0" w:rsidRDefault="00000000">
            <w:r>
              <w:rPr>
                <w:rFonts w:hint="eastAsia"/>
              </w:rPr>
              <w:t>舌头的运动</w:t>
            </w:r>
          </w:p>
        </w:tc>
      </w:tr>
      <w:tr w:rsidR="000C4BC0" w14:paraId="05A568BF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464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B8140" w14:textId="77777777" w:rsidR="000C4BC0" w:rsidRDefault="00000000">
            <w:r>
              <w:rPr>
                <w:rFonts w:hint="eastAsia"/>
              </w:rPr>
              <w:t>双唇的运动</w:t>
            </w:r>
          </w:p>
        </w:tc>
      </w:tr>
      <w:tr w:rsidR="000C4BC0" w14:paraId="75B36CB8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4B82BB5F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</w:tcPr>
          <w:p w14:paraId="072006FA" w14:textId="77777777" w:rsidR="000C4BC0" w:rsidRDefault="00000000">
            <w:r>
              <w:rPr>
                <w:rFonts w:hint="eastAsia"/>
              </w:rPr>
              <w:t>指出图形拼块的正确位置</w:t>
            </w:r>
          </w:p>
        </w:tc>
      </w:tr>
      <w:tr w:rsidR="000C4BC0" w14:paraId="463FCF8A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418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6E03B" w14:textId="77777777" w:rsidR="000C4BC0" w:rsidRDefault="00000000">
            <w:r>
              <w:rPr>
                <w:rFonts w:hint="eastAsia"/>
              </w:rPr>
              <w:t>辨别食物的冷热</w:t>
            </w:r>
          </w:p>
        </w:tc>
      </w:tr>
      <w:tr w:rsidR="000C4BC0" w14:paraId="2F3386A6" w14:textId="77777777">
        <w:trPr>
          <w:trHeight w:val="80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5C6A9421" w14:textId="77777777" w:rsidR="000C4BC0" w:rsidRDefault="00000000">
            <w:r>
              <w:rPr>
                <w:rFonts w:hint="eastAsia"/>
              </w:rPr>
              <w:t>2024.10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</w:tcPr>
          <w:p w14:paraId="514B4539" w14:textId="77777777" w:rsidR="000C4BC0" w:rsidRDefault="00000000">
            <w:r>
              <w:rPr>
                <w:rFonts w:hint="eastAsia"/>
              </w:rPr>
              <w:t>表达长短高矮等</w:t>
            </w:r>
          </w:p>
        </w:tc>
      </w:tr>
    </w:tbl>
    <w:p w14:paraId="6544EC9C" w14:textId="77777777" w:rsidR="000C4BC0" w:rsidRDefault="00000000">
      <w:pPr>
        <w:ind w:firstLineChars="545" w:firstLine="197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资源教室学生个别训练记录表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 w:rsidR="000C4BC0" w14:paraId="18632662" w14:textId="77777777">
        <w:trPr>
          <w:trHeight w:val="495"/>
        </w:trPr>
        <w:tc>
          <w:tcPr>
            <w:tcW w:w="1682" w:type="dxa"/>
            <w:vMerge w:val="restart"/>
            <w:vAlign w:val="center"/>
          </w:tcPr>
          <w:p w14:paraId="1296D372" w14:textId="77777777" w:rsidR="000C4BC0" w:rsidRDefault="00000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vAlign w:val="center"/>
          </w:tcPr>
          <w:p w14:paraId="182C8DF2" w14:textId="77777777" w:rsidR="000C4BC0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14:paraId="0C58589F" w14:textId="77777777" w:rsidR="000C4BC0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马钰栋</w:t>
            </w:r>
          </w:p>
        </w:tc>
        <w:tc>
          <w:tcPr>
            <w:tcW w:w="918" w:type="dxa"/>
            <w:vAlign w:val="center"/>
          </w:tcPr>
          <w:p w14:paraId="4DA95EEA" w14:textId="77777777" w:rsidR="000C4BC0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209" w:type="dxa"/>
          </w:tcPr>
          <w:p w14:paraId="547A1BC2" w14:textId="77777777" w:rsidR="000C4BC0" w:rsidRDefault="00000000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一</w:t>
            </w:r>
            <w:r>
              <w:rPr>
                <w:rFonts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1491" w:type="dxa"/>
            <w:vMerge w:val="restart"/>
            <w:vAlign w:val="center"/>
          </w:tcPr>
          <w:p w14:paraId="1EC98A86" w14:textId="77777777" w:rsidR="000C4BC0" w:rsidRDefault="000000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训练时间</w:t>
            </w:r>
          </w:p>
        </w:tc>
        <w:tc>
          <w:tcPr>
            <w:tcW w:w="1454" w:type="dxa"/>
            <w:vMerge w:val="restart"/>
          </w:tcPr>
          <w:p w14:paraId="67B23AC3" w14:textId="77777777" w:rsidR="000C4BC0" w:rsidRDefault="00000000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2024.09-2024.10</w:t>
            </w:r>
          </w:p>
        </w:tc>
      </w:tr>
      <w:tr w:rsidR="000C4BC0" w14:paraId="08778DD0" w14:textId="77777777">
        <w:trPr>
          <w:trHeight w:val="292"/>
        </w:trPr>
        <w:tc>
          <w:tcPr>
            <w:tcW w:w="1682" w:type="dxa"/>
            <w:vMerge/>
            <w:vAlign w:val="center"/>
          </w:tcPr>
          <w:p w14:paraId="6A811035" w14:textId="77777777" w:rsidR="000C4BC0" w:rsidRDefault="000C4BC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EDB0418" w14:textId="77777777" w:rsidR="000C4BC0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辅导老师</w:t>
            </w:r>
          </w:p>
        </w:tc>
        <w:tc>
          <w:tcPr>
            <w:tcW w:w="2127" w:type="dxa"/>
            <w:gridSpan w:val="2"/>
          </w:tcPr>
          <w:p w14:paraId="2B12C68B" w14:textId="77777777" w:rsidR="000C4BC0" w:rsidRDefault="00000000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季老师</w:t>
            </w:r>
          </w:p>
        </w:tc>
        <w:tc>
          <w:tcPr>
            <w:tcW w:w="1491" w:type="dxa"/>
            <w:vMerge/>
            <w:vAlign w:val="center"/>
          </w:tcPr>
          <w:p w14:paraId="216E55D4" w14:textId="77777777" w:rsidR="000C4BC0" w:rsidRDefault="000C4B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4" w:type="dxa"/>
            <w:vMerge/>
          </w:tcPr>
          <w:p w14:paraId="0A366055" w14:textId="77777777" w:rsidR="000C4BC0" w:rsidRDefault="000C4BC0"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 w:rsidR="000C4BC0" w14:paraId="4B58C9DA" w14:textId="77777777">
        <w:trPr>
          <w:trHeight w:val="512"/>
        </w:trPr>
        <w:tc>
          <w:tcPr>
            <w:tcW w:w="1682" w:type="dxa"/>
            <w:vMerge/>
            <w:vAlign w:val="center"/>
          </w:tcPr>
          <w:p w14:paraId="6AB201B4" w14:textId="77777777" w:rsidR="000C4BC0" w:rsidRDefault="000C4BC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</w:tcPr>
          <w:p w14:paraId="30140263" w14:textId="77777777" w:rsidR="000C4BC0" w:rsidRDefault="00000000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/>
                <w:kern w:val="0"/>
                <w:sz w:val="30"/>
                <w:szCs w:val="30"/>
              </w:rPr>
              <w:t>容</w:t>
            </w:r>
          </w:p>
        </w:tc>
      </w:tr>
      <w:tr w:rsidR="000C4BC0" w14:paraId="2DF6E025" w14:textId="77777777">
        <w:trPr>
          <w:trHeight w:val="3002"/>
        </w:trPr>
        <w:tc>
          <w:tcPr>
            <w:tcW w:w="1682" w:type="dxa"/>
            <w:vAlign w:val="center"/>
          </w:tcPr>
          <w:p w14:paraId="7AAE263B" w14:textId="77777777" w:rsidR="000C4BC0" w:rsidRDefault="00000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</w:tcPr>
          <w:p w14:paraId="10B2EF44" w14:textId="77777777" w:rsidR="000C4BC0" w:rsidRDefault="00000000">
            <w:pPr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提升视觉辨认能力、提升站立能力</w:t>
            </w:r>
          </w:p>
        </w:tc>
      </w:tr>
      <w:tr w:rsidR="000C4BC0" w14:paraId="2AFD3BE8" w14:textId="77777777">
        <w:trPr>
          <w:trHeight w:val="2819"/>
        </w:trPr>
        <w:tc>
          <w:tcPr>
            <w:tcW w:w="1682" w:type="dxa"/>
            <w:vAlign w:val="center"/>
          </w:tcPr>
          <w:p w14:paraId="4FB4057B" w14:textId="77777777" w:rsidR="000C4BC0" w:rsidRDefault="00000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</w:tcPr>
          <w:p w14:paraId="3CD247FD" w14:textId="77777777" w:rsidR="000C4BC0" w:rsidRDefault="00000000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提升经验与表征能力，提高社交前基本能力</w:t>
            </w:r>
          </w:p>
        </w:tc>
      </w:tr>
      <w:tr w:rsidR="000C4BC0" w14:paraId="484CE5F5" w14:textId="77777777">
        <w:trPr>
          <w:trHeight w:val="2817"/>
        </w:trPr>
        <w:tc>
          <w:tcPr>
            <w:tcW w:w="1682" w:type="dxa"/>
            <w:vAlign w:val="center"/>
          </w:tcPr>
          <w:p w14:paraId="15EF3807" w14:textId="77777777" w:rsidR="000C4BC0" w:rsidRDefault="00000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</w:tcPr>
          <w:p w14:paraId="4A02F1EA" w14:textId="77777777" w:rsidR="000C4BC0" w:rsidRDefault="00000000">
            <w:pPr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提升进食能力，提升关系与情感能力</w:t>
            </w:r>
          </w:p>
        </w:tc>
      </w:tr>
      <w:tr w:rsidR="000C4BC0" w14:paraId="60A835BB" w14:textId="77777777">
        <w:trPr>
          <w:trHeight w:val="1236"/>
        </w:trPr>
        <w:tc>
          <w:tcPr>
            <w:tcW w:w="1682" w:type="dxa"/>
            <w:vAlign w:val="center"/>
          </w:tcPr>
          <w:p w14:paraId="28B64FA4" w14:textId="77777777" w:rsidR="000C4BC0" w:rsidRDefault="00000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</w:tcPr>
          <w:p w14:paraId="7EE41C04" w14:textId="77777777" w:rsidR="000C4BC0" w:rsidRDefault="00000000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学生合作意识良好</w:t>
            </w:r>
          </w:p>
        </w:tc>
      </w:tr>
      <w:tr w:rsidR="000C4BC0" w14:paraId="5E0A2E1F" w14:textId="77777777">
        <w:trPr>
          <w:trHeight w:val="876"/>
        </w:trPr>
        <w:tc>
          <w:tcPr>
            <w:tcW w:w="1682" w:type="dxa"/>
            <w:vAlign w:val="center"/>
          </w:tcPr>
          <w:p w14:paraId="7C902C39" w14:textId="77777777" w:rsidR="000C4BC0" w:rsidRDefault="00000000">
            <w:pPr>
              <w:ind w:firstLineChars="50" w:firstLine="14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6900" w:type="dxa"/>
            <w:gridSpan w:val="6"/>
          </w:tcPr>
          <w:p w14:paraId="2C1EF3E5" w14:textId="77777777" w:rsidR="000C4BC0" w:rsidRDefault="00000000">
            <w:pPr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需要把学习内容泛华</w:t>
            </w:r>
          </w:p>
        </w:tc>
      </w:tr>
    </w:tbl>
    <w:p w14:paraId="75E10A32" w14:textId="77777777" w:rsidR="000C4BC0" w:rsidRDefault="000C4BC0"/>
    <w:sectPr w:rsidR="000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roman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67039"/>
    <w:multiLevelType w:val="multilevel"/>
    <w:tmpl w:val="78467039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62EB7"/>
    <w:multiLevelType w:val="multilevel"/>
    <w:tmpl w:val="7B262EB7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59" w:hanging="420"/>
      </w:pPr>
    </w:lvl>
    <w:lvl w:ilvl="2">
      <w:start w:val="1"/>
      <w:numFmt w:val="lowerRoman"/>
      <w:lvlText w:val="%3."/>
      <w:lvlJc w:val="right"/>
      <w:pPr>
        <w:ind w:left="1279" w:hanging="420"/>
      </w:pPr>
    </w:lvl>
    <w:lvl w:ilvl="3">
      <w:start w:val="1"/>
      <w:numFmt w:val="decimal"/>
      <w:lvlText w:val="%4."/>
      <w:lvlJc w:val="left"/>
      <w:pPr>
        <w:ind w:left="1699" w:hanging="420"/>
      </w:pPr>
    </w:lvl>
    <w:lvl w:ilvl="4">
      <w:start w:val="1"/>
      <w:numFmt w:val="lowerLetter"/>
      <w:lvlText w:val="%5)"/>
      <w:lvlJc w:val="left"/>
      <w:pPr>
        <w:ind w:left="2119" w:hanging="420"/>
      </w:pPr>
    </w:lvl>
    <w:lvl w:ilvl="5">
      <w:start w:val="1"/>
      <w:numFmt w:val="lowerRoman"/>
      <w:lvlText w:val="%6."/>
      <w:lvlJc w:val="right"/>
      <w:pPr>
        <w:ind w:left="2539" w:hanging="420"/>
      </w:pPr>
    </w:lvl>
    <w:lvl w:ilvl="6">
      <w:start w:val="1"/>
      <w:numFmt w:val="decimal"/>
      <w:lvlText w:val="%7."/>
      <w:lvlJc w:val="left"/>
      <w:pPr>
        <w:ind w:left="2959" w:hanging="420"/>
      </w:pPr>
    </w:lvl>
    <w:lvl w:ilvl="7">
      <w:start w:val="1"/>
      <w:numFmt w:val="lowerLetter"/>
      <w:lvlText w:val="%8)"/>
      <w:lvlJc w:val="left"/>
      <w:pPr>
        <w:ind w:left="3379" w:hanging="420"/>
      </w:pPr>
    </w:lvl>
    <w:lvl w:ilvl="8">
      <w:start w:val="1"/>
      <w:numFmt w:val="lowerRoman"/>
      <w:lvlText w:val="%9."/>
      <w:lvlJc w:val="right"/>
      <w:pPr>
        <w:ind w:left="3799" w:hanging="420"/>
      </w:pPr>
    </w:lvl>
  </w:abstractNum>
  <w:abstractNum w:abstractNumId="2" w15:restartNumberingAfterBreak="0">
    <w:nsid w:val="7C1BEC6C"/>
    <w:multiLevelType w:val="singleLevel"/>
    <w:tmpl w:val="7C1BEC6C"/>
    <w:lvl w:ilvl="0">
      <w:start w:val="1"/>
      <w:numFmt w:val="decimal"/>
      <w:suff w:val="nothing"/>
      <w:lvlText w:val="%1、"/>
      <w:lvlJc w:val="left"/>
    </w:lvl>
  </w:abstractNum>
  <w:num w:numId="1" w16cid:durableId="1428035565">
    <w:abstractNumId w:val="0"/>
  </w:num>
  <w:num w:numId="2" w16cid:durableId="1803110374">
    <w:abstractNumId w:val="1"/>
  </w:num>
  <w:num w:numId="3" w16cid:durableId="77024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4E"/>
    <w:rsid w:val="00014136"/>
    <w:rsid w:val="00015CCD"/>
    <w:rsid w:val="00075E2D"/>
    <w:rsid w:val="0009771A"/>
    <w:rsid w:val="000C4BC0"/>
    <w:rsid w:val="0010109C"/>
    <w:rsid w:val="0012043D"/>
    <w:rsid w:val="00157BEA"/>
    <w:rsid w:val="001B75A0"/>
    <w:rsid w:val="001F20F3"/>
    <w:rsid w:val="001F57ED"/>
    <w:rsid w:val="002161FC"/>
    <w:rsid w:val="00221768"/>
    <w:rsid w:val="002224D5"/>
    <w:rsid w:val="00257BA2"/>
    <w:rsid w:val="00264EFF"/>
    <w:rsid w:val="002657B7"/>
    <w:rsid w:val="002754BD"/>
    <w:rsid w:val="00290BA3"/>
    <w:rsid w:val="003C577D"/>
    <w:rsid w:val="003C673E"/>
    <w:rsid w:val="003D22DA"/>
    <w:rsid w:val="004344F7"/>
    <w:rsid w:val="004C422A"/>
    <w:rsid w:val="004E14CB"/>
    <w:rsid w:val="004E5F09"/>
    <w:rsid w:val="00502B5B"/>
    <w:rsid w:val="0056462C"/>
    <w:rsid w:val="005A7D89"/>
    <w:rsid w:val="005C1C8F"/>
    <w:rsid w:val="005C5B27"/>
    <w:rsid w:val="005F68B1"/>
    <w:rsid w:val="006024DB"/>
    <w:rsid w:val="00646D12"/>
    <w:rsid w:val="00697DF4"/>
    <w:rsid w:val="006B6957"/>
    <w:rsid w:val="006D1DA7"/>
    <w:rsid w:val="007066E2"/>
    <w:rsid w:val="007123E2"/>
    <w:rsid w:val="007158A2"/>
    <w:rsid w:val="00780B46"/>
    <w:rsid w:val="00785C5F"/>
    <w:rsid w:val="00791E8A"/>
    <w:rsid w:val="00792595"/>
    <w:rsid w:val="007C202F"/>
    <w:rsid w:val="007C41A3"/>
    <w:rsid w:val="0088625E"/>
    <w:rsid w:val="008B400C"/>
    <w:rsid w:val="008E29CF"/>
    <w:rsid w:val="00A414EE"/>
    <w:rsid w:val="00A54C58"/>
    <w:rsid w:val="00AC55E9"/>
    <w:rsid w:val="00AE586F"/>
    <w:rsid w:val="00B86E02"/>
    <w:rsid w:val="00B9084C"/>
    <w:rsid w:val="00B9598E"/>
    <w:rsid w:val="00C15A4E"/>
    <w:rsid w:val="00CD0E5E"/>
    <w:rsid w:val="00D332C2"/>
    <w:rsid w:val="00D41E25"/>
    <w:rsid w:val="00D44F1E"/>
    <w:rsid w:val="00D47BAA"/>
    <w:rsid w:val="00D61452"/>
    <w:rsid w:val="00D66DBD"/>
    <w:rsid w:val="00D80CB5"/>
    <w:rsid w:val="00E06C97"/>
    <w:rsid w:val="00E101F8"/>
    <w:rsid w:val="00E36603"/>
    <w:rsid w:val="00E87464"/>
    <w:rsid w:val="00E90DA0"/>
    <w:rsid w:val="00EB00CD"/>
    <w:rsid w:val="00EB64F2"/>
    <w:rsid w:val="00EE758E"/>
    <w:rsid w:val="00EF263D"/>
    <w:rsid w:val="00F15945"/>
    <w:rsid w:val="00F239B3"/>
    <w:rsid w:val="00F856B3"/>
    <w:rsid w:val="00F975FA"/>
    <w:rsid w:val="00FD3E2F"/>
    <w:rsid w:val="00FD4DFB"/>
    <w:rsid w:val="02A11EC8"/>
    <w:rsid w:val="11030427"/>
    <w:rsid w:val="31C70FDE"/>
    <w:rsid w:val="329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4F90"/>
  <w15:docId w15:val="{7A7773E5-84BD-4D7D-A654-8942E3B7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jc w:val="left"/>
    </w:pPr>
    <w:rPr>
      <w:rFonts w:eastAsia="DFKai-SB"/>
      <w:kern w:val="0"/>
      <w:sz w:val="28"/>
      <w:szCs w:val="20"/>
      <w:lang w:eastAsia="zh-TW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称呼 字符"/>
    <w:basedOn w:val="a0"/>
    <w:link w:val="a3"/>
    <w:qFormat/>
    <w:rPr>
      <w:rFonts w:ascii="Times New Roman" w:eastAsia="DFKai-SB" w:hAnsi="Times New Roman" w:cs="Times New Roman"/>
      <w:kern w:val="0"/>
      <w:sz w:val="28"/>
      <w:szCs w:val="20"/>
      <w:lang w:eastAsia="zh-TW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Pr>
      <w:rFonts w:ascii="楷体" w:eastAsia="楷体" w:hAnsi="楷体" w:cs="楷体" w:hint="eastAsia"/>
      <w:color w:val="000000"/>
      <w:sz w:val="20"/>
      <w:szCs w:val="20"/>
      <w:u w:val="none"/>
    </w:rPr>
  </w:style>
  <w:style w:type="paragraph" w:customStyle="1" w:styleId="Bodytext1">
    <w:name w:val="Body text|1"/>
    <w:basedOn w:val="a"/>
    <w:qFormat/>
    <w:pPr>
      <w:spacing w:line="334" w:lineRule="auto"/>
    </w:pPr>
    <w:rPr>
      <w:rFonts w:ascii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指导中心</dc:creator>
  <cp:lastModifiedBy>huawei202409072024@outlook.com</cp:lastModifiedBy>
  <cp:revision>3</cp:revision>
  <dcterms:created xsi:type="dcterms:W3CDTF">2024-12-17T00:39:00Z</dcterms:created>
  <dcterms:modified xsi:type="dcterms:W3CDTF">2024-12-17T00:48:00Z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CC642E2C8A4848358C928C5BAA5699F2</vt:lpwstr>
  </property>
</Properties>
</file>