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F8" w:rsidRDefault="00F442F2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="007C283E">
        <w:rPr>
          <w:rFonts w:hint="eastAsia"/>
          <w:b/>
          <w:bCs/>
          <w:sz w:val="28"/>
          <w:szCs w:val="28"/>
        </w:rPr>
        <w:t>薛家实验</w:t>
      </w:r>
      <w:r>
        <w:rPr>
          <w:rFonts w:hint="eastAsia"/>
          <w:b/>
          <w:bCs/>
          <w:sz w:val="28"/>
          <w:szCs w:val="28"/>
        </w:rPr>
        <w:t>小学“</w:t>
      </w:r>
      <w:r w:rsidR="007101EE">
        <w:rPr>
          <w:rFonts w:hint="eastAsia"/>
          <w:b/>
          <w:bCs/>
          <w:sz w:val="28"/>
          <w:szCs w:val="28"/>
        </w:rPr>
        <w:t>善真星级中队</w:t>
      </w:r>
      <w:r>
        <w:rPr>
          <w:rFonts w:hint="eastAsia"/>
          <w:b/>
          <w:bCs/>
          <w:sz w:val="28"/>
          <w:szCs w:val="28"/>
        </w:rPr>
        <w:t>”考核表（修改稿）</w:t>
      </w:r>
    </w:p>
    <w:p w:rsidR="003C2DF8" w:rsidRDefault="00F442F2">
      <w:pPr>
        <w:spacing w:line="360" w:lineRule="exact"/>
        <w:jc w:val="left"/>
        <w:rPr>
          <w:b/>
          <w:bCs/>
          <w:sz w:val="28"/>
          <w:szCs w:val="28"/>
        </w:rPr>
      </w:pPr>
      <w:r>
        <w:rPr>
          <w:rFonts w:hint="eastAsia"/>
          <w:szCs w:val="21"/>
        </w:rPr>
        <w:t>班级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班主任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       </w:t>
      </w:r>
    </w:p>
    <w:tbl>
      <w:tblPr>
        <w:tblW w:w="96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4683"/>
        <w:gridCol w:w="3154"/>
        <w:gridCol w:w="548"/>
        <w:gridCol w:w="549"/>
      </w:tblGrid>
      <w:tr w:rsidR="003C2DF8">
        <w:trPr>
          <w:cantSplit/>
          <w:trHeight w:val="575"/>
        </w:trPr>
        <w:tc>
          <w:tcPr>
            <w:tcW w:w="666" w:type="dxa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考核内容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考核说明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自评分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考核分</w:t>
            </w:r>
          </w:p>
        </w:tc>
      </w:tr>
      <w:tr w:rsidR="007101EE">
        <w:trPr>
          <w:cantSplit/>
          <w:trHeight w:val="517"/>
        </w:trPr>
        <w:tc>
          <w:tcPr>
            <w:tcW w:w="666" w:type="dxa"/>
            <w:vMerge w:val="restart"/>
            <w:vAlign w:val="center"/>
          </w:tcPr>
          <w:p w:rsidR="007101EE" w:rsidRDefault="007101E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常规</w:t>
            </w:r>
          </w:p>
          <w:p w:rsidR="007101EE" w:rsidRDefault="007101E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</w:p>
          <w:p w:rsidR="007101EE" w:rsidRDefault="00F442F2">
            <w:pPr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  <w:r w:rsidR="007101E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7101EE" w:rsidRDefault="007101EE" w:rsidP="00F442F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周一至周五每天佩戴好领巾。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1EE" w:rsidRDefault="007101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以红领巾记载本情况为依据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01EE" w:rsidRDefault="007101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01EE" w:rsidRDefault="007101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01EE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7101EE" w:rsidRDefault="007101E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7101EE" w:rsidRDefault="007101EE" w:rsidP="00F442F2">
            <w:pPr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2、周一升旗仪式穿好校服。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1EE" w:rsidRDefault="007101E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3人以下没穿不扣分，超过三人扣1分，多一人再扣1分，扣完为止。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01EE" w:rsidRDefault="007101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01EE" w:rsidRDefault="007101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63BF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FB63BF" w:rsidRDefault="00FB63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B63BF" w:rsidRDefault="00FB63BF" w:rsidP="00F442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3、眼保健操时间不得占用，认真、准确。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3BF" w:rsidRDefault="00FB63BF" w:rsidP="008A54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63BF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FB63BF" w:rsidRDefault="00FB63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B63BF" w:rsidRDefault="00FB63BF" w:rsidP="00F442F2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4、教室地面干净、无卫生死角，桌椅、物件摆放整齐，走廊无纸屑。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3BF" w:rsidRDefault="00FB63BF" w:rsidP="008A54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63BF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FB63BF" w:rsidRDefault="00FB63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B63BF" w:rsidRDefault="00FB63BF" w:rsidP="00F442F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5、保持课桌椅洁净，不在课桌椅上乱刻乱画。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3BF" w:rsidRDefault="00FB63BF" w:rsidP="008A54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63BF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FB63BF" w:rsidRDefault="00FB63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B63BF" w:rsidRDefault="00F442F2" w:rsidP="00F442F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、无踢门、摇椅子、故意损坏班级及学校环境布置现象。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3BF" w:rsidRDefault="00FB63BF" w:rsidP="008A54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63BF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FB63BF" w:rsidRDefault="00FB63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B63BF" w:rsidRDefault="00F442F2" w:rsidP="00F442F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、不乱摘乱踩花草树木，不乱扔垃圾。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3BF" w:rsidRDefault="00FB63BF" w:rsidP="008A54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63BF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FB63BF" w:rsidRDefault="00FB63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B63BF" w:rsidRDefault="00F442F2" w:rsidP="008A54D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8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、不在本教室上课</w:t>
            </w:r>
            <w:r w:rsidR="003A6F7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或者放学前，能做到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关灯、关电扇</w:t>
            </w:r>
            <w:r w:rsidR="003A6F7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、一体机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等。2分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3BF" w:rsidRDefault="00FB63BF" w:rsidP="008A54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63BF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FB63BF" w:rsidRDefault="00FB63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B63BF" w:rsidRDefault="00F442F2" w:rsidP="00F442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9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、放学离校前要关闭所有电器用品，关好门窗。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3BF" w:rsidRDefault="00FB63BF" w:rsidP="008A54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63BF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FB63BF" w:rsidRDefault="00FB63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B63BF" w:rsidRDefault="00F442F2" w:rsidP="00F442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</w:t>
            </w:r>
            <w:r w:rsidR="00FB63B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、无伤害事故。（如有发生，取消评选）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3BF" w:rsidRDefault="00FB63BF" w:rsidP="008A54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以校长室通报为依据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B63BF" w:rsidRDefault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479"/>
        </w:trPr>
        <w:tc>
          <w:tcPr>
            <w:tcW w:w="666" w:type="dxa"/>
            <w:vMerge w:val="restart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班风学风</w:t>
            </w:r>
          </w:p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40分</w:t>
            </w:r>
          </w:p>
        </w:tc>
        <w:tc>
          <w:tcPr>
            <w:tcW w:w="4683" w:type="dxa"/>
            <w:vAlign w:val="center"/>
          </w:tcPr>
          <w:p w:rsidR="003C2DF8" w:rsidRDefault="00FB63BF" w:rsidP="00F442F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1、早阅读纪律良好，安静阅读</w:t>
            </w:r>
            <w:r w:rsidR="00F442F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中午、傍晚自习时安静有序，认真阅读或者做作业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F442F2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3C2DF8" w:rsidRDefault="00F442F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以值周校长抽查和红领巾记载本为准，违规一次扣1分。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top w:val="nil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479"/>
        </w:trPr>
        <w:tc>
          <w:tcPr>
            <w:tcW w:w="666" w:type="dxa"/>
            <w:vMerge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3C2DF8" w:rsidRDefault="00FB63BF" w:rsidP="00F442F2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、听广播、听报告、看电视安静、专心。10分</w:t>
            </w:r>
          </w:p>
        </w:tc>
        <w:tc>
          <w:tcPr>
            <w:tcW w:w="3154" w:type="dxa"/>
            <w:vAlign w:val="center"/>
          </w:tcPr>
          <w:p w:rsidR="003C2DF8" w:rsidRDefault="00F442F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以检查记录为准，视实际情况扣分。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top w:val="nil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548"/>
        </w:trPr>
        <w:tc>
          <w:tcPr>
            <w:tcW w:w="666" w:type="dxa"/>
            <w:vMerge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3C2DF8" w:rsidRDefault="00FB63BF" w:rsidP="00F442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3、课堂倾听专注认真，积极举手发言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。10分</w:t>
            </w:r>
          </w:p>
        </w:tc>
        <w:tc>
          <w:tcPr>
            <w:tcW w:w="3154" w:type="dxa"/>
            <w:vAlign w:val="center"/>
          </w:tcPr>
          <w:p w:rsidR="003C2DF8" w:rsidRDefault="00F442F2" w:rsidP="00FB63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值周校长</w:t>
            </w:r>
            <w:r w:rsidR="00FB63BF">
              <w:rPr>
                <w:rFonts w:asciiTheme="minorEastAsia" w:eastAsiaTheme="minorEastAsia" w:hAnsiTheme="minorEastAsia" w:hint="eastAsia"/>
                <w:szCs w:val="21"/>
              </w:rPr>
              <w:t>巡课反馈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为扣分依据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top w:val="nil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506"/>
        </w:trPr>
        <w:tc>
          <w:tcPr>
            <w:tcW w:w="666" w:type="dxa"/>
            <w:vMerge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3C2DF8" w:rsidRDefault="00FB63BF" w:rsidP="00F442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、能按时独立完成作业。10分</w:t>
            </w:r>
          </w:p>
        </w:tc>
        <w:tc>
          <w:tcPr>
            <w:tcW w:w="3154" w:type="dxa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以值周校长抽查或者学生访谈为扣分依据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top w:val="nil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479"/>
        </w:trPr>
        <w:tc>
          <w:tcPr>
            <w:tcW w:w="666" w:type="dxa"/>
            <w:vMerge w:val="restart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活动</w:t>
            </w:r>
          </w:p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:rsidR="003C2DF8" w:rsidRDefault="00DC675D" w:rsidP="00F442F2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每月组织一次主题活动，活动丰富，及时做好新闻报道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。10分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DF8" w:rsidRPr="00DC675D" w:rsidRDefault="00DC675D" w:rsidP="00DC67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见校园网新闻报道。如有区级新闻报道加1分，市级新闻报道加3分，省区级新闻报道加5分，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:rsidR="003C2DF8" w:rsidRDefault="00F442F2" w:rsidP="00DC675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 w:rsidR="00DC675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、认真组织升旗仪式，形式新颖有质量。5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3C2DF8" w:rsidRDefault="00DC67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见“升旗仪式我来评”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479"/>
        </w:trPr>
        <w:tc>
          <w:tcPr>
            <w:tcW w:w="666" w:type="dxa"/>
            <w:vMerge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:rsidR="003C2DF8" w:rsidRDefault="00DC675D" w:rsidP="00DC675D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认真上好夕会课，形式新颖，内容有意义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  <w:r w:rsidR="00F442F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3C2DF8" w:rsidRDefault="003A6F73" w:rsidP="003A6F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值周校长巡课反馈，</w:t>
            </w:r>
            <w:r w:rsidR="00F442F2">
              <w:rPr>
                <w:rFonts w:asciiTheme="minorEastAsia" w:eastAsiaTheme="minorEastAsia" w:hAnsiTheme="minorEastAsia" w:hint="eastAsia"/>
                <w:szCs w:val="21"/>
              </w:rPr>
              <w:t>抽查及学生座谈会了解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为扣分标准。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479"/>
        </w:trPr>
        <w:tc>
          <w:tcPr>
            <w:tcW w:w="666" w:type="dxa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加分</w:t>
            </w:r>
          </w:p>
        </w:tc>
        <w:tc>
          <w:tcPr>
            <w:tcW w:w="4683" w:type="dxa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班级环境布置精美、班级网页建设到位，体现班级特色。</w:t>
            </w:r>
          </w:p>
        </w:tc>
        <w:tc>
          <w:tcPr>
            <w:tcW w:w="3154" w:type="dxa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如有评比，一等奖加3分，二等奖加2分，三等奖加1分。</w:t>
            </w:r>
          </w:p>
        </w:tc>
        <w:tc>
          <w:tcPr>
            <w:tcW w:w="548" w:type="dxa"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DF8">
        <w:trPr>
          <w:cantSplit/>
          <w:trHeight w:val="405"/>
        </w:trPr>
        <w:tc>
          <w:tcPr>
            <w:tcW w:w="666" w:type="dxa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考核组评价</w:t>
            </w:r>
          </w:p>
        </w:tc>
        <w:tc>
          <w:tcPr>
            <w:tcW w:w="4683" w:type="dxa"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4" w:type="dxa"/>
            <w:vAlign w:val="center"/>
          </w:tcPr>
          <w:p w:rsidR="003C2DF8" w:rsidRDefault="00F442F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总得分</w:t>
            </w:r>
          </w:p>
        </w:tc>
        <w:tc>
          <w:tcPr>
            <w:tcW w:w="548" w:type="dxa"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C2DF8" w:rsidRDefault="003C2D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C2DF8" w:rsidRDefault="003C2DF8">
      <w:bookmarkStart w:id="0" w:name="_GoBack"/>
      <w:bookmarkEnd w:id="0"/>
    </w:p>
    <w:sectPr w:rsidR="003C2DF8" w:rsidSect="003C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E9E165F"/>
    <w:rsid w:val="00176C99"/>
    <w:rsid w:val="003A6F73"/>
    <w:rsid w:val="003C2DF8"/>
    <w:rsid w:val="007101EE"/>
    <w:rsid w:val="007C283E"/>
    <w:rsid w:val="00DC675D"/>
    <w:rsid w:val="00F442F2"/>
    <w:rsid w:val="00FB63BF"/>
    <w:rsid w:val="5E9E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2017-06-16T01:00:00Z</dcterms:created>
  <dcterms:modified xsi:type="dcterms:W3CDTF">2021-03-26T02:28:00Z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