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40BF"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薛家实验小学“庆元旦迎新春”教职工冬季运动会</w:t>
      </w:r>
    </w:p>
    <w:p w14:paraId="43145B2F"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方案</w:t>
      </w:r>
    </w:p>
    <w:p w14:paraId="3909D96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为丰富学校教职工业余文化生活，全面提高教职工的身体素质，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培养团队凝聚力，</w:t>
      </w:r>
      <w:r>
        <w:rPr>
          <w:rFonts w:hint="eastAsia" w:ascii="宋体" w:hAnsi="宋体" w:eastAsia="宋体" w:cs="宋体"/>
          <w:sz w:val="24"/>
          <w:szCs w:val="24"/>
        </w:rPr>
        <w:t>促进和谐校园和谐社会的建设。经学校行政、工会研究，决定举行薛家实验小学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“庆元旦迎新春”教职工冬季运动会</w:t>
      </w:r>
      <w:r>
        <w:rPr>
          <w:rFonts w:hint="eastAsia" w:ascii="宋体" w:hAnsi="宋体" w:eastAsia="宋体" w:cs="宋体"/>
          <w:sz w:val="24"/>
          <w:szCs w:val="24"/>
        </w:rPr>
        <w:t>。现将有关事项通知如下：</w:t>
      </w:r>
    </w:p>
    <w:p w14:paraId="6A1AE8B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比赛时间：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3:30~4:40</w:t>
      </w:r>
    </w:p>
    <w:p w14:paraId="0A42635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二、比赛地点：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校区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操场或者体育馆</w:t>
      </w:r>
      <w:r>
        <w:rPr>
          <w:rFonts w:hint="eastAsia" w:ascii="宋体" w:hAnsi="宋体" w:eastAsia="宋体" w:cs="宋体"/>
          <w:sz w:val="24"/>
          <w:szCs w:val="24"/>
        </w:rPr>
        <w:t>（场地由体育组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确定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52C39DB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参加对象：全体教职工（后勤分到各年级组）</w:t>
      </w:r>
    </w:p>
    <w:p w14:paraId="143C05A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四、比赛项目：</w:t>
      </w:r>
    </w:p>
    <w:p w14:paraId="5D6C3B1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1.个人赛：</w:t>
      </w:r>
      <w:r>
        <w:rPr>
          <w:rFonts w:hint="eastAsia" w:ascii="宋体" w:hAnsi="宋体" w:eastAsia="宋体" w:cs="宋体"/>
          <w:sz w:val="24"/>
          <w:szCs w:val="24"/>
        </w:rPr>
        <w:t>一分钟单脚踢毽、一分钟盘踢毽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一分钟单摇跳绳、一分钟双摇跳绳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每人任选一个项目）</w:t>
      </w:r>
    </w:p>
    <w:p w14:paraId="4632CF48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2.团体赛：</w:t>
      </w:r>
    </w:p>
    <w:p w14:paraId="23E90C7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拔河：每组20人，每支队伍限报4名男教师；</w:t>
      </w:r>
    </w:p>
    <w:p w14:paraId="3E543599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（2）球不落地挑战赛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：每组15人（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任选限报一项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6BD30B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五、竞赛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112FC64B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个人赛：</w:t>
      </w:r>
    </w:p>
    <w:p w14:paraId="59F237D8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一分钟单脚踢毽：</w:t>
      </w:r>
      <w:r>
        <w:rPr>
          <w:rFonts w:hint="eastAsia" w:ascii="宋体" w:hAnsi="宋体" w:eastAsia="宋体" w:cs="宋体"/>
          <w:sz w:val="24"/>
          <w:szCs w:val="24"/>
        </w:rPr>
        <w:t>即用任意一脚连续踢毽（中间不允许换脚踢也不准使用盘踢，在一次连续踢毽失败后，重新开始时，运动员可根据自身情况，允许换脚踢），比赛中，毽子触地一次为一次失败，在连续踢毽过程中，</w:t>
      </w:r>
      <w:r>
        <w:rPr>
          <w:rFonts w:hint="eastAsia" w:ascii="宋体" w:hAnsi="宋体" w:eastAsia="宋体" w:cs="宋体"/>
          <w:bCs/>
          <w:sz w:val="24"/>
          <w:szCs w:val="24"/>
        </w:rPr>
        <w:t>成绩计脚部所踢的次数，身体其他部位触毽只算调整，不计成绩。</w:t>
      </w:r>
    </w:p>
    <w:p w14:paraId="445B49C3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一分钟盘踢毽：</w:t>
      </w:r>
      <w:r>
        <w:rPr>
          <w:rFonts w:hint="eastAsia" w:ascii="宋体" w:hAnsi="宋体" w:eastAsia="宋体" w:cs="宋体"/>
          <w:sz w:val="24"/>
          <w:szCs w:val="24"/>
        </w:rPr>
        <w:t>即用足内侧互换踢（左足踢一次，右足踢一次计为一次），任意一脚先踢，比赛开始后，毽子触地为一次试踢失败，任一脚连续触毽两次为试踢失败。</w:t>
      </w:r>
    </w:p>
    <w:p w14:paraId="3E25EC4E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一分钟单摇跳绳：</w:t>
      </w:r>
      <w:r>
        <w:rPr>
          <w:rFonts w:hint="eastAsia" w:ascii="宋体" w:hAnsi="宋体" w:eastAsia="宋体" w:cs="宋体"/>
          <w:sz w:val="24"/>
          <w:szCs w:val="24"/>
        </w:rPr>
        <w:t>即单（双）脚起跳，身体腾空，绳绕身体额状轴360度记数为1次，未完成则判为一次试跳失败（允许使用双脚并脚跳、单脚车水跳等各种跳法）。</w:t>
      </w:r>
    </w:p>
    <w:p w14:paraId="115D171D">
      <w:pPr>
        <w:pStyle w:val="2"/>
        <w:spacing w:line="360" w:lineRule="auto"/>
        <w:ind w:left="763" w:leftChars="134" w:hanging="482" w:hanging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一分钟双摇跳绳：</w:t>
      </w:r>
      <w:r>
        <w:rPr>
          <w:rFonts w:hint="eastAsia" w:ascii="宋体" w:hAnsi="宋体" w:eastAsia="宋体" w:cs="宋体"/>
          <w:sz w:val="24"/>
          <w:szCs w:val="24"/>
        </w:rPr>
        <w:t>既双脚起跳，身体腾空，绳绕身体额状轴720度记数为1次，如未完成则为一次试跳失败。</w:t>
      </w:r>
    </w:p>
    <w:p w14:paraId="0F4C77A4">
      <w:pPr>
        <w:pStyle w:val="2"/>
        <w:spacing w:line="360" w:lineRule="auto"/>
        <w:ind w:firstLine="241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每人每项均只有一次踢（跳）机会。</w:t>
      </w:r>
    </w:p>
    <w:p w14:paraId="20034C3B">
      <w:pPr>
        <w:pStyle w:val="2"/>
        <w:spacing w:line="360" w:lineRule="auto"/>
        <w:ind w:left="761" w:leftChars="133" w:hanging="482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比赛在2米半径的圈内进行，如超过规定范围，第一次警告，第二次判为一次踢（跳）失败。</w:t>
      </w:r>
    </w:p>
    <w:p w14:paraId="3A1FB279">
      <w:pPr>
        <w:pStyle w:val="2"/>
        <w:spacing w:line="360" w:lineRule="auto"/>
        <w:ind w:left="759" w:leftChars="133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比赛中，一人踢（跳）有三人记数，其中2人计数相同取相同值，3人计数不同取中间值。</w:t>
      </w:r>
    </w:p>
    <w:p w14:paraId="2485976B">
      <w:pPr>
        <w:pStyle w:val="2"/>
        <w:spacing w:line="360" w:lineRule="auto"/>
        <w:ind w:left="759" w:leftChars="133" w:hanging="480" w:hangingChars="200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团体赛：</w:t>
      </w:r>
    </w:p>
    <w:p w14:paraId="6E1B3DC2">
      <w:pPr>
        <w:pStyle w:val="2"/>
        <w:numPr>
          <w:ilvl w:val="0"/>
          <w:numId w:val="2"/>
        </w:numPr>
        <w:spacing w:line="360" w:lineRule="auto"/>
        <w:ind w:left="761" w:leftChars="134" w:hanging="480" w:hangingChars="200"/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拔河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在场地上画3条平行的短线，间隔2米，居中的为中线，两边的为界。拔河绳中间系一根红带子作为标志带，下面悬挂一重物垂直于中线。参赛的两队人数相等，同时上场。各队选一名指挥员，队员依次交错分别站在河界后拔河绳的两侧，裁判员发出“预备”口令，双方队员站好位置，拿起拔河绳，拉直做好准备。此时标志带应垂直于中线。待裁判鸣哨后，双方各自一齐用力拉绳，把标志带拉过本队河界的队为胜方。</w:t>
      </w:r>
    </w:p>
    <w:p w14:paraId="5459D7AF">
      <w:pPr>
        <w:pStyle w:val="2"/>
        <w:numPr>
          <w:ilvl w:val="0"/>
          <w:numId w:val="0"/>
        </w:numPr>
        <w:spacing w:line="360" w:lineRule="auto"/>
        <w:ind w:leftChars="-66"/>
        <w:rPr>
          <w:rFonts w:hint="default" w:ascii="宋体" w:hAnsi="宋体" w:eastAsia="宋体" w:cs="宋体"/>
          <w:b w:val="0"/>
          <w:bCs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FF0000"/>
          <w:sz w:val="24"/>
          <w:szCs w:val="24"/>
          <w:lang w:val="en-US" w:eastAsia="zh-CN"/>
        </w:rPr>
        <w:t>拔河：一局定胜负！</w:t>
      </w:r>
    </w:p>
    <w:p w14:paraId="678ED1D4">
      <w:pPr>
        <w:pStyle w:val="2"/>
        <w:numPr>
          <w:ilvl w:val="0"/>
          <w:numId w:val="2"/>
        </w:numPr>
        <w:spacing w:line="360" w:lineRule="auto"/>
        <w:ind w:left="761" w:leftChars="134" w:hanging="480" w:hangingChars="200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球不落地积分赛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参赛教职工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统一围成一个圈，采用多种形式玩转气排球，记录2分钟时间内空中击打、垫球的不落地的总次数，比赛结果以团队击球总次数进行排名，总个数相同时，失误次数最少的团队获胜。</w:t>
      </w:r>
    </w:p>
    <w:bookmarkEnd w:id="0"/>
    <w:p w14:paraId="4910CDF5">
      <w:pPr>
        <w:widowControl/>
        <w:spacing w:line="360" w:lineRule="auto"/>
        <w:ind w:left="720" w:leftChars="343" w:firstLine="240" w:firstLineChars="100"/>
        <w:jc w:val="left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注意：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一人不能连续击球两次</w:t>
      </w:r>
    </w:p>
    <w:p w14:paraId="2ABE2318">
      <w:pPr>
        <w:numPr>
          <w:ilvl w:val="0"/>
          <w:numId w:val="3"/>
        </w:num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奖项设置：</w:t>
      </w:r>
    </w:p>
    <w:p w14:paraId="2366B83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1.个人赛：</w:t>
      </w:r>
      <w:r>
        <w:rPr>
          <w:rFonts w:hint="eastAsia" w:ascii="宋体" w:hAnsi="宋体" w:eastAsia="宋体" w:cs="宋体"/>
          <w:sz w:val="24"/>
          <w:szCs w:val="24"/>
        </w:rPr>
        <w:t>每项均根据报名人数的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﹪给予奖励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设一二三等奖若干名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85B50B5">
      <w:p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2.团体赛：两个项目分数加起来，奥园校区奖励第一名；丽园校区奖励总分前2名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DB83B1B">
      <w:pPr>
        <w:spacing w:line="360" w:lineRule="auto"/>
        <w:ind w:left="56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3.个人赛或者团体赛都没获奖，但能全程参与本次活动的获得参与奖。</w:t>
      </w:r>
    </w:p>
    <w:p w14:paraId="1BEFBFB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组织工作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74A9D2F5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各年级组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动员老师们积极参加，并将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报名表于12月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日前交工会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周静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75FA8F34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场地及编排、裁判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确定、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比赛器材等由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两校区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体育组负责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 w14:paraId="13BC967C">
      <w:p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3.根据最终成绩，从四个单项赛中选择成绩最好的老师参加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12月28日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区里的跳绳踢毽比赛；另外，再选择3~5名教师组成长绳队，参加区里的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一分钟跳长绳8字接力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区赛报名表于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2024年12月23日前上报区教育工会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由储莉、翁婷具体负责选拔和长绳训练；周静负责报名工作）</w:t>
      </w:r>
    </w:p>
    <w:p w14:paraId="3B79C6A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摄影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王佳佳 刘疏影 （丽园）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陈建宁 （奥园）     </w:t>
      </w:r>
    </w:p>
    <w:p w14:paraId="0F540C04">
      <w:pPr>
        <w:spacing w:line="36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微信推送（两校区合并）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徐佩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6A886F05">
      <w:pPr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本解释权属学校行政、工会</w:t>
      </w:r>
    </w:p>
    <w:p w14:paraId="29634FF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4DE537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0341438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</w:t>
      </w:r>
    </w:p>
    <w:p w14:paraId="4905DBC1">
      <w:pPr>
        <w:spacing w:line="360" w:lineRule="auto"/>
        <w:ind w:right="9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新北区</w:t>
      </w:r>
      <w:r>
        <w:rPr>
          <w:rFonts w:hint="eastAsia" w:ascii="宋体" w:hAnsi="宋体" w:eastAsia="宋体" w:cs="宋体"/>
          <w:sz w:val="24"/>
          <w:szCs w:val="24"/>
        </w:rPr>
        <w:t>薛家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 w:eastAsia="宋体" w:cs="宋体"/>
          <w:sz w:val="24"/>
          <w:szCs w:val="24"/>
        </w:rPr>
        <w:t>小学工会</w:t>
      </w:r>
    </w:p>
    <w:p w14:paraId="0464BD9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年11月2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074D4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A017AA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8C7A74B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0FF61230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1031ACB8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55EF3C8E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6F5A16A5">
      <w:pPr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 w14:paraId="6D21ED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649C0"/>
    <w:multiLevelType w:val="singleLevel"/>
    <w:tmpl w:val="BB1649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7563A9"/>
    <w:multiLevelType w:val="singleLevel"/>
    <w:tmpl w:val="427563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A40270"/>
    <w:multiLevelType w:val="singleLevel"/>
    <w:tmpl w:val="6FA402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08505633"/>
    <w:rsid w:val="02AA1FEA"/>
    <w:rsid w:val="08505633"/>
    <w:rsid w:val="2615187C"/>
    <w:rsid w:val="2A573CED"/>
    <w:rsid w:val="3C7C7CDD"/>
    <w:rsid w:val="41F36599"/>
    <w:rsid w:val="4C8C68A0"/>
    <w:rsid w:val="56405192"/>
    <w:rsid w:val="6E091E39"/>
    <w:rsid w:val="75D8341A"/>
    <w:rsid w:val="7AC31A53"/>
    <w:rsid w:val="7B57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1437</Characters>
  <Lines>0</Lines>
  <Paragraphs>0</Paragraphs>
  <TotalTime>5</TotalTime>
  <ScaleCrop>false</ScaleCrop>
  <LinksUpToDate>false</LinksUpToDate>
  <CharactersWithSpaces>1578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2023-11-24T03:19:00Z</dcterms:created>
  <dc:creator>小陈1406888913</dc:creator>
  <cp:lastModifiedBy>小陈1406888913</cp:lastModifiedBy>
  <dcterms:modified xsi:type="dcterms:W3CDTF">2024-11-22T01:21:03Z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36084D34A33F4EB299C3A58446D406A6_13</vt:lpwstr>
  </property>
</Properties>
</file>