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411D7330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小一班今日动态12.1</w:t>
      </w:r>
      <w:r w:rsidR="00902DC3">
        <w:rPr>
          <w:rFonts w:ascii="黑体" w:eastAsia="黑体" w:hAnsi="黑体" w:cs="黑体" w:hint="eastAsia"/>
          <w:sz w:val="32"/>
          <w:szCs w:val="32"/>
        </w:rPr>
        <w:t>7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3069C954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902DC3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902DC3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人病假，2人事假。</w:t>
      </w:r>
    </w:p>
    <w:p w14:paraId="0DD3DD4D" w14:textId="77E1B5DB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小朋友们都能愉快入园，徐凌琨</w:t>
      </w:r>
      <w:r w:rsidR="00902DC3">
        <w:rPr>
          <w:rFonts w:ascii="宋体" w:eastAsia="宋体" w:hAnsi="宋体" w:cs="宋体" w:hint="eastAsia"/>
          <w:sz w:val="24"/>
        </w:rPr>
        <w:t>、叶兴泽</w:t>
      </w:r>
      <w:r>
        <w:rPr>
          <w:rFonts w:ascii="宋体" w:eastAsia="宋体" w:hAnsi="宋体" w:cs="宋体" w:hint="eastAsia"/>
          <w:sz w:val="24"/>
        </w:rPr>
        <w:t>小朋友来园时稍有情绪。来到教室后，大部分幼儿能主动跟老师问好，打招呼，有序签到、放物品，洗手喝牛奶。用完早点后，幼儿能根据前一天的计划，开始区域游戏。</w:t>
      </w:r>
    </w:p>
    <w:p w14:paraId="3F7A06FB" w14:textId="77777777" w:rsidR="00DF2FBD" w:rsidRDefault="00DF2FBD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13DD8FBE" w14:textId="2BDFB0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39A9B28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57150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766825CD" w:rsidR="005D424D" w:rsidRDefault="00902DC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2AA2913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72390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655F7C01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69D850D9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087E7556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189A1304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02D0C06D" w:rsidR="005D424D" w:rsidRDefault="00902DC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>
              <w:rPr>
                <w:rFonts w:asciiTheme="majorEastAsia" w:eastAsiaTheme="majorEastAsia" w:hAnsiTheme="majorEastAsia" w:hint="eastAsia"/>
                <w:sz w:val="24"/>
              </w:rPr>
              <w:t>-烧饭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14479133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3E43CDB3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娃娃家-洗衣服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05F49D6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4F4C6F0D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4FAB9EB6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1B2521EF" w:rsidR="005D424D" w:rsidRDefault="00AC239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3809165C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022F570F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1AD3524D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2F9F6CEA" w:rsidR="005D424D" w:rsidRDefault="00902D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</w:tbl>
    <w:p w14:paraId="142618D4" w14:textId="77777777" w:rsidR="005D424D" w:rsidRDefault="005D424D">
      <w:pPr>
        <w:rPr>
          <w:rFonts w:asciiTheme="majorEastAsia" w:eastAsiaTheme="majorEastAsia" w:hAnsiTheme="majorEastAsia" w:hint="eastAsia"/>
          <w:bCs/>
          <w:sz w:val="24"/>
        </w:rPr>
      </w:pPr>
    </w:p>
    <w:p w14:paraId="14934506" w14:textId="77777777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70CBC002" w14:textId="1B7A1369" w:rsidR="005D424D" w:rsidRDefault="00902DC3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综合：小脚的朋友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>
        <w:trPr>
          <w:trHeight w:val="2735"/>
        </w:trPr>
        <w:tc>
          <w:tcPr>
            <w:tcW w:w="329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BA8E03A" wp14:editId="3B39287F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6EB89BAD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BEAFA8A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105462" wp14:editId="0BC70FDF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11F14" w14:textId="3F6B4994" w:rsidR="005D424D" w:rsidRDefault="00902DC3" w:rsidP="00902DC3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02DC3">
        <w:rPr>
          <w:rFonts w:asciiTheme="majorEastAsia" w:eastAsiaTheme="majorEastAsia" w:hAnsiTheme="majorEastAsia" w:hint="eastAsia"/>
          <w:bCs/>
          <w:sz w:val="24"/>
        </w:rPr>
        <w:t>本次活动主要通过故事《小脚的朋友》，让幼儿感知小脚的特征，知道袜子和鞋子对小脚具有保护作用，从而学会保护自己的小脚。故事运用了拟人化的修辞手法，通俗易懂，描写内容生动有趣，适合小班幼儿进行理解和表达</w:t>
      </w:r>
      <w:r w:rsidR="00000000">
        <w:rPr>
          <w:rFonts w:asciiTheme="majorEastAsia" w:eastAsiaTheme="majorEastAsia" w:hAnsiTheme="majorEastAsia" w:hint="eastAsia"/>
          <w:bCs/>
          <w:sz w:val="24"/>
        </w:rPr>
        <w:t>。活动中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00000">
        <w:rPr>
          <w:rFonts w:asciiTheme="majorEastAsia" w:eastAsiaTheme="majorEastAsia" w:hAnsiTheme="majorEastAsia" w:hint="eastAsia"/>
          <w:sz w:val="24"/>
        </w:rPr>
        <w:t>能结合</w:t>
      </w:r>
      <w:r>
        <w:rPr>
          <w:rFonts w:asciiTheme="majorEastAsia" w:eastAsiaTheme="majorEastAsia" w:hAnsiTheme="majorEastAsia" w:hint="eastAsia"/>
          <w:sz w:val="24"/>
        </w:rPr>
        <w:t>图片</w:t>
      </w:r>
      <w:r w:rsidR="00000000">
        <w:rPr>
          <w:rFonts w:asciiTheme="majorEastAsia" w:eastAsiaTheme="majorEastAsia" w:hAnsiTheme="majorEastAsia" w:hint="eastAsia"/>
          <w:sz w:val="24"/>
        </w:rPr>
        <w:t>理解</w:t>
      </w:r>
      <w:r>
        <w:rPr>
          <w:rFonts w:asciiTheme="majorEastAsia" w:eastAsiaTheme="majorEastAsia" w:hAnsiTheme="majorEastAsia" w:hint="eastAsia"/>
          <w:sz w:val="24"/>
        </w:rPr>
        <w:t>故事</w:t>
      </w:r>
      <w:r w:rsidR="00000000">
        <w:rPr>
          <w:rFonts w:asciiTheme="majorEastAsia" w:eastAsiaTheme="majorEastAsia" w:hAnsiTheme="majorEastAsia" w:hint="eastAsia"/>
          <w:sz w:val="24"/>
        </w:rPr>
        <w:t>内容，有</w:t>
      </w:r>
      <w:r>
        <w:rPr>
          <w:rFonts w:asciiTheme="majorEastAsia" w:eastAsiaTheme="majorEastAsia" w:hAnsiTheme="majorEastAsia" w:hint="eastAsia"/>
          <w:sz w:val="24"/>
        </w:rPr>
        <w:t>知道袜子、鞋子的重要性</w:t>
      </w:r>
      <w:r w:rsidR="00000000">
        <w:rPr>
          <w:rFonts w:asciiTheme="majorEastAsia" w:eastAsiaTheme="majorEastAsia" w:hAnsiTheme="majorEastAsia" w:hint="eastAsia"/>
          <w:sz w:val="24"/>
        </w:rPr>
        <w:t>，</w:t>
      </w:r>
      <w:r>
        <w:rPr>
          <w:rFonts w:asciiTheme="majorEastAsia" w:eastAsiaTheme="majorEastAsia" w:hAnsiTheme="majorEastAsia" w:hint="eastAsia"/>
          <w:sz w:val="24"/>
        </w:rPr>
        <w:t>知道保护小脚</w:t>
      </w:r>
      <w:r w:rsidR="00000000">
        <w:rPr>
          <w:rFonts w:asciiTheme="majorEastAsia" w:eastAsiaTheme="majorEastAsia" w:hAnsiTheme="majorEastAsia" w:hint="eastAsia"/>
          <w:sz w:val="24"/>
        </w:rPr>
        <w:t>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7DF3CC7F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902DC3">
        <w:rPr>
          <w:rFonts w:ascii="宋体" w:eastAsia="宋体" w:hAnsi="宋体" w:cs="宋体" w:hint="eastAsia"/>
          <w:sz w:val="24"/>
        </w:rPr>
        <w:t>红薯饭、鹌鹑蛋卤猪肝、花菜虾仁、菠菜蘑菇汤</w:t>
      </w:r>
      <w:r>
        <w:rPr>
          <w:rFonts w:ascii="宋体" w:eastAsia="宋体" w:hAnsi="宋体" w:cs="宋体" w:hint="eastAsia"/>
          <w:sz w:val="24"/>
        </w:rPr>
        <w:t>。今天的饭菜小朋友们都很喜欢，能吃完自己的一份饭菜，并在老师的提醒下，端正坐姿，尽量保持桌面的整洁。</w:t>
      </w:r>
      <w:r w:rsidR="00A478A8" w:rsidRPr="00A478A8">
        <w:rPr>
          <w:rFonts w:ascii="宋体" w:eastAsia="宋体" w:hAnsi="宋体" w:cs="宋体" w:hint="eastAsia"/>
          <w:sz w:val="24"/>
        </w:rPr>
        <w:t>孙嘉芮、刘珺玮剩菜，恽佳阳剩汤，杨若萱剩猪肝</w:t>
      </w:r>
      <w:r w:rsidR="00A478A8">
        <w:rPr>
          <w:rFonts w:ascii="宋体" w:eastAsia="宋体" w:hAnsi="宋体" w:cs="宋体" w:hint="eastAsia"/>
          <w:sz w:val="24"/>
        </w:rPr>
        <w:t>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sectPr w:rsidR="005D424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37C90"/>
    <w:rsid w:val="004D6C00"/>
    <w:rsid w:val="005A6AFF"/>
    <w:rsid w:val="005C3E18"/>
    <w:rsid w:val="005D424D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C25F4"/>
    <w:rsid w:val="00A478A8"/>
    <w:rsid w:val="00A65E29"/>
    <w:rsid w:val="00AB3B6B"/>
    <w:rsid w:val="00AC239F"/>
    <w:rsid w:val="00B80171"/>
    <w:rsid w:val="00BA7889"/>
    <w:rsid w:val="00C1568E"/>
    <w:rsid w:val="00C8573E"/>
    <w:rsid w:val="00CF7D6D"/>
    <w:rsid w:val="00D5360C"/>
    <w:rsid w:val="00DA57BA"/>
    <w:rsid w:val="00DD4F00"/>
    <w:rsid w:val="00DF2FBD"/>
    <w:rsid w:val="00F22138"/>
    <w:rsid w:val="00F571A6"/>
    <w:rsid w:val="00FA6806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</cp:revision>
  <cp:lastPrinted>2024-09-10T04:32:00Z</cp:lastPrinted>
  <dcterms:created xsi:type="dcterms:W3CDTF">2021-08-31T12:38:00Z</dcterms:created>
  <dcterms:modified xsi:type="dcterms:W3CDTF">2024-12-17T04:14:00Z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