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赵丽倩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6ED581B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真心喜爱孩子，对孩子有足够的包容和耐心</w:t>
            </w:r>
            <w:r>
              <w:rPr>
                <w:rFonts w:hint="eastAsia"/>
              </w:rPr>
              <w:t>；</w:t>
            </w:r>
          </w:p>
          <w:p w14:paraId="285D81C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有服务精神，愿意为孩子的成长与发展奉献时间与精力</w:t>
            </w:r>
            <w:r>
              <w:rPr>
                <w:rFonts w:hint="eastAsia"/>
              </w:rPr>
              <w:t xml:space="preserve">； </w:t>
            </w:r>
          </w:p>
          <w:p w14:paraId="3132132D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</w:t>
            </w:r>
            <w:r>
              <w:rPr>
                <w:rFonts w:hint="eastAsia"/>
                <w:lang w:val="en-US" w:eastAsia="zh-CN"/>
              </w:rPr>
              <w:t>乐于开拓创新</w:t>
            </w:r>
            <w:r>
              <w:rPr>
                <w:rFonts w:hint="eastAsia"/>
              </w:rPr>
              <w:t>；</w:t>
            </w:r>
          </w:p>
          <w:p w14:paraId="01FB89D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  <w:lang w:val="en-US" w:eastAsia="zh-CN"/>
              </w:rPr>
              <w:t>性格</w:t>
            </w:r>
            <w:r>
              <w:rPr>
                <w:rFonts w:hint="eastAsia"/>
              </w:rPr>
              <w:t>开朗，</w:t>
            </w:r>
            <w:r>
              <w:rPr>
                <w:rFonts w:hint="eastAsia"/>
                <w:lang w:val="en-US" w:eastAsia="zh-CN"/>
              </w:rPr>
              <w:t>乐于与孩子和同事融洽相处。</w:t>
            </w:r>
          </w:p>
          <w:p w14:paraId="366A4FD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3FF715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一、有</w:t>
            </w:r>
            <w:r>
              <w:rPr>
                <w:rFonts w:hint="eastAsia"/>
                <w:lang w:val="en-US" w:eastAsia="zh-CN"/>
              </w:rPr>
              <w:t>足够的耐心和包容心</w:t>
            </w:r>
          </w:p>
          <w:p w14:paraId="69641F0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我对于孩子充满热情，</w:t>
            </w:r>
            <w:r>
              <w:rPr>
                <w:rFonts w:hint="eastAsia"/>
              </w:rPr>
              <w:t>爱护每一个学生，关注每一学生健康成长。</w:t>
            </w:r>
          </w:p>
          <w:p w14:paraId="3FBD981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</w:t>
            </w: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的工作精神</w:t>
            </w:r>
          </w:p>
          <w:p w14:paraId="25F27A0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我对每一项工作都精心，对每一个环节都精细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对待每一项任务认真负责完成。</w:t>
            </w:r>
          </w:p>
          <w:p w14:paraId="4C17CB7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794CF09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12C0D9D3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1161C5D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作为一名新时代</w:t>
            </w:r>
            <w:r>
              <w:rPr>
                <w:rFonts w:hint="eastAsia"/>
              </w:rPr>
              <w:t>教师，在教学</w:t>
            </w:r>
            <w:r>
              <w:rPr>
                <w:rFonts w:hint="eastAsia"/>
                <w:lang w:val="en-US" w:eastAsia="zh-CN"/>
              </w:rPr>
              <w:t>过程中愿意使用多媒体和各类新事物，帮助孩子丰富课堂，采取多样化的教学形式</w:t>
            </w:r>
            <w:r>
              <w:rPr>
                <w:rFonts w:hint="eastAsia"/>
              </w:rPr>
              <w:t>，使学生易于接受、理解。</w:t>
            </w:r>
          </w:p>
          <w:p w14:paraId="670B714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</w:t>
            </w:r>
            <w:r>
              <w:rPr>
                <w:rFonts w:hint="eastAsia"/>
                <w:lang w:val="en-US" w:eastAsia="zh-CN"/>
              </w:rPr>
              <w:t>自我学习，自我提高</w:t>
            </w:r>
            <w:r>
              <w:rPr>
                <w:rFonts w:hint="eastAsia"/>
              </w:rPr>
              <w:t>的意识</w:t>
            </w:r>
          </w:p>
          <w:p w14:paraId="52C6756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在教学中我</w:t>
            </w:r>
            <w:r>
              <w:rPr>
                <w:rFonts w:hint="eastAsia"/>
                <w:lang w:val="en-US" w:eastAsia="zh-CN"/>
              </w:rPr>
              <w:t>能直视自身缺陷，弥补自身不足，努力丰富自身学识，及时向优秀教师，老教师请教，做到终身学习，不断提高自我</w:t>
            </w:r>
            <w:r>
              <w:rPr>
                <w:rFonts w:hint="eastAsia"/>
              </w:rPr>
              <w:t>。</w:t>
            </w:r>
          </w:p>
          <w:p w14:paraId="4B13CC77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于反思 完</w:t>
            </w:r>
            <w:r>
              <w:rPr>
                <w:rFonts w:hint="eastAsia"/>
                <w:lang w:val="en-US" w:eastAsia="zh-CN"/>
              </w:rPr>
              <w:t>善</w:t>
            </w:r>
            <w:r>
              <w:rPr>
                <w:rFonts w:hint="eastAsia"/>
              </w:rPr>
              <w:t>自我</w:t>
            </w:r>
          </w:p>
          <w:p w14:paraId="77ADD62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  <w:r>
              <w:rPr>
                <w:rFonts w:hint="eastAsia"/>
                <w:lang w:val="en-US" w:eastAsia="zh-CN"/>
              </w:rPr>
              <w:t>每日反思，记录自身出现的问题与不足，不断完善自身.</w:t>
            </w:r>
          </w:p>
          <w:p w14:paraId="098A878A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644E64B">
            <w:pPr>
              <w:spacing w:line="360" w:lineRule="exact"/>
            </w:pPr>
            <w:r>
              <w:rPr>
                <w:rFonts w:hint="eastAsia"/>
              </w:rPr>
              <w:t>1、在课堂教学中．我总怕学生</w:t>
            </w:r>
            <w:r>
              <w:rPr>
                <w:rFonts w:hint="eastAsia"/>
                <w:lang w:val="en-US" w:eastAsia="zh-CN"/>
              </w:rPr>
              <w:t>对知识点了解不足</w:t>
            </w:r>
            <w:r>
              <w:rPr>
                <w:rFonts w:hint="eastAsia"/>
              </w:rPr>
              <w:t>，总是大包大揽</w:t>
            </w:r>
            <w:r>
              <w:rPr>
                <w:rFonts w:hint="eastAsia"/>
                <w:lang w:val="en-US" w:eastAsia="zh-CN"/>
              </w:rPr>
              <w:t>和反复无意义的重复</w:t>
            </w:r>
            <w:r>
              <w:rPr>
                <w:rFonts w:hint="eastAsia"/>
              </w:rPr>
              <w:t>，没有</w:t>
            </w:r>
            <w:r>
              <w:rPr>
                <w:rFonts w:hint="eastAsia"/>
                <w:lang w:val="en-US" w:eastAsia="zh-CN"/>
              </w:rPr>
              <w:t>让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  <w:lang w:val="en-US" w:eastAsia="zh-CN"/>
              </w:rPr>
              <w:t>成为</w:t>
            </w:r>
            <w:r>
              <w:rPr>
                <w:rFonts w:hint="eastAsia"/>
              </w:rPr>
              <w:t>课堂真正的主人。</w:t>
            </w:r>
          </w:p>
          <w:p w14:paraId="361DED5C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38775342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</w:t>
            </w:r>
            <w:r>
              <w:rPr>
                <w:rFonts w:hint="eastAsia"/>
                <w:lang w:val="en-US" w:eastAsia="zh-CN"/>
              </w:rPr>
              <w:t>缺乏合理有效的安排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工作效率不高</w:t>
            </w:r>
            <w:r>
              <w:rPr>
                <w:rFonts w:hint="eastAsia"/>
              </w:rPr>
              <w:t>。</w:t>
            </w:r>
          </w:p>
          <w:p w14:paraId="5255B769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对教学内容有时随性而为，忽略学生真正的需求</w:t>
            </w:r>
            <w:r>
              <w:rPr>
                <w:rFonts w:hint="eastAsia"/>
              </w:rPr>
              <w:t>。</w:t>
            </w:r>
          </w:p>
          <w:p w14:paraId="7BF2669D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07492B36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专业知识有所欠缺，缺乏系统完整的学习。</w:t>
            </w:r>
          </w:p>
          <w:p w14:paraId="545FA78B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6B5EBB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66808F1B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523E0EF7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41735E6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19DD872B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5FFE4000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51755B54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55B42B3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E9FF665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2A0BB17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0AC33549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lang w:val="en-US" w:eastAsia="zh-CN"/>
              </w:rPr>
              <w:t>学会观察学习，榜样就在身边</w:t>
            </w:r>
          </w:p>
          <w:p w14:paraId="051BCD19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多向富有教学经验的搭班老师学习,注重榜样借鉴、内化,争取尽快提高自己对</w:t>
            </w:r>
            <w:r>
              <w:rPr>
                <w:rFonts w:hint="eastAsia"/>
                <w:lang w:val="en-US" w:eastAsia="zh-CN"/>
              </w:rPr>
              <w:t>班级的管理，控制和教育家学能力</w:t>
            </w:r>
          </w:p>
          <w:p w14:paraId="254B8B53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2．加强自身的不断学习,为教师的专业化成长提供支持与帮助</w:t>
            </w:r>
          </w:p>
          <w:p w14:paraId="135EAC4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终身学习是教师专业化的必由之路。读书学习是知识分子的显著特征,在学习中创新是教师的职业需要。因此我在教师专业化发展的过程中,关注自己的学习,逐渐养成读书学</w:t>
            </w:r>
            <w:r>
              <w:rPr>
                <w:rFonts w:hint="eastAsia"/>
                <w:lang w:val="en-US" w:eastAsia="zh-CN"/>
              </w:rPr>
              <w:t>习</w:t>
            </w:r>
            <w:r>
              <w:rPr>
                <w:rFonts w:hint="eastAsia"/>
              </w:rPr>
              <w:t>的习惯,使自己处在知识发展和更新的前沿,处在教学改革的前沿,保持自己的职业青春</w:t>
            </w:r>
          </w:p>
          <w:p w14:paraId="176AE08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67161D5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5E2214E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3FAFED0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做好基本功训练，，</w:t>
            </w:r>
            <w:r>
              <w:rPr>
                <w:rFonts w:hint="eastAsia"/>
                <w:lang w:val="en-US" w:eastAsia="zh-CN"/>
              </w:rPr>
              <w:t>努力</w:t>
            </w:r>
            <w:r>
              <w:rPr>
                <w:rFonts w:hint="eastAsia"/>
              </w:rPr>
              <w:t>写好一手粉笔字、讲好一口普通话、上好一节示范课。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继续专业学习，丰富教学内容</w:t>
            </w:r>
          </w:p>
        </w:tc>
        <w:tc>
          <w:tcPr>
            <w:tcW w:w="2700" w:type="dxa"/>
            <w:shd w:val="clear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6、关心学生。</w:t>
            </w:r>
          </w:p>
        </w:tc>
        <w:tc>
          <w:tcPr>
            <w:tcW w:w="3561" w:type="dxa"/>
            <w:shd w:val="clear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专业能力有所提升，教学思路、能力有所提升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促成更有效的课堂教学、更新知识结构</w:t>
            </w:r>
          </w:p>
        </w:tc>
        <w:tc>
          <w:tcPr>
            <w:tcW w:w="2700" w:type="dxa"/>
            <w:shd w:val="clear"/>
            <w:vAlign w:val="center"/>
          </w:tcPr>
          <w:p w14:paraId="3616D842">
            <w:pPr>
              <w:spacing w:line="300" w:lineRule="exact"/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</w:t>
            </w:r>
          </w:p>
          <w:p w14:paraId="0DCCCE19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top"/>
          </w:tcPr>
          <w:p w14:paraId="68E6FEB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82167BA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38901863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22AB7D76"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05365DB4">
            <w:pPr>
              <w:tabs>
                <w:tab w:val="left" w:pos="720"/>
              </w:tabs>
              <w:spacing w:line="30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逐步形成自己的教学风格</w:t>
            </w:r>
          </w:p>
          <w:p w14:paraId="56BBC58E">
            <w:pPr>
              <w:tabs>
                <w:tab w:val="left" w:pos="720"/>
              </w:tabs>
              <w:spacing w:line="30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向骨干教师靠拢</w:t>
            </w:r>
          </w:p>
        </w:tc>
        <w:tc>
          <w:tcPr>
            <w:tcW w:w="2700" w:type="dxa"/>
            <w:shd w:val="clear"/>
            <w:vAlign w:val="center"/>
          </w:tcPr>
          <w:p w14:paraId="5519C3F2"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3、继续保持自学以及虚心请教他人的习惯。4、通过观课评课，汇总其创新，为确立自己教学风格做指导，发挥优势。</w:t>
            </w:r>
          </w:p>
          <w:p w14:paraId="13C4677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3561" w:type="dxa"/>
            <w:shd w:val="clear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逐渐靠拢骨干教师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55935F71">
            <w:pPr>
              <w:spacing w:line="300" w:lineRule="exact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阅读教育丛书</w:t>
            </w:r>
            <w:r>
              <w:rPr>
                <w:rFonts w:hint="eastAsia"/>
              </w:rPr>
              <w:t>，随时写教学随笔，记录下体会和收获。</w:t>
            </w:r>
          </w:p>
          <w:p w14:paraId="61DFA483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00EF46CA">
            <w:pPr>
              <w:spacing w:line="300" w:lineRule="exact"/>
            </w:pPr>
            <w:r>
              <w:rPr>
                <w:rFonts w:hint="eastAsia"/>
              </w:rPr>
              <w:t>3、参加在职学历教育和非学历教育。</w:t>
            </w:r>
          </w:p>
          <w:p w14:paraId="723FDEC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20" w:firstLineChars="200"/>
              <w:rPr>
                <w:b/>
                <w:sz w:val="24"/>
              </w:rPr>
            </w:pP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25A86DBF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43DA4EEF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val="en-US" w:eastAsia="zh-CN"/>
              </w:rPr>
              <w:t>语文</w:t>
            </w:r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01000F9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51E9975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5848B71B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4091727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7716092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2581F69F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F0727D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52832A3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509</Words>
  <Characters>548</Characters>
  <Lines>4</Lines>
  <Paragraphs>13</Paragraphs>
  <TotalTime>0</TotalTime>
  <ScaleCrop>false</ScaleCrop>
  <LinksUpToDate>false</LinksUpToDate>
  <CharactersWithSpaces>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走㐅一卪卪亻龶月</cp:lastModifiedBy>
  <cp:lastPrinted>2018-09-19T12:22:00Z</cp:lastPrinted>
  <dcterms:modified xsi:type="dcterms:W3CDTF">2024-12-13T02:24:46Z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