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阶段课程《动物王国》//</w:t>
      </w:r>
    </w:p>
    <w:p w14:paraId="15AF5241">
      <w:pPr>
        <w:pStyle w:val="37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多多、柠檬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鲜牛奶、多样饼干、碧根果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6DA39F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9"/>
        <w:gridCol w:w="3480"/>
      </w:tblGrid>
      <w:tr w14:paraId="7343D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  <w:jc w:val="center"/>
        </w:trPr>
        <w:tc>
          <w:tcPr>
            <w:tcW w:w="3479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1" name="图片 1" descr="IMG_7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49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2" name="图片 2" descr="IMG_7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49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9DD5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4" name="图片 4" descr="IMG_7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5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F1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糖糖在科探区探索了电子积木，成功地连接了彩色光柱。</w:t>
            </w:r>
          </w:p>
        </w:tc>
        <w:tc>
          <w:tcPr>
            <w:tcW w:w="3479" w:type="dxa"/>
          </w:tcPr>
          <w:p w14:paraId="3C95D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轩轩和之之在过山车搭建了高速俯冲下来的轨道。</w:t>
            </w:r>
          </w:p>
        </w:tc>
        <w:tc>
          <w:tcPr>
            <w:tcW w:w="3480" w:type="dxa"/>
          </w:tcPr>
          <w:p w14:paraId="5F910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宣敏宇在植物角观察小鹦鹉，吹谷壳时不小心掉在了地上，拿起吸尘器，很快收拾好啦！</w:t>
            </w:r>
          </w:p>
        </w:tc>
      </w:tr>
      <w:tr w14:paraId="70210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79" w:type="dxa"/>
          </w:tcPr>
          <w:p w14:paraId="1A7680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6" name="图片 6" descr="IMG_7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5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680B9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7" name="图片 7" descr="IMG_7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5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14E93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14" name="图片 14" descr="IMG_7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5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C9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1A8E7D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朱劭文和美兮继续在科探区制作自己的瓶子吸尘器。</w:t>
            </w:r>
          </w:p>
        </w:tc>
        <w:tc>
          <w:tcPr>
            <w:tcW w:w="3479" w:type="dxa"/>
          </w:tcPr>
          <w:p w14:paraId="18D2FF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彤彤和宣宣在音乐器跟着音乐拍节奏，两人玩的非常开心。</w:t>
            </w:r>
          </w:p>
        </w:tc>
        <w:tc>
          <w:tcPr>
            <w:tcW w:w="3480" w:type="dxa"/>
          </w:tcPr>
          <w:p w14:paraId="24ED34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满满在益智区玩平衡小人，尝试搭建6层小人塔，全程非常专注。</w:t>
            </w:r>
          </w:p>
        </w:tc>
      </w:tr>
    </w:tbl>
    <w:p w14:paraId="4A003928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1B0F23E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 w14:paraId="12C06A76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E2AE">
      <w:pPr>
        <w:autoSpaceDE w:val="0"/>
        <w:autoSpaceDN w:val="0"/>
        <w:adjustRightInd w:val="0"/>
        <w:ind w:firstLine="452" w:firstLineChars="200"/>
        <w:jc w:val="left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今天我们在楼上的平台处晒了太阳，还一起玩了“丢手绢”的游戏。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3563"/>
        <w:gridCol w:w="3561"/>
      </w:tblGrid>
      <w:tr w14:paraId="1DD1F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2" w:hRule="atLeast"/>
          <w:jc w:val="center"/>
        </w:trPr>
        <w:tc>
          <w:tcPr>
            <w:tcW w:w="3559" w:type="dxa"/>
          </w:tcPr>
          <w:p w14:paraId="3F23E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15" name="图片 15" descr="IMG_7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5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5E4FB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17" name="图片 17" descr="IMG_7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5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2DA38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20" name="图片 20" descr="IMG_7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5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BA3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59" w:type="dxa"/>
          </w:tcPr>
          <w:p w14:paraId="0D8DF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大家一起唱歌，丢的小朋友要及时丢下手绢，被丢得人要飞快起来跑过去追。</w:t>
            </w:r>
          </w:p>
        </w:tc>
        <w:tc>
          <w:tcPr>
            <w:tcW w:w="7124" w:type="dxa"/>
            <w:gridSpan w:val="2"/>
          </w:tcPr>
          <w:p w14:paraId="690F0A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跑起来追到被丢的人，就要表演节目啦！吴语晨被抓到了，他给大家表扬了“十根油条”的手指游戏。</w:t>
            </w:r>
          </w:p>
        </w:tc>
      </w:tr>
    </w:tbl>
    <w:p w14:paraId="10EB2EB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/>
        <w:jc w:val="center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</w:t>
      </w:r>
    </w:p>
    <w:p w14:paraId="3C17339A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学习活动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2AD92DB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这是一节认知类的科学活动。世界上大约生活着150余万种动物，动物身上大都长有一条尾巴，它们的尾巴形状各异，妙用多种。如：鸟把尾巴当作飞行器。鱼把尾巴当作游泳器；牛、马把尾巴当作平衡器；鳄鱼把尾巴当作武器；松鼠把尾巴当作交际工具；狐猴把尾巴当作仓库等。这些秘密都是孩子们喜欢去探索的资源。本次活动主要利用幼儿原有的经验，从动物尾巴的作用来展开活动，引导幼儿进行分组讨论、记录，集体交流，让幼儿在互动交流中不断扩展、丰富经验。</w:t>
      </w:r>
    </w:p>
    <w:tbl>
      <w:tblPr>
        <w:tblStyle w:val="26"/>
        <w:tblW w:w="9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944"/>
      </w:tblGrid>
      <w:tr w14:paraId="3CC4B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2" w:hRule="atLeast"/>
          <w:jc w:val="center"/>
        </w:trPr>
        <w:tc>
          <w:tcPr>
            <w:tcW w:w="4230" w:type="dxa"/>
          </w:tcPr>
          <w:p w14:paraId="0614F6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47595" cy="1760855"/>
                  <wp:effectExtent l="0" t="0" r="1905" b="4445"/>
                  <wp:docPr id="33" name="图片 33" descr="IMG_7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5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595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</w:tcPr>
          <w:p w14:paraId="2C1834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45690" cy="1760220"/>
                  <wp:effectExtent l="0" t="0" r="3810" b="5080"/>
                  <wp:docPr id="35" name="图片 35" descr="IMG_7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75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69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169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9174" w:type="dxa"/>
            <w:gridSpan w:val="2"/>
          </w:tcPr>
          <w:p w14:paraId="5223B5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大家一起分享自己带来的调查记录表。</w:t>
            </w:r>
          </w:p>
        </w:tc>
      </w:tr>
      <w:tr w14:paraId="1075E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4" w:hRule="atLeast"/>
          <w:jc w:val="center"/>
        </w:trPr>
        <w:tc>
          <w:tcPr>
            <w:tcW w:w="4230" w:type="dxa"/>
          </w:tcPr>
          <w:p w14:paraId="109C2F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4745" cy="1804035"/>
                  <wp:effectExtent l="0" t="0" r="8255" b="12065"/>
                  <wp:docPr id="36" name="图片 36" descr="IMG_7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756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</w:tcPr>
          <w:p w14:paraId="740F3D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52370" cy="1838960"/>
                  <wp:effectExtent l="0" t="0" r="11430" b="2540"/>
                  <wp:docPr id="37" name="图片 37" descr="IMG_7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75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387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230" w:type="dxa"/>
          </w:tcPr>
          <w:p w14:paraId="07B2B7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星星积极举手对小朋友的介绍进行补充</w:t>
            </w:r>
          </w:p>
        </w:tc>
        <w:tc>
          <w:tcPr>
            <w:tcW w:w="4944" w:type="dxa"/>
          </w:tcPr>
          <w:p w14:paraId="35EF90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小朋友在集体面前介绍自己调查到的动物的尾巴</w:t>
            </w:r>
          </w:p>
        </w:tc>
      </w:tr>
    </w:tbl>
    <w:p w14:paraId="312EAAAB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中午：玉米饭、毛白菜炒油面筋、糖醋排骨、西湖牛肉羹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梓骏、二宝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菜没吃完，其他小朋友是光盘小达人哦！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下午：黑芝麻汤圆、蓝莓、香蕉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吴语晨、朱劭文、谭恩术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位小朋友睡觉讲话，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二宝、果果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没睡着，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1.群里报名带湿巾的小朋友，明天别忘记带哦！</w:t>
      </w:r>
    </w:p>
    <w:p w14:paraId="008E1B9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.我们班级的小鹦鹉断粮啦，有愿意提供鹦鹉粮食的小朋友家长，可以带过来咯！感谢大家配合！</w:t>
      </w:r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雅酷黑 65W">
    <w:panose1 w:val="020B0604020202020204"/>
    <w:charset w:val="86"/>
    <w:family w:val="auto"/>
    <w:pitch w:val="default"/>
    <w:sig w:usb0="A00002FF" w:usb1="28C17CFA" w:usb2="00000016" w:usb3="00000000" w:csb0="2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AAD1977"/>
    <w:rsid w:val="1B554DF4"/>
    <w:rsid w:val="1B7444D0"/>
    <w:rsid w:val="1BBC038C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419</Words>
  <Characters>459</Characters>
  <Lines>10</Lines>
  <Paragraphs>2</Paragraphs>
  <TotalTime>28</TotalTime>
  <ScaleCrop>false</ScaleCrop>
  <LinksUpToDate>false</LinksUpToDate>
  <CharactersWithSpaces>527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2024-12-16T05:16:14Z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3A9E654B6B8141668605797C34E010E8_13</vt:lpwstr>
  </property>
</Properties>
</file>