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DB0E" w14:textId="1034B2E1" w:rsidR="00AC3D9B" w:rsidRDefault="00AC3D9B" w:rsidP="00AC3D9B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</w:t>
      </w:r>
      <w:r w:rsidR="00DD538C">
        <w:rPr>
          <w:rFonts w:eastAsia="黑体" w:hint="eastAsia"/>
          <w:b/>
          <w:bCs/>
          <w:color w:val="000000"/>
          <w:sz w:val="32"/>
        </w:rPr>
        <w:t>中心</w:t>
      </w:r>
      <w:r>
        <w:rPr>
          <w:rFonts w:eastAsia="黑体" w:hint="eastAsia"/>
          <w:b/>
          <w:bCs/>
          <w:color w:val="000000"/>
          <w:sz w:val="32"/>
        </w:rPr>
        <w:t>幼儿园周日活动安排</w:t>
      </w:r>
    </w:p>
    <w:p w14:paraId="3F2C1B0A" w14:textId="14B8FE0B" w:rsidR="009D77D9" w:rsidRDefault="009D77D9" w:rsidP="009D77D9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中</w:t>
      </w:r>
      <w:r w:rsidR="000951D7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2024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>2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16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>2</w:t>
      </w:r>
      <w:r>
        <w:rPr>
          <w:rFonts w:ascii="宋体" w:hAnsi="宋体" w:hint="eastAsia"/>
          <w:color w:val="000000"/>
        </w:rPr>
        <w:t>月</w:t>
      </w:r>
      <w:r w:rsidRPr="00FC3030">
        <w:rPr>
          <w:rFonts w:ascii="宋体" w:hAnsi="宋体" w:hint="eastAsia"/>
          <w:color w:val="000000"/>
          <w:u w:val="single"/>
        </w:rPr>
        <w:t>20</w:t>
      </w:r>
      <w:r>
        <w:rPr>
          <w:rFonts w:ascii="宋体" w:hAnsi="宋体" w:hint="eastAsia"/>
          <w:color w:val="000000"/>
        </w:rPr>
        <w:t xml:space="preserve">日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十六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689"/>
        <w:gridCol w:w="8512"/>
      </w:tblGrid>
      <w:tr w:rsidR="00335EF2" w14:paraId="3959311B" w14:textId="77777777">
        <w:trPr>
          <w:cantSplit/>
          <w:trHeight w:val="1353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775F5A" w14:textId="2CBB64B8" w:rsidR="00335EF2" w:rsidRDefault="005C37C5">
            <w:pPr>
              <w:pStyle w:val="a3"/>
              <w:spacing w:after="0" w:line="280" w:lineRule="exact"/>
              <w:rPr>
                <w:rFonts w:ascii="宋体" w:hAnsi="宋体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ascii="宋体" w:hAnsi="宋体" w:cstheme="majorEastAsia" w:hint="eastAsia"/>
                <w:kern w:val="2"/>
                <w:sz w:val="21"/>
                <w:szCs w:val="24"/>
              </w:rPr>
              <w:t>本周主题</w:t>
            </w:r>
            <w:r>
              <w:rPr>
                <w:rFonts w:ascii="宋体" w:hAnsi="宋体" w:cstheme="majorEastAsia" w:hint="eastAsia"/>
                <w:kern w:val="2"/>
                <w:sz w:val="24"/>
                <w:szCs w:val="24"/>
              </w:rPr>
              <w:t>：</w:t>
            </w:r>
            <w:r>
              <w:rPr>
                <w:rFonts w:ascii="宋体" w:hAnsi="宋体" w:cstheme="majorEastAsia" w:hint="eastAsia"/>
                <w:b/>
                <w:bCs/>
                <w:kern w:val="2"/>
                <w:sz w:val="21"/>
                <w:szCs w:val="21"/>
              </w:rPr>
              <w:t>可爱的动物（</w:t>
            </w:r>
            <w:r w:rsidR="009D77D9">
              <w:rPr>
                <w:rFonts w:ascii="宋体" w:hAnsi="宋体" w:cstheme="majorEastAsia" w:hint="eastAsia"/>
                <w:b/>
                <w:bCs/>
                <w:kern w:val="2"/>
                <w:sz w:val="21"/>
                <w:szCs w:val="21"/>
              </w:rPr>
              <w:t>三</w:t>
            </w:r>
            <w:r>
              <w:rPr>
                <w:rFonts w:ascii="宋体" w:hAnsi="宋体" w:cstheme="majorEastAsia" w:hint="eastAsia"/>
                <w:b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200B9" w14:textId="77777777" w:rsidR="00335EF2" w:rsidRDefault="005C37C5"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幼儿基础分析： </w:t>
            </w:r>
          </w:p>
          <w:p w14:paraId="29423F21" w14:textId="77777777" w:rsidR="009D77D9" w:rsidRDefault="009D77D9" w:rsidP="009D77D9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随着主题活动的深入开展，孩子们对不同动物的特征和生活习性有了更多的了解，知道鱼儿是生活在水里的；大象是生活在陆地上的，小鸟能在天空飞翔……在了解动物的过程中逐渐感受到动物的可爱与有趣，产生保护大自然的意识。经过观察发现，在区域游戏中孩子们会用各种形式表现自己喜欢的动物。</w:t>
            </w:r>
          </w:p>
          <w:p w14:paraId="7B0992FF" w14:textId="6D7CAD54" w:rsidR="00335EF2" w:rsidRDefault="009D77D9" w:rsidP="009D77D9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本周我们将继续开展“可爱的动物”主题，进一步丰富孩子对动物的了解，继续引导孩子用多种方式表现动物，从而产生爱护、保护动物的情感。</w:t>
            </w:r>
          </w:p>
        </w:tc>
      </w:tr>
      <w:tr w:rsidR="00335EF2" w14:paraId="4C7AD537" w14:textId="77777777">
        <w:trPr>
          <w:cantSplit/>
          <w:trHeight w:val="862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BDA503" w14:textId="77777777" w:rsidR="00335EF2" w:rsidRDefault="00335EF2">
            <w:pPr>
              <w:widowControl/>
              <w:spacing w:line="280" w:lineRule="exact"/>
              <w:jc w:val="left"/>
              <w:rPr>
                <w:rFonts w:ascii="宋体" w:hAnsi="宋体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03383" w14:textId="168D4352" w:rsidR="00335EF2" w:rsidRDefault="00955004"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活动总目标：</w:t>
            </w:r>
          </w:p>
          <w:p w14:paraId="4ADCF287" w14:textId="77777777" w:rsidR="009D77D9" w:rsidRDefault="009D77D9" w:rsidP="009D77D9">
            <w:pPr>
              <w:spacing w:line="2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1.在了解常见动物的基础上，能大胆尝试用多种方式表达对动物的认识。</w:t>
            </w:r>
          </w:p>
          <w:p w14:paraId="19511344" w14:textId="77777777" w:rsidR="009D77D9" w:rsidRDefault="009D77D9" w:rsidP="009D77D9">
            <w:pPr>
              <w:spacing w:line="2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2.喜欢小动物，知道动物是人类的朋友，萌发喜爱和保护动物的情感。</w:t>
            </w:r>
          </w:p>
          <w:p w14:paraId="565CD299" w14:textId="77777777" w:rsidR="009D77D9" w:rsidRDefault="009D77D9" w:rsidP="009D77D9">
            <w:pPr>
              <w:spacing w:line="2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3.愿意仔细观察小动物的一些现象，并进行观察比较，发现其中的相同与不同。</w:t>
            </w:r>
          </w:p>
          <w:p w14:paraId="1D0463F1" w14:textId="42080894" w:rsidR="00335EF2" w:rsidRDefault="009D77D9" w:rsidP="009D77D9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4.能够较为连贯地讲述自己对动物的认识与发现。</w:t>
            </w:r>
          </w:p>
        </w:tc>
      </w:tr>
      <w:tr w:rsidR="00335EF2" w14:paraId="32007E5B" w14:textId="77777777">
        <w:trPr>
          <w:cantSplit/>
          <w:trHeight w:val="129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6F75" w14:textId="77777777" w:rsidR="00335EF2" w:rsidRDefault="005C37C5">
            <w:pPr>
              <w:spacing w:line="280" w:lineRule="exact"/>
              <w:jc w:val="center"/>
              <w:rPr>
                <w:rFonts w:ascii="宋体" w:hAnsi="宋体" w:cstheme="majorEastAsia"/>
                <w:szCs w:val="22"/>
              </w:rPr>
            </w:pPr>
            <w:r>
              <w:rPr>
                <w:rFonts w:ascii="宋体" w:hAnsi="宋体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C03A57" w14:textId="77777777" w:rsidR="009D77D9" w:rsidRDefault="009D77D9" w:rsidP="009D77D9">
            <w:pPr>
              <w:spacing w:line="2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创设“可爱的动物”主题墙：并能按照不同的生活场所给动物分类：水里的、陆地的、空中的，把美术作品做成一个小场景。</w:t>
            </w:r>
          </w:p>
          <w:p w14:paraId="3714BF6D" w14:textId="524619F8" w:rsidR="00335EF2" w:rsidRDefault="009D77D9" w:rsidP="009D77D9"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2.区域投放材料：</w:t>
            </w:r>
            <w:r>
              <w:rPr>
                <w:rFonts w:ascii="宋体" w:hAnsi="宋体" w:cs="宋体" w:hint="eastAsia"/>
              </w:rPr>
              <w:t>科探区：提供学具磁铁（长条形磁铁、U型磁铁）、木头、回形针、镜子、天平、放大镜等材料，供幼儿进行观察探索；</w:t>
            </w:r>
            <w:r>
              <w:rPr>
                <w:rFonts w:hint="eastAsia"/>
                <w:color w:val="000000"/>
                <w:szCs w:val="21"/>
              </w:rPr>
              <w:t>美工区</w:t>
            </w:r>
            <w:r>
              <w:rPr>
                <w:color w:val="000000"/>
                <w:szCs w:val="21"/>
              </w:rPr>
              <w:t>：投放</w:t>
            </w:r>
            <w:r>
              <w:rPr>
                <w:rFonts w:hint="eastAsia"/>
                <w:color w:val="000000"/>
                <w:szCs w:val="21"/>
              </w:rPr>
              <w:t>蜡笔、彩纸、颜料、剪刀、超轻黏土等工具，提供各种动物的支架性图片</w:t>
            </w:r>
            <w:r>
              <w:rPr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建构区</w:t>
            </w:r>
            <w:r>
              <w:rPr>
                <w:color w:val="000000"/>
                <w:szCs w:val="21"/>
              </w:rPr>
              <w:t>：提供</w:t>
            </w:r>
            <w:r>
              <w:rPr>
                <w:rFonts w:hint="eastAsia"/>
                <w:color w:val="000000"/>
                <w:szCs w:val="21"/>
              </w:rPr>
              <w:t>雪花片、动物图片等供幼儿搭建动物园</w:t>
            </w:r>
            <w:r>
              <w:rPr>
                <w:color w:val="000000"/>
                <w:szCs w:val="21"/>
              </w:rPr>
              <w:t>；</w:t>
            </w:r>
            <w:r>
              <w:rPr>
                <w:rFonts w:ascii="宋体" w:hAnsi="宋体" w:cs="宋体"/>
              </w:rPr>
              <w:t>图书区：提供</w:t>
            </w:r>
            <w:r>
              <w:rPr>
                <w:rFonts w:hint="eastAsia"/>
                <w:szCs w:val="21"/>
              </w:rPr>
              <w:t>《大猩猩》、《冬眠旅馆》、《长颈鹿不会跳舞》</w:t>
            </w:r>
            <w:r>
              <w:rPr>
                <w:rFonts w:ascii="宋体" w:hAnsi="宋体" w:cs="宋体"/>
              </w:rPr>
              <w:t>等绘本供幼儿自主阅读</w:t>
            </w:r>
            <w:r>
              <w:rPr>
                <w:rFonts w:ascii="宋体" w:hAnsi="宋体" w:cs="宋体" w:hint="eastAsia"/>
              </w:rPr>
              <w:t xml:space="preserve">；益智区：投放彩色圆柱、、铺小路、动物拼图等材料，供幼儿进行益智游戏；万能工匠区：提供动物的支持性图片，供幼儿进行搭建； </w:t>
            </w:r>
          </w:p>
        </w:tc>
      </w:tr>
      <w:tr w:rsidR="00335EF2" w14:paraId="4355753F" w14:textId="77777777">
        <w:trPr>
          <w:cantSplit/>
          <w:trHeight w:val="69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4704" w14:textId="77777777" w:rsidR="00335EF2" w:rsidRDefault="005C37C5">
            <w:pPr>
              <w:spacing w:line="280" w:lineRule="exact"/>
              <w:jc w:val="center"/>
              <w:rPr>
                <w:rFonts w:ascii="宋体" w:hAnsi="宋体" w:cstheme="majorEastAsia"/>
                <w:szCs w:val="22"/>
              </w:rPr>
            </w:pPr>
            <w:r>
              <w:rPr>
                <w:rFonts w:ascii="宋体" w:hAnsi="宋体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A092D" w14:textId="77777777" w:rsidR="009D77D9" w:rsidRDefault="009D77D9" w:rsidP="009D77D9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1.进餐时能保持桌面的整洁，养成饭后漱口擦嘴巴的习惯。</w:t>
            </w:r>
          </w:p>
          <w:p w14:paraId="4103A172" w14:textId="2EDECEA7" w:rsidR="00335EF2" w:rsidRDefault="009D77D9" w:rsidP="009D77D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2.能根据天气冷热穿、脱衣服，并整理自己脱下的衣服，养成整理物品的良好习惯。</w:t>
            </w:r>
          </w:p>
        </w:tc>
      </w:tr>
      <w:tr w:rsidR="00955004" w14:paraId="18B6CD91" w14:textId="77777777" w:rsidTr="009D77D9">
        <w:trPr>
          <w:trHeight w:hRule="exact" w:val="2551"/>
        </w:trPr>
        <w:tc>
          <w:tcPr>
            <w:tcW w:w="6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F72823" w14:textId="77777777" w:rsidR="00955004" w:rsidRDefault="00955004">
            <w:pPr>
              <w:spacing w:line="280" w:lineRule="exac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ascii="宋体" w:hAnsi="宋体" w:cstheme="majorEastAsia" w:hint="eastAsia"/>
                <w:szCs w:val="21"/>
              </w:rPr>
              <w:t>上</w:t>
            </w:r>
          </w:p>
          <w:p w14:paraId="59E4A5FC" w14:textId="230F6089" w:rsidR="00955004" w:rsidRDefault="00955004">
            <w:pPr>
              <w:spacing w:line="280" w:lineRule="exac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ascii="宋体" w:hAnsi="宋体" w:cstheme="majorEastAsia" w:hint="eastAsia"/>
                <w:szCs w:val="21"/>
              </w:rPr>
              <w:t>午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BBC4" w14:textId="280BA966" w:rsidR="00955004" w:rsidRDefault="00955004">
            <w:pPr>
              <w:spacing w:line="280" w:lineRule="exac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ascii="宋体" w:hAnsi="宋体" w:cstheme="majorEastAsia" w:hint="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32BC9" w14:textId="243FFA42" w:rsidR="00955004" w:rsidRDefault="00955004">
            <w:pPr>
              <w:spacing w:line="280" w:lineRule="exact"/>
              <w:jc w:val="left"/>
              <w:rPr>
                <w:rFonts w:ascii="宋体" w:hAnsi="宋体" w:cs="宋体"/>
              </w:rPr>
            </w:pPr>
            <w:r w:rsidRPr="00955004">
              <w:rPr>
                <w:rFonts w:ascii="宋体" w:hAnsi="宋体" w:cs="宋体" w:hint="eastAsia"/>
                <w:b/>
                <w:bCs/>
              </w:rPr>
              <w:t>指导要点：</w:t>
            </w:r>
            <w:r w:rsidR="00DF57D2">
              <w:rPr>
                <w:rFonts w:ascii="宋体" w:hAnsi="宋体" w:cs="宋体" w:hint="eastAsia"/>
              </w:rPr>
              <w:t>储</w:t>
            </w:r>
            <w:r w:rsidR="009D77D9">
              <w:rPr>
                <w:rFonts w:ascii="宋体" w:hAnsi="宋体" w:cs="宋体" w:hint="eastAsia"/>
              </w:rPr>
              <w:t>老师科探区：</w:t>
            </w:r>
            <w:r w:rsidR="009D77D9">
              <w:rPr>
                <w:rFonts w:ascii="宋体" w:hAnsi="宋体" w:cs="宋体"/>
              </w:rPr>
              <w:t>1.</w:t>
            </w:r>
            <w:r w:rsidR="009D77D9">
              <w:rPr>
                <w:rFonts w:ascii="宋体" w:hAnsi="宋体" w:cs="宋体" w:hint="eastAsia"/>
              </w:rPr>
              <w:t>关注幼儿在游戏过程的记录2</w:t>
            </w:r>
            <w:r w:rsidR="009D77D9">
              <w:rPr>
                <w:rFonts w:ascii="宋体" w:hAnsi="宋体" w:cs="宋体"/>
              </w:rPr>
              <w:t>.</w:t>
            </w:r>
            <w:r w:rsidR="009D77D9">
              <w:rPr>
                <w:rFonts w:ascii="宋体" w:hAnsi="宋体" w:cs="宋体" w:hint="eastAsia"/>
              </w:rPr>
              <w:t>关注幼儿在游戏后的材料整理；</w:t>
            </w:r>
            <w:r w:rsidR="00DF57D2">
              <w:rPr>
                <w:rFonts w:ascii="宋体" w:hAnsi="宋体" w:cs="宋体" w:hint="eastAsia"/>
              </w:rPr>
              <w:t>谢</w:t>
            </w:r>
            <w:r w:rsidR="009D77D9">
              <w:rPr>
                <w:rFonts w:ascii="宋体" w:hAnsi="宋体" w:cs="宋体" w:hint="eastAsia"/>
              </w:rPr>
              <w:t>老师万能工匠区：1.关注幼儿在游戏前是否能做好计划2</w:t>
            </w:r>
            <w:r w:rsidR="009D77D9">
              <w:rPr>
                <w:rFonts w:ascii="宋体" w:hAnsi="宋体" w:cs="宋体"/>
              </w:rPr>
              <w:t>.</w:t>
            </w:r>
            <w:r w:rsidR="009D77D9">
              <w:rPr>
                <w:rFonts w:ascii="宋体" w:hAnsi="宋体" w:cs="宋体" w:hint="eastAsia"/>
              </w:rPr>
              <w:t>幼儿在游戏过程中能否注意地面散落玩具的整理。</w:t>
            </w:r>
          </w:p>
          <w:p w14:paraId="34C3B934" w14:textId="6646B04E" w:rsidR="00955004" w:rsidRDefault="00955004"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建构区：</w:t>
            </w:r>
            <w:r>
              <w:rPr>
                <w:rFonts w:ascii="宋体" w:hAnsi="宋体" w:cs="宋体" w:hint="eastAsia"/>
              </w:rPr>
              <w:t>地面建构《动物园》；桌面建构《长颈鹿》、《</w:t>
            </w:r>
            <w:r w:rsidR="000951D7">
              <w:rPr>
                <w:rFonts w:ascii="宋体" w:hAnsi="宋体" w:cs="宋体" w:hint="eastAsia"/>
              </w:rPr>
              <w:t>青蛙</w:t>
            </w:r>
            <w:r>
              <w:rPr>
                <w:rFonts w:ascii="宋体" w:hAnsi="宋体" w:cs="宋体" w:hint="eastAsia"/>
              </w:rPr>
              <w:t>》等。</w:t>
            </w:r>
          </w:p>
          <w:p w14:paraId="53A4CB0B" w14:textId="36A201CE" w:rsidR="00955004" w:rsidRDefault="00955004"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/>
                <w:szCs w:val="21"/>
              </w:rPr>
              <w:t>《动物》、《</w:t>
            </w:r>
            <w:r w:rsidR="000951D7">
              <w:rPr>
                <w:rFonts w:hint="eastAsia"/>
                <w:szCs w:val="21"/>
              </w:rPr>
              <w:t>小老鼠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ascii="宋体" w:hAnsi="宋体" w:cs="宋体" w:hint="eastAsia"/>
              </w:rPr>
              <w:t>；</w:t>
            </w:r>
          </w:p>
          <w:p w14:paraId="740E45F3" w14:textId="4C74F4FD" w:rsidR="00955004" w:rsidRDefault="00955004"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益智区：</w:t>
            </w:r>
            <w:r>
              <w:rPr>
                <w:rFonts w:ascii="宋体" w:hAnsi="宋体" w:cs="宋体" w:hint="eastAsia"/>
              </w:rPr>
              <w:t>《</w:t>
            </w:r>
            <w:r w:rsidR="000951D7">
              <w:rPr>
                <w:rFonts w:ascii="宋体" w:hAnsi="宋体" w:cs="宋体" w:hint="eastAsia"/>
              </w:rPr>
              <w:t>小动物翻翻乐</w:t>
            </w:r>
            <w:r>
              <w:rPr>
                <w:rFonts w:ascii="宋体" w:hAnsi="宋体" w:cs="宋体" w:hint="eastAsia"/>
              </w:rPr>
              <w:t>》、《</w:t>
            </w:r>
            <w:r w:rsidR="000951D7">
              <w:rPr>
                <w:rFonts w:ascii="宋体" w:hAnsi="宋体" w:cs="宋体" w:hint="eastAsia"/>
              </w:rPr>
              <w:t>图片拼拼乐</w:t>
            </w:r>
            <w:r>
              <w:rPr>
                <w:rFonts w:ascii="宋体" w:hAnsi="宋体" w:cs="宋体" w:hint="eastAsia"/>
              </w:rPr>
              <w:t>》等；</w:t>
            </w:r>
          </w:p>
          <w:p w14:paraId="629E7D20" w14:textId="36AB8ECB" w:rsidR="00955004" w:rsidRDefault="00955004"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ascii="宋体" w:hAnsi="宋体" w:cs="宋体" w:hint="eastAsia"/>
              </w:rPr>
              <w:t>泥工《可爱的</w:t>
            </w:r>
            <w:r w:rsidR="000951D7">
              <w:rPr>
                <w:rFonts w:ascii="宋体" w:hAnsi="宋体" w:cs="宋体" w:hint="eastAsia"/>
              </w:rPr>
              <w:t>小兔子</w:t>
            </w:r>
            <w:r>
              <w:rPr>
                <w:rFonts w:ascii="宋体" w:hAnsi="宋体" w:cs="宋体" w:hint="eastAsia"/>
              </w:rPr>
              <w:t>》、绘画《动物园》；</w:t>
            </w:r>
          </w:p>
          <w:p w14:paraId="75332C95" w14:textId="52702D59" w:rsidR="00955004" w:rsidRDefault="00955004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cs="宋体" w:hint="eastAsia"/>
              </w:rPr>
              <w:t>科探区：《配对游戏》、《磁铁找朋友》等；</w:t>
            </w:r>
          </w:p>
          <w:p w14:paraId="74C7312F" w14:textId="7843BDC3" w:rsidR="00955004" w:rsidRDefault="00955004" w:rsidP="00955004"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万能工匠：《</w:t>
            </w:r>
            <w:r w:rsidR="000951D7">
              <w:rPr>
                <w:rFonts w:ascii="宋体" w:hAnsi="宋体" w:cs="宋体" w:hint="eastAsia"/>
              </w:rPr>
              <w:t>蜻蜓</w:t>
            </w:r>
            <w:r>
              <w:rPr>
                <w:rFonts w:ascii="宋体" w:hAnsi="宋体" w:cs="宋体" w:hint="eastAsia"/>
              </w:rPr>
              <w:t>》、《</w:t>
            </w:r>
            <w:r w:rsidR="000951D7">
              <w:rPr>
                <w:rFonts w:ascii="宋体" w:hAnsi="宋体" w:cs="宋体" w:hint="eastAsia"/>
              </w:rPr>
              <w:t>小凳子</w:t>
            </w:r>
            <w:r>
              <w:rPr>
                <w:rFonts w:ascii="宋体" w:hAnsi="宋体" w:cs="宋体" w:hint="eastAsia"/>
              </w:rPr>
              <w:t>》等；</w:t>
            </w:r>
          </w:p>
        </w:tc>
      </w:tr>
      <w:tr w:rsidR="00955004" w14:paraId="699B1FFD" w14:textId="77777777" w:rsidTr="00955004">
        <w:trPr>
          <w:trHeight w:val="835"/>
        </w:trPr>
        <w:tc>
          <w:tcPr>
            <w:tcW w:w="688" w:type="dxa"/>
            <w:vMerge/>
            <w:tcBorders>
              <w:right w:val="single" w:sz="4" w:space="0" w:color="auto"/>
            </w:tcBorders>
            <w:vAlign w:val="center"/>
          </w:tcPr>
          <w:p w14:paraId="72081007" w14:textId="1421664A" w:rsidR="00955004" w:rsidRDefault="00955004">
            <w:pPr>
              <w:spacing w:line="280" w:lineRule="exact"/>
              <w:jc w:val="center"/>
              <w:rPr>
                <w:rFonts w:ascii="宋体" w:hAnsi="宋体" w:cstheme="majorEastAsia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F8DFF6" w14:textId="605DD79C" w:rsidR="00955004" w:rsidRDefault="00955004">
            <w:pPr>
              <w:spacing w:line="280" w:lineRule="exac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ascii="宋体" w:hAnsi="宋体" w:cstheme="majorEastAsia" w:hint="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4A141" w14:textId="77777777" w:rsidR="00955004" w:rsidRDefault="00955004">
            <w:pPr>
              <w:spacing w:line="280" w:lineRule="exact"/>
              <w:jc w:val="left"/>
              <w:rPr>
                <w:rFonts w:ascii="宋体" w:hAnsi="宋体" w:cs="宋体"/>
              </w:rPr>
            </w:pPr>
            <w:r w:rsidRPr="00955004">
              <w:rPr>
                <w:b/>
                <w:bCs/>
              </w:rPr>
              <w:t>晴天：</w:t>
            </w:r>
            <w:r>
              <w:t>户外混班活动：球类游戏、跑跨游戏、钻爬游戏、攀爬游戏、滑梯、跳跃游戏、平衡游戏、绘画游戏、亿童建构游戏、轮胎游戏、沙池游戏、足球游戏等。</w:t>
            </w:r>
            <w:r>
              <w:br/>
            </w:r>
            <w:r w:rsidRPr="00955004">
              <w:rPr>
                <w:b/>
                <w:bCs/>
              </w:rPr>
              <w:t>雨天：</w:t>
            </w:r>
            <w:r>
              <w:t>室内走廊自主游戏：快乐体操游戏、跳圈圈、滚球、走平衡、民间游戏。</w:t>
            </w:r>
          </w:p>
        </w:tc>
      </w:tr>
      <w:tr w:rsidR="00955004" w14:paraId="1AA22F91" w14:textId="77777777" w:rsidTr="00955004">
        <w:trPr>
          <w:trHeight w:hRule="exact" w:val="995"/>
        </w:trPr>
        <w:tc>
          <w:tcPr>
            <w:tcW w:w="6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BFF5AD" w14:textId="6BB72B35" w:rsidR="00955004" w:rsidRDefault="00955004">
            <w:pPr>
              <w:spacing w:line="28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F31E" w14:textId="6D017A46" w:rsidR="00955004" w:rsidRDefault="00955004">
            <w:pPr>
              <w:spacing w:line="28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ascii="宋体" w:hAnsi="宋体" w:cstheme="majorEastAsia" w:hint="eastAsia"/>
                <w:color w:val="000000"/>
                <w:szCs w:val="21"/>
              </w:rPr>
              <w:t>学习活动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3812A" w14:textId="600CA806" w:rsidR="00955004" w:rsidRDefault="00955004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9D77D9">
              <w:rPr>
                <w:rFonts w:ascii="宋体" w:hAnsi="宋体" w:hint="eastAsia"/>
                <w:szCs w:val="21"/>
              </w:rPr>
              <w:t xml:space="preserve">社会：不要伤害小鸟                    </w:t>
            </w:r>
            <w:r>
              <w:rPr>
                <w:rFonts w:hint="eastAsia"/>
                <w:szCs w:val="21"/>
              </w:rPr>
              <w:t xml:space="preserve"> 2.</w:t>
            </w:r>
            <w:r w:rsidR="009D77D9">
              <w:rPr>
                <w:rFonts w:hint="eastAsia"/>
                <w:szCs w:val="21"/>
              </w:rPr>
              <w:t>数学</w:t>
            </w:r>
            <w:r w:rsidR="00BD6233">
              <w:rPr>
                <w:rFonts w:hint="eastAsia"/>
                <w:szCs w:val="21"/>
              </w:rPr>
              <w:t>：数一数</w:t>
            </w:r>
          </w:p>
          <w:p w14:paraId="626F1C18" w14:textId="6F369305" w:rsidR="00955004" w:rsidRDefault="0095500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="009D77D9">
              <w:rPr>
                <w:rFonts w:ascii="宋体" w:hAnsi="宋体" w:hint="eastAsia"/>
                <w:szCs w:val="21"/>
              </w:rPr>
              <w:t xml:space="preserve">美术：大海里的鱼  </w:t>
            </w:r>
            <w:r>
              <w:rPr>
                <w:rFonts w:hint="eastAsia"/>
                <w:szCs w:val="21"/>
              </w:rPr>
              <w:t xml:space="preserve">                     4.</w:t>
            </w:r>
            <w:r w:rsidR="009D77D9">
              <w:rPr>
                <w:rFonts w:hint="eastAsia"/>
                <w:szCs w:val="21"/>
              </w:rPr>
              <w:t>语言：</w:t>
            </w:r>
            <w:r w:rsidR="009B1BD1">
              <w:rPr>
                <w:rFonts w:hint="eastAsia"/>
                <w:szCs w:val="21"/>
              </w:rPr>
              <w:t>贪吃的小熊</w:t>
            </w:r>
          </w:p>
          <w:p w14:paraId="5B95BDE0" w14:textId="5CB46BE2" w:rsidR="00955004" w:rsidRDefault="00955004"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="009D77D9">
              <w:rPr>
                <w:rFonts w:hint="eastAsia"/>
                <w:szCs w:val="21"/>
              </w:rPr>
              <w:t>音乐：</w:t>
            </w:r>
            <w:r w:rsidR="00493D32">
              <w:rPr>
                <w:rFonts w:hint="eastAsia"/>
                <w:szCs w:val="21"/>
              </w:rPr>
              <w:t>小猫咪和小老鼠</w:t>
            </w:r>
            <w:r w:rsidR="009D77D9">
              <w:rPr>
                <w:rFonts w:hint="eastAsia"/>
                <w:szCs w:val="21"/>
              </w:rPr>
              <w:t xml:space="preserve">  </w:t>
            </w:r>
            <w:r w:rsidR="003D586B"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        </w:t>
            </w:r>
            <w:r w:rsidR="00493D32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</w:rPr>
              <w:t>整理活动：我会收抽屉</w:t>
            </w:r>
          </w:p>
        </w:tc>
      </w:tr>
      <w:tr w:rsidR="00955004" w14:paraId="0E666222" w14:textId="77777777" w:rsidTr="00955004">
        <w:trPr>
          <w:trHeight w:hRule="exact" w:val="239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8304" w14:textId="23D1D003" w:rsidR="00955004" w:rsidRDefault="00955004" w:rsidP="00955004">
            <w:pPr>
              <w:spacing w:line="28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ascii="宋体" w:hAnsi="宋体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F145" w14:textId="7022AF92" w:rsidR="00955004" w:rsidRDefault="00955004" w:rsidP="00955004">
            <w:pPr>
              <w:spacing w:line="28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668B3" w14:textId="77777777" w:rsidR="00955004" w:rsidRDefault="00955004" w:rsidP="0095500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ab/>
              <w:t>“快乐小玩家”游戏：</w:t>
            </w:r>
          </w:p>
          <w:p w14:paraId="59DB942F" w14:textId="7FC9D6D9" w:rsidR="00955004" w:rsidRDefault="00955004" w:rsidP="0095500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享科探：有趣的磁铁；</w:t>
            </w:r>
          </w:p>
          <w:p w14:paraId="57D0C456" w14:textId="77777777" w:rsidR="00955004" w:rsidRDefault="00955004" w:rsidP="0095500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悦生活：整理衣裤、我会照顾小鱼；</w:t>
            </w:r>
          </w:p>
          <w:p w14:paraId="7F08FB58" w14:textId="5DC32283" w:rsidR="00955004" w:rsidRDefault="00955004" w:rsidP="0095500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</w:t>
            </w:r>
            <w:r w:rsidR="009D77D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单脚跳、连续拍球</w:t>
            </w:r>
          </w:p>
          <w:p w14:paraId="7E9AA985" w14:textId="0EB35FC8" w:rsidR="00955004" w:rsidRDefault="00955004" w:rsidP="00955004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2.专用活动室：音体室：</w:t>
            </w:r>
            <w:r w:rsidR="009D77D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动物猜谜歌</w:t>
            </w:r>
          </w:p>
        </w:tc>
      </w:tr>
    </w:tbl>
    <w:p w14:paraId="5B078472" w14:textId="5C016AC0" w:rsidR="00335EF2" w:rsidRDefault="005C37C5">
      <w:pPr>
        <w:spacing w:line="36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 w:rsidR="005C4365" w:rsidRPr="005C4365">
        <w:rPr>
          <w:rFonts w:ascii="宋体" w:hAnsi="宋体" w:hint="eastAsia"/>
          <w:u w:val="single"/>
        </w:rPr>
        <w:t>储丽华、谢慧</w:t>
      </w:r>
      <w:r w:rsidRPr="005C4365"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 w:rsidR="005C4365">
        <w:rPr>
          <w:rFonts w:ascii="宋体" w:hAnsi="宋体" w:hint="eastAsia"/>
          <w:u w:val="single"/>
        </w:rPr>
        <w:t>谢慧</w:t>
      </w:r>
    </w:p>
    <w:p w14:paraId="4A710126" w14:textId="77777777" w:rsidR="00335EF2" w:rsidRDefault="00335EF2">
      <w:pPr>
        <w:spacing w:line="360" w:lineRule="exact"/>
        <w:ind w:right="210"/>
        <w:jc w:val="left"/>
        <w:rPr>
          <w:rFonts w:ascii="宋体" w:hAnsi="宋体"/>
          <w:u w:val="single"/>
        </w:rPr>
      </w:pPr>
    </w:p>
    <w:sectPr w:rsidR="00335EF2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FEBF6" w14:textId="77777777" w:rsidR="00BA50F9" w:rsidRDefault="00BA50F9">
      <w:r>
        <w:separator/>
      </w:r>
    </w:p>
  </w:endnote>
  <w:endnote w:type="continuationSeparator" w:id="0">
    <w:p w14:paraId="1C56911C" w14:textId="77777777" w:rsidR="00BA50F9" w:rsidRDefault="00BA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132B" w14:textId="77777777" w:rsidR="00335EF2" w:rsidRDefault="00335EF2">
    <w:pPr>
      <w:pStyle w:val="a5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7FB58" w14:textId="77777777" w:rsidR="00BA50F9" w:rsidRDefault="00BA50F9">
      <w:r>
        <w:separator/>
      </w:r>
    </w:p>
  </w:footnote>
  <w:footnote w:type="continuationSeparator" w:id="0">
    <w:p w14:paraId="0B2045A3" w14:textId="77777777" w:rsidR="00BA50F9" w:rsidRDefault="00BA5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Y3YjU3OGJhNDBkZjNiYzJkMzE4YzJmMzNkM2RiOTAifQ=="/>
  </w:docVars>
  <w:rsids>
    <w:rsidRoot w:val="00F43EF8"/>
    <w:rsid w:val="000951D7"/>
    <w:rsid w:val="001C12E1"/>
    <w:rsid w:val="002819B8"/>
    <w:rsid w:val="00335EF2"/>
    <w:rsid w:val="003D586B"/>
    <w:rsid w:val="00401734"/>
    <w:rsid w:val="00403266"/>
    <w:rsid w:val="004734D3"/>
    <w:rsid w:val="00493D32"/>
    <w:rsid w:val="0058797C"/>
    <w:rsid w:val="005C37C5"/>
    <w:rsid w:val="005C4365"/>
    <w:rsid w:val="005D60FB"/>
    <w:rsid w:val="005F5C18"/>
    <w:rsid w:val="00674104"/>
    <w:rsid w:val="006D7CDA"/>
    <w:rsid w:val="006F00CC"/>
    <w:rsid w:val="00815A6D"/>
    <w:rsid w:val="00955004"/>
    <w:rsid w:val="009649B0"/>
    <w:rsid w:val="00990DCD"/>
    <w:rsid w:val="009B1BD1"/>
    <w:rsid w:val="009D77D9"/>
    <w:rsid w:val="009E52C1"/>
    <w:rsid w:val="009E600F"/>
    <w:rsid w:val="00A02AAE"/>
    <w:rsid w:val="00AC3D9B"/>
    <w:rsid w:val="00AE70E1"/>
    <w:rsid w:val="00B82FC2"/>
    <w:rsid w:val="00BA499C"/>
    <w:rsid w:val="00BA50F9"/>
    <w:rsid w:val="00BD6233"/>
    <w:rsid w:val="00C149A5"/>
    <w:rsid w:val="00CA482C"/>
    <w:rsid w:val="00CC72ED"/>
    <w:rsid w:val="00D1224A"/>
    <w:rsid w:val="00D31F04"/>
    <w:rsid w:val="00DD538C"/>
    <w:rsid w:val="00DF57D2"/>
    <w:rsid w:val="00E35455"/>
    <w:rsid w:val="00E425DB"/>
    <w:rsid w:val="00E63464"/>
    <w:rsid w:val="00E64F7C"/>
    <w:rsid w:val="00E806B7"/>
    <w:rsid w:val="00E93F9E"/>
    <w:rsid w:val="00EA7C27"/>
    <w:rsid w:val="00EC190A"/>
    <w:rsid w:val="00F04213"/>
    <w:rsid w:val="00F157C4"/>
    <w:rsid w:val="00F217FA"/>
    <w:rsid w:val="00F43EF8"/>
    <w:rsid w:val="00FC6E1B"/>
    <w:rsid w:val="00FF59BC"/>
    <w:rsid w:val="0E9C6E88"/>
    <w:rsid w:val="1C60574F"/>
    <w:rsid w:val="1E901754"/>
    <w:rsid w:val="1FD459A9"/>
    <w:rsid w:val="20E20358"/>
    <w:rsid w:val="2AE0289C"/>
    <w:rsid w:val="3B0C28B9"/>
    <w:rsid w:val="582E3AB0"/>
    <w:rsid w:val="6081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3E975"/>
  <w15:docId w15:val="{131BA5C7-5D1D-44F6-88C7-0A672C3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qFormat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4201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 丹</dc:creator>
  <cp:lastModifiedBy>Microsoft Office User</cp:lastModifiedBy>
  <cp:revision>278</cp:revision>
  <cp:lastPrinted>2022-11-13T23:51:00Z</cp:lastPrinted>
  <dcterms:created xsi:type="dcterms:W3CDTF">2022-02-18T00:45:00Z</dcterms:created>
  <dcterms:modified xsi:type="dcterms:W3CDTF">2024-12-15T23:45:00Z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2E7F12315EA344FB90A9C8823565B6B3_13</vt:lpwstr>
  </property>
</Properties>
</file>