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高亚莉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常州市新北区教坛新秀</w:t>
            </w:r>
            <w:bookmarkStart w:id="0" w:name="_GoBack"/>
            <w:bookmarkEnd w:id="0"/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个人优势：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保持学习与反思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工作踏实，热爱教育事业，热爱学生，在工作上能积极完成学校布置的各项任务；乐于助人，能与同事和睦相处；善于接受不同意见，虚心向他人学习。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积累了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一定的教学经验和理论知识，能够积极参加各类教研活动和教师继续教育学习。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教育科研能力薄弱，课题研究和论文写作能力有待进一步提高。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科研能力较弱。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教科研的指导。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 w14:paraId="27B31BF5">
            <w:pPr>
              <w:numPr>
                <w:numId w:val="0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1.工作中向校内校外优秀教师看齐，学习优秀课例，学习带班经验。</w:t>
            </w:r>
          </w:p>
          <w:p w14:paraId="4157A516">
            <w:pPr>
              <w:spacing w:line="36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2.多阅读多写作。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市区骨干、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探索语文教学的新方法和技术</w:t>
            </w:r>
          </w:p>
        </w:tc>
        <w:tc>
          <w:tcPr>
            <w:tcW w:w="2700" w:type="dxa"/>
            <w:shd w:val="clear"/>
            <w:vAlign w:val="center"/>
          </w:tcPr>
          <w:p w14:paraId="17C358FB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定期邀请资深语文教师进课堂听课，积极参加语文教学研讨。阅读专业书籍。</w:t>
            </w:r>
          </w:p>
        </w:tc>
        <w:tc>
          <w:tcPr>
            <w:tcW w:w="3561" w:type="dxa"/>
            <w:shd w:val="clear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每学期至少开设一次校级公开课，撰写学习反思。思考在课堂纪律管理与组织协调方面遇到的问题。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71854342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研读教材，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逐步提升自己的课堂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水平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，同时加强本学科专业理论知识的学习和课堂实践能力。</w:t>
            </w:r>
          </w:p>
        </w:tc>
        <w:tc>
          <w:tcPr>
            <w:tcW w:w="2700" w:type="dxa"/>
            <w:shd w:val="clear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增强上课技能，提高教学质量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在课堂上特别注意调动学生的积极性，加强师生交流，充分体现学生的主体作用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61" w:type="dxa"/>
            <w:shd w:val="clear"/>
            <w:vAlign w:val="top"/>
          </w:tcPr>
          <w:p w14:paraId="19AB3F27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D4C6C51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运用多种教学技能上一堂教学示范课，进行反思并分析教学技能运用的优点与不足。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6E80A5DE"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在两年的教学基础上，不断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精进自己的</w:t>
            </w:r>
            <w:r>
              <w:rPr>
                <w:rFonts w:ascii="宋体" w:hAnsi="宋体" w:eastAsia="宋体" w:cs="宋体"/>
                <w:sz w:val="24"/>
                <w:szCs w:val="24"/>
              </w:rPr>
              <w:t>课堂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教学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提升科研能力。</w:t>
            </w:r>
          </w:p>
        </w:tc>
        <w:tc>
          <w:tcPr>
            <w:tcW w:w="2700" w:type="dxa"/>
            <w:shd w:val="clear"/>
            <w:vAlign w:val="center"/>
          </w:tcPr>
          <w:p w14:paraId="002BA808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深入分析自身教学特点、优势与不足，结合学生需求与教育发展趋势，不断探索与创新，逐步凝练教学风格。</w:t>
            </w:r>
          </w:p>
        </w:tc>
        <w:tc>
          <w:tcPr>
            <w:tcW w:w="3561" w:type="dxa"/>
            <w:shd w:val="clear"/>
            <w:vAlign w:val="center"/>
          </w:tcPr>
          <w:p w14:paraId="4D1CCF9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撰写相关的论文和教学案例。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 w14:paraId="4D95A6A2"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1、读书：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每学期完成一部教育专著的阅读，三年至少阅读6本，并撰写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定的读书笔记或读书心得。密切联系数学教学实际，努力学习比较系统的专业知识、教育科学知识，认真阅读学校现有的教育类报刊杂志，不断提高自己的师德修养，丰富自身的人文底蕴。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2、听课:积极争取参加各级各类组织教研、观摩等活动，虚心向他人学习，多和他人沟通和交流，不断充实自己，每学期听课学习不少于15节，积极参加各级各类组织的教研课、观摩课活动，争取取得好名次。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3、反思和交流:积极撰写读书笔记和学习心得，认真写好教后感和教学反思，利用各种场合和形式积极与同行和学生交流沟通，及时获得反馈从而及时反省和总结。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培训进修:积极参加各项培训学习活动，认真参加学校组织的校本培训，努力争取机会走出去学习，各项考核和测试确保合格。利用课余时间学习新课程改革方面的文本知识，并在教育教学实践当中不断提高自己的教育教学水平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F65AEE2">
            <w:pPr>
              <w:spacing w:line="300" w:lineRule="exact"/>
              <w:rPr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参与</w:t>
            </w:r>
            <w:r>
              <w:rPr>
                <w:rFonts w:ascii="宋体" w:hAnsi="宋体" w:eastAsia="宋体" w:cs="宋体"/>
                <w:sz w:val="24"/>
                <w:szCs w:val="24"/>
              </w:rPr>
              <w:t>研究课题：基于个人专业兴趣与教学实践中的问题，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重新参与</w:t>
            </w:r>
            <w:r>
              <w:rPr>
                <w:rFonts w:ascii="宋体" w:hAnsi="宋体" w:eastAsia="宋体" w:cs="宋体"/>
                <w:sz w:val="24"/>
                <w:szCs w:val="24"/>
              </w:rPr>
              <w:t>具有研究价值与可行性的课题明确课题研究的目的、意义、研究方法与预期成果，制定详细的课题研究计划。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2.在学校范围内多上一些研究课。在平时的教学中，在平常课中开展研究，对于学生的发展才最为有利。厚积薄发，平常课锻炼出了水平，公开课竞赛课才更能把握好机会。</w:t>
            </w:r>
          </w:p>
          <w:p w14:paraId="744C2288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2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在团队中承担应尽的义务与责任，做到互帮，互助共同成长发展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带领教研组成为优秀教研组。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 w14:paraId="65D78AE4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000173CC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r>
              <w:rPr>
                <w:rFonts w:hint="eastAsia"/>
                <w:lang w:eastAsia="zh-CN"/>
              </w:rPr>
              <w:t>语文</w:t>
            </w:r>
            <w:r>
              <w:rPr>
                <w:rFonts w:hint="eastAsia"/>
              </w:rPr>
              <w:t>课程标准》中各阶段目标要求，以便准确把握各学段教学目标。</w:t>
            </w:r>
          </w:p>
          <w:p w14:paraId="472311FC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4899050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24FFDDA1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 w14:paraId="0D2C6186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5B2AE93B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 w14:paraId="33C1E489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76C3433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E7CFCC6B"/>
    <w:rsid w:val="F7FF6D57"/>
    <w:rsid w:val="FAB78178"/>
    <w:rsid w:val="FB2EFF8E"/>
    <w:rsid w:val="FD7D5EDF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3</TotalTime>
  <ScaleCrop>false</ScaleCrop>
  <LinksUpToDate>false</LinksUpToDate>
  <CharactersWithSpaces>1539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落桃丶</cp:lastModifiedBy>
  <cp:lastPrinted>2018-09-19T20:22:00Z</cp:lastPrinted>
  <dcterms:modified xsi:type="dcterms:W3CDTF">2024-12-13T17:04:23Z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47DD2F52A4E8CF1597F85B6769941E81_43</vt:lpwstr>
  </property>
</Properties>
</file>