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程桢雯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郭慕芸、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这些小朋友在来园时有序的摆放水杯、签到、选择情绪牌。娃娃家里戴君瑞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方张羽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能在吃完点心后有序的做区域计划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6" name="图片 6" descr="362f66cd6d620aefdd74d75603c8c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62f66cd6d620aefdd74d75603c8c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7" name="图片 7" descr="9c2d29094e8bb4de35b42016b421e1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c2d29094e8bb4de35b42016b421e1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8" name="图片 8" descr="3a6c73c9ba50b8942a2ea3391c2d5e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a6c73c9ba50b8942a2ea3391c2d5ec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2" w:hRule="atLeast"/>
        </w:trPr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9" name="图片 9" descr="1453decf81f6cd97eb7aced474e8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453decf81f6cd97eb7aced474e81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10" name="图片 10" descr="ef06726988dfb995eb603fc10fad3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f06726988dfb995eb603fc10fad3b4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11" name="图片 11" descr="3465987ef6e0522f8f253cc3e0464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465987ef6e0522f8f253cc3e04642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学习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《啪啦啪啦 砰》是一个生动有趣的绘本故事，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bCs/>
          <w:sz w:val="24"/>
          <w:szCs w:val="24"/>
        </w:rPr>
        <w:t>小鼹鼠找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bCs/>
          <w:sz w:val="24"/>
          <w:szCs w:val="24"/>
        </w:rPr>
        <w:t>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时砰到地底下不同的植物为线索，引导幼儿进一步观察生长在地底下的植物。同时，</w:t>
      </w:r>
      <w:r>
        <w:rPr>
          <w:rFonts w:hint="eastAsia" w:ascii="宋体" w:hAnsi="宋体" w:eastAsia="宋体" w:cs="宋体"/>
          <w:bCs/>
          <w:sz w:val="24"/>
          <w:szCs w:val="24"/>
        </w:rPr>
        <w:t>利用“啪啦啪啦 砰”的的声音线索，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感受小鼹鼠在地底下找新家时的的快乐体验。</w:t>
      </w:r>
      <w:r>
        <w:rPr>
          <w:rFonts w:hint="eastAsia" w:ascii="宋体" w:hAnsi="宋体"/>
          <w:bCs/>
          <w:szCs w:val="21"/>
          <w:lang w:val="en-US" w:eastAsia="zh-CN"/>
        </w:rPr>
        <w:t>植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物都是具有其显著特征的，如大小不一、形状各异、颜色不同等，</w:t>
      </w:r>
      <w:r>
        <w:rPr>
          <w:rFonts w:hint="eastAsia" w:ascii="宋体" w:hAnsi="宋体" w:eastAsia="宋体" w:cs="宋体"/>
          <w:bCs/>
          <w:sz w:val="24"/>
          <w:szCs w:val="24"/>
        </w:rPr>
        <w:t>有些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植物</w:t>
      </w:r>
      <w:r>
        <w:rPr>
          <w:rFonts w:hint="eastAsia" w:ascii="宋体" w:hAnsi="宋体" w:eastAsia="宋体" w:cs="宋体"/>
          <w:bCs/>
          <w:sz w:val="24"/>
          <w:szCs w:val="24"/>
        </w:rPr>
        <w:t>是长在地面上的，有些是长在泥土下的。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我班幼儿知道常见的植物名称，但对生长在地底下的植物不是很了解，并且对事物的观察不够细致。因此，我们开展此活动，引导孩子在观察、表达、比较中丰富对地底下植物的了解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u w:val="single"/>
          <w:lang w:val="en-US" w:eastAsia="zh-Hans"/>
        </w:rPr>
        <w:t>任俊晟</w:t>
      </w:r>
      <w:r>
        <w:rPr>
          <w:rFonts w:hint="default" w:ascii="宋体" w:hAnsi="宋体" w:eastAsia="宋体" w:cs="宋体"/>
          <w:b/>
          <w:bCs/>
          <w:i w:val="0"/>
          <w:iCs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u w:val="single"/>
          <w:lang w:bidi="ar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能对地底下的植物进行观察，比较它们的相同与不同，并用较连贯的语言进行讲述。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56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9" w:hRule="atLeast"/>
        </w:trPr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918970" cy="1440180"/>
                  <wp:effectExtent l="0" t="0" r="11430" b="7620"/>
                  <wp:docPr id="12" name="图片 12" descr="b2f70a6098b5d9a9d0705f45dd46a1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2f70a6098b5d9a9d0705f45dd46a1f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50390" cy="1388745"/>
                  <wp:effectExtent l="0" t="0" r="3810" b="8255"/>
                  <wp:docPr id="13" name="图片 13" descr="df2ed0c154847bdea923bcdf5279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f2ed0c154847bdea923bcdf527970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915160" cy="1437005"/>
                  <wp:effectExtent l="0" t="0" r="15240" b="10795"/>
                  <wp:docPr id="17" name="图片 17" descr="9e5c0ad5ac6bf2eeb3c0888449e55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e5c0ad5ac6bf2eeb3c0888449e558d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9" w:hRule="atLeast"/>
        </w:trPr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847215" cy="1385570"/>
                  <wp:effectExtent l="0" t="0" r="6985" b="11430"/>
                  <wp:docPr id="14" name="图片 14" descr="e23dfdb5c1b9b2a574c8e71d2e7b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23dfdb5c1b9b2a574c8e71d2e7b13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915160" cy="1437005"/>
                  <wp:effectExtent l="0" t="0" r="15240" b="10795"/>
                  <wp:docPr id="15" name="图片 15" descr="7e188021fb4e2e16a77e316ea46109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e188021fb4e2e16a77e316ea461090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drawing>
                <wp:inline distT="0" distB="0" distL="114300" distR="114300">
                  <wp:extent cx="1915160" cy="1437005"/>
                  <wp:effectExtent l="0" t="0" r="15240" b="10795"/>
                  <wp:docPr id="16" name="图片 16" descr="6bcbeb2273208dc93e8b9d4378a352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bcbeb2273208dc93e8b9d4378a3524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/>
          <w:bCs/>
          <w:sz w:val="24"/>
          <w:szCs w:val="24"/>
          <w:u w:val="single"/>
          <w:lang w:val="en-US" w:eastAsia="zh-Hans"/>
        </w:rPr>
      </w:pP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.今天周五不上延时班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请接孩子的家长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准时来园接幼儿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被子今天都会带回去，请家长利用周末时间洗洗晒晒。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个人卫生要注意哦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回家记得勤洗手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勤剪指甲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勤洗头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勤换洗衣服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4.带回去的调查表请家长带着孩子一起完成，并于下周一早晨带到幼儿园。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2F1F7A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7E0E3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2021-04-29T19:17:00Z</dcterms:created>
  <dc:creator>yixuange</dc:creator>
  <cp:lastModifiedBy>青柠</cp:lastModifiedBy>
  <cp:lastPrinted>2023-02-22T15:53:00Z</cp:lastPrinted>
  <dcterms:modified xsi:type="dcterms:W3CDTF">2024-12-16T08:03:44Z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