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CB8" w14:textId="77777777" w:rsidR="0085061D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85061D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85061D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85061D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85061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62442F8D" w:rsidR="0085061D" w:rsidRDefault="007469D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高琪</w:t>
            </w:r>
          </w:p>
        </w:tc>
        <w:tc>
          <w:tcPr>
            <w:tcW w:w="2144" w:type="dxa"/>
            <w:vAlign w:val="center"/>
          </w:tcPr>
          <w:p w14:paraId="049443C7" w14:textId="77777777" w:rsidR="0085061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6CE11720" w:rsidR="0085061D" w:rsidRDefault="007469D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女</w:t>
            </w:r>
          </w:p>
        </w:tc>
      </w:tr>
      <w:tr w:rsidR="0085061D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85061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157A2803" w:rsidR="0085061D" w:rsidRDefault="007469D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2144" w:type="dxa"/>
            <w:vAlign w:val="center"/>
          </w:tcPr>
          <w:p w14:paraId="7D032177" w14:textId="77777777" w:rsidR="0085061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168C4353" w:rsidR="0085061D" w:rsidRDefault="007469D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2003.08</w:t>
            </w:r>
          </w:p>
        </w:tc>
      </w:tr>
      <w:tr w:rsidR="0085061D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85061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0A5DB59D" w:rsidR="0085061D" w:rsidRDefault="007469D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 w14:textId="77777777" w:rsidR="0085061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344D8B72" w:rsidR="0085061D" w:rsidRDefault="007469D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中小学一级</w:t>
            </w:r>
          </w:p>
        </w:tc>
      </w:tr>
      <w:tr w:rsidR="0085061D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85061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1DEB5F7F" w:rsidR="0085061D" w:rsidRDefault="007469D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 w14:textId="77777777" w:rsidR="0085061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3BC272ED" w:rsidR="0085061D" w:rsidRDefault="007469D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0DA66C1A" w14:textId="77777777" w:rsidR="0085061D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85061D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5061D" w14:paraId="72BBFB33" w14:textId="77777777">
        <w:tc>
          <w:tcPr>
            <w:tcW w:w="9747" w:type="dxa"/>
          </w:tcPr>
          <w:p w14:paraId="48C399C1" w14:textId="77777777" w:rsidR="0085061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85061D" w14:paraId="4FB08602" w14:textId="77777777">
        <w:tc>
          <w:tcPr>
            <w:tcW w:w="9747" w:type="dxa"/>
          </w:tcPr>
          <w:p w14:paraId="62E75EBE" w14:textId="2FC5469D" w:rsidR="0085061D" w:rsidRDefault="007469D8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成熟期</w:t>
            </w:r>
          </w:p>
        </w:tc>
      </w:tr>
      <w:tr w:rsidR="0085061D" w14:paraId="6C0FA4CF" w14:textId="77777777">
        <w:tc>
          <w:tcPr>
            <w:tcW w:w="9747" w:type="dxa"/>
          </w:tcPr>
          <w:p w14:paraId="6BF9E8FB" w14:textId="77777777" w:rsidR="0085061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85061D" w14:paraId="3A6464B8" w14:textId="77777777">
        <w:trPr>
          <w:trHeight w:val="567"/>
        </w:trPr>
        <w:tc>
          <w:tcPr>
            <w:tcW w:w="9747" w:type="dxa"/>
          </w:tcPr>
          <w:p w14:paraId="58D6D20E" w14:textId="348C8641" w:rsidR="0085061D" w:rsidRDefault="003E73C0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E73C0">
              <w:rPr>
                <w:rFonts w:ascii="宋体" w:hAnsi="宋体" w:cs="宋体" w:hint="eastAsia"/>
                <w:kern w:val="0"/>
                <w:sz w:val="24"/>
              </w:rPr>
              <w:t>本人从事小学语文教育教学工作22年，对教育事业有着深厚的热爱和强烈的责任感。在教学过程中，始终坚持以学生为中心，注重培养学生的语文素养和综合能力。性格上，耐心细致，善于倾听学生的想法和需求，能够与学生建立良好的师生关系。同时，乐于与同事交流教学经验，积极参与教研活动，不断提升自己的教学水平。</w:t>
            </w:r>
          </w:p>
        </w:tc>
      </w:tr>
      <w:tr w:rsidR="0085061D" w14:paraId="7AE9A642" w14:textId="77777777">
        <w:tc>
          <w:tcPr>
            <w:tcW w:w="9747" w:type="dxa"/>
          </w:tcPr>
          <w:p w14:paraId="0A1A01A3" w14:textId="77777777" w:rsidR="0085061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85061D" w14:paraId="48EC38B1" w14:textId="77777777">
        <w:tc>
          <w:tcPr>
            <w:tcW w:w="9747" w:type="dxa"/>
          </w:tcPr>
          <w:p w14:paraId="201A5781" w14:textId="77777777" w:rsidR="003E73C0" w:rsidRPr="003E73C0" w:rsidRDefault="003E73C0" w:rsidP="003E73C0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E73C0">
              <w:rPr>
                <w:rFonts w:ascii="宋体" w:hAnsi="宋体" w:cs="宋体" w:hint="eastAsia"/>
                <w:kern w:val="0"/>
                <w:sz w:val="24"/>
              </w:rPr>
              <w:t>教学经验丰富：经过22年的教学实践，对于小学语文各个年级的教材内容和教学重点都非常熟悉，能够根据不同学生的特点和需求，灵活调整教学方法，确保教学效果。</w:t>
            </w:r>
          </w:p>
          <w:p w14:paraId="7C1D02EC" w14:textId="754FBC16" w:rsidR="0085061D" w:rsidRDefault="003E73C0" w:rsidP="003E73C0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E73C0">
              <w:rPr>
                <w:rFonts w:ascii="宋体" w:hAnsi="宋体" w:cs="宋体" w:hint="eastAsia"/>
                <w:kern w:val="0"/>
                <w:sz w:val="24"/>
              </w:rPr>
              <w:t>师生关系融洽：善于与学生沟通交流，能够理解和尊重学生的个性差异，赢得了学生的信任和喜爱，营造了和谐的课堂氛围，有利于学生的学习和成长。</w:t>
            </w:r>
          </w:p>
        </w:tc>
      </w:tr>
      <w:tr w:rsidR="0085061D" w14:paraId="6BD1C772" w14:textId="77777777">
        <w:tc>
          <w:tcPr>
            <w:tcW w:w="9747" w:type="dxa"/>
          </w:tcPr>
          <w:p w14:paraId="0989BB2F" w14:textId="77777777" w:rsidR="0085061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85061D" w14:paraId="127326C2" w14:textId="77777777">
        <w:tc>
          <w:tcPr>
            <w:tcW w:w="9747" w:type="dxa"/>
          </w:tcPr>
          <w:p w14:paraId="2E9531DA" w14:textId="77777777" w:rsidR="003E73C0" w:rsidRPr="003E73C0" w:rsidRDefault="003E73C0" w:rsidP="003E73C0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 w:rsidRPr="003E73C0">
              <w:rPr>
                <w:rFonts w:hint="eastAsia"/>
                <w:sz w:val="24"/>
              </w:rPr>
              <w:t>技术应用能力有待提高：随着教育信息化的快速发展，虽然在努力学习和应用新的教育技术，但在一些新兴的教学软件和在线教学平台的操作上，还不够熟练，需要进一步加强学习和实践。</w:t>
            </w:r>
          </w:p>
          <w:p w14:paraId="14F65505" w14:textId="00AF1716" w:rsidR="0085061D" w:rsidRDefault="003E73C0" w:rsidP="003E73C0">
            <w:pPr>
              <w:spacing w:line="360" w:lineRule="exact"/>
              <w:ind w:firstLineChars="200" w:firstLine="480"/>
              <w:rPr>
                <w:sz w:val="24"/>
              </w:rPr>
            </w:pPr>
            <w:r w:rsidRPr="003E73C0">
              <w:rPr>
                <w:rFonts w:hint="eastAsia"/>
                <w:sz w:val="24"/>
              </w:rPr>
              <w:t>教育科研成果较少：尽管在教学实践中积累了丰富的经验，但在教育科研方面投入的精力相对较少，缺乏具有影响力的科研成果，需要在教育科研方面加大投入，将教学经验转化为科研成果。</w:t>
            </w:r>
          </w:p>
        </w:tc>
      </w:tr>
      <w:tr w:rsidR="0085061D" w14:paraId="569A2B26" w14:textId="77777777">
        <w:tc>
          <w:tcPr>
            <w:tcW w:w="9747" w:type="dxa"/>
          </w:tcPr>
          <w:p w14:paraId="517C14A7" w14:textId="77777777" w:rsidR="0085061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85061D" w14:paraId="70698C9A" w14:textId="77777777">
        <w:tc>
          <w:tcPr>
            <w:tcW w:w="9747" w:type="dxa"/>
          </w:tcPr>
          <w:p w14:paraId="72E686E1" w14:textId="7C9190F9" w:rsidR="003E73C0" w:rsidRPr="003E73C0" w:rsidRDefault="003E73C0" w:rsidP="003E73C0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3E73C0">
              <w:rPr>
                <w:rFonts w:ascii="宋体" w:hAnsi="宋体" w:cs="宋体" w:hint="eastAsia"/>
                <w:bCs/>
                <w:kern w:val="0"/>
                <w:sz w:val="24"/>
              </w:rPr>
              <w:t>自我驱动力：个人对专业发展的重视程度和自我驱动力，是影响专业发展的关键因素。只有不断自我激励，积极寻求发展机会，才能在专业领域不断进步。</w:t>
            </w:r>
          </w:p>
          <w:p w14:paraId="1EC74796" w14:textId="7773909F" w:rsidR="0085061D" w:rsidRDefault="003E73C0" w:rsidP="003E73C0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3E73C0">
              <w:rPr>
                <w:rFonts w:ascii="宋体" w:hAnsi="宋体" w:cs="宋体" w:hint="eastAsia"/>
                <w:bCs/>
                <w:kern w:val="0"/>
                <w:sz w:val="24"/>
              </w:rPr>
              <w:t>时间管理能力：教学工作繁忙，需要合理安排时间，平衡教学、教研和个人生活，确保有足够的时间和精力投入到专业发展中。</w:t>
            </w:r>
          </w:p>
        </w:tc>
      </w:tr>
      <w:tr w:rsidR="0085061D" w14:paraId="35E1DB24" w14:textId="77777777">
        <w:tc>
          <w:tcPr>
            <w:tcW w:w="9747" w:type="dxa"/>
          </w:tcPr>
          <w:p w14:paraId="59CF0DC0" w14:textId="77777777" w:rsidR="0085061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85061D" w14:paraId="37F6D258" w14:textId="77777777">
        <w:tc>
          <w:tcPr>
            <w:tcW w:w="9747" w:type="dxa"/>
          </w:tcPr>
          <w:p w14:paraId="5A0D89BB" w14:textId="5F09147B" w:rsidR="003E73C0" w:rsidRPr="003E73C0" w:rsidRDefault="003E73C0" w:rsidP="003E73C0">
            <w:pPr>
              <w:spacing w:line="360" w:lineRule="exact"/>
              <w:ind w:firstLineChars="200" w:firstLine="480"/>
              <w:rPr>
                <w:rFonts w:hint="eastAsia"/>
                <w:bCs/>
                <w:sz w:val="24"/>
              </w:rPr>
            </w:pPr>
            <w:r w:rsidRPr="003E73C0">
              <w:rPr>
                <w:rFonts w:hint="eastAsia"/>
                <w:bCs/>
                <w:sz w:val="24"/>
              </w:rPr>
              <w:t>希望学校能够提供更多与教育技术应用、教育科研方法等相关的培训课程，帮助教师提升专业技能。</w:t>
            </w:r>
          </w:p>
          <w:p w14:paraId="2E843DFA" w14:textId="7A639104" w:rsidR="0085061D" w:rsidRDefault="0085061D" w:rsidP="003E73C0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85061D" w14:paraId="16733F88" w14:textId="77777777">
        <w:tc>
          <w:tcPr>
            <w:tcW w:w="9747" w:type="dxa"/>
          </w:tcPr>
          <w:p w14:paraId="4143BB06" w14:textId="77777777" w:rsidR="0085061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85061D" w14:paraId="06E23032" w14:textId="77777777">
        <w:trPr>
          <w:trHeight w:val="613"/>
        </w:trPr>
        <w:tc>
          <w:tcPr>
            <w:tcW w:w="9747" w:type="dxa"/>
          </w:tcPr>
          <w:p w14:paraId="304040A3" w14:textId="77777777" w:rsidR="00224E5B" w:rsidRPr="00224E5B" w:rsidRDefault="00224E5B" w:rsidP="00224E5B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 w:rsidRPr="00224E5B">
              <w:rPr>
                <w:rFonts w:hint="eastAsia"/>
                <w:sz w:val="24"/>
              </w:rPr>
              <w:t>技术提升：参加教育技术培训课程，学习并熟练掌握常用的教学软件和在线教学平台，将信息技术与语文教学深度融合，提升教学效率和效果。</w:t>
            </w:r>
          </w:p>
          <w:p w14:paraId="2BFC82DC" w14:textId="3B774385" w:rsidR="00224E5B" w:rsidRPr="00224E5B" w:rsidRDefault="00224E5B" w:rsidP="00224E5B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 w:rsidRPr="00224E5B">
              <w:rPr>
                <w:rFonts w:hint="eastAsia"/>
                <w:sz w:val="24"/>
              </w:rPr>
              <w:t>科研实践：积极参与课题研究，结合自己的教学实践，选择具有研究价值的课题，深入开展研究，撰写教育科研论文，争取在教育科研方面取得一定的成果。</w:t>
            </w:r>
          </w:p>
          <w:p w14:paraId="36D76E92" w14:textId="0AF38FF7" w:rsidR="0085061D" w:rsidRDefault="00224E5B" w:rsidP="00224E5B">
            <w:pPr>
              <w:spacing w:line="360" w:lineRule="exact"/>
              <w:ind w:firstLineChars="200" w:firstLine="480"/>
              <w:rPr>
                <w:sz w:val="24"/>
              </w:rPr>
            </w:pPr>
            <w:r w:rsidRPr="00224E5B">
              <w:rPr>
                <w:rFonts w:hint="eastAsia"/>
                <w:sz w:val="24"/>
              </w:rPr>
              <w:t>教学反思：定期进行教学反思，总结教学经验和教训，不断优化教学方法和策略，提高课堂教学质量。</w:t>
            </w:r>
          </w:p>
        </w:tc>
      </w:tr>
    </w:tbl>
    <w:p w14:paraId="17A0FF01" w14:textId="77777777" w:rsidR="0085061D" w:rsidRDefault="0085061D">
      <w:pPr>
        <w:spacing w:line="400" w:lineRule="exact"/>
        <w:rPr>
          <w:b/>
          <w:sz w:val="28"/>
          <w:szCs w:val="28"/>
        </w:rPr>
      </w:pPr>
    </w:p>
    <w:p w14:paraId="13EC3856" w14:textId="77777777" w:rsidR="0085061D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85061D" w14:paraId="4014C9E9" w14:textId="77777777">
        <w:trPr>
          <w:jc w:val="center"/>
        </w:trPr>
        <w:tc>
          <w:tcPr>
            <w:tcW w:w="9081" w:type="dxa"/>
            <w:gridSpan w:val="4"/>
          </w:tcPr>
          <w:p w14:paraId="60C5A268" w14:textId="30F591F3" w:rsidR="0085061D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 w:rsidR="00224E5B" w:rsidRPr="00224E5B">
              <w:rPr>
                <w:rFonts w:hint="eastAsia"/>
                <w:b/>
                <w:sz w:val="24"/>
                <w:u w:val="single"/>
              </w:rPr>
              <w:t>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14:paraId="718DDA8C" w14:textId="77777777" w:rsidR="0085061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85061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85061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85061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85061D" w14:paraId="05459F85" w14:textId="77777777">
        <w:trPr>
          <w:jc w:val="center"/>
        </w:trPr>
        <w:tc>
          <w:tcPr>
            <w:tcW w:w="9081" w:type="dxa"/>
            <w:gridSpan w:val="4"/>
          </w:tcPr>
          <w:p w14:paraId="27F1AEFF" w14:textId="77777777" w:rsidR="0085061D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85061D" w14:paraId="2DAA563D" w14:textId="77777777">
        <w:trPr>
          <w:jc w:val="center"/>
        </w:trPr>
        <w:tc>
          <w:tcPr>
            <w:tcW w:w="468" w:type="dxa"/>
          </w:tcPr>
          <w:p w14:paraId="3339DD51" w14:textId="77777777" w:rsidR="0085061D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 w14:textId="77777777" w:rsidR="0085061D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 w14:textId="77777777" w:rsidR="0085061D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 w14:textId="77777777" w:rsidR="0085061D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85061D" w14:paraId="0A513ECB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C9A8FC3" w14:textId="77777777" w:rsidR="0085061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9F4106C" w14:textId="77777777" w:rsidR="0085061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85061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 w14:textId="666AAA52" w:rsidR="0085061D" w:rsidRDefault="003E73C0">
            <w:pPr>
              <w:spacing w:line="300" w:lineRule="exact"/>
              <w:rPr>
                <w:sz w:val="24"/>
                <w:lang w:eastAsia="zh-Hans"/>
              </w:rPr>
            </w:pPr>
            <w:r w:rsidRPr="003E73C0">
              <w:rPr>
                <w:rFonts w:hint="eastAsia"/>
                <w:sz w:val="24"/>
                <w:lang w:eastAsia="zh-Hans"/>
              </w:rPr>
              <w:t>参加区级教学公开课，争取获得好评。</w:t>
            </w:r>
          </w:p>
        </w:tc>
        <w:tc>
          <w:tcPr>
            <w:tcW w:w="2700" w:type="dxa"/>
            <w:vAlign w:val="center"/>
          </w:tcPr>
          <w:p w14:paraId="17C358FB" w14:textId="45A476E3" w:rsidR="0085061D" w:rsidRDefault="003E73C0">
            <w:pPr>
              <w:spacing w:line="300" w:lineRule="exact"/>
              <w:rPr>
                <w:sz w:val="24"/>
                <w:lang w:eastAsia="zh-Hans"/>
              </w:rPr>
            </w:pPr>
            <w:r w:rsidRPr="003E73C0">
              <w:rPr>
                <w:rFonts w:hint="eastAsia"/>
                <w:sz w:val="24"/>
                <w:lang w:eastAsia="zh-Hans"/>
              </w:rPr>
              <w:t>精心准备公开课，请教同行，反复磨课。</w:t>
            </w:r>
          </w:p>
        </w:tc>
        <w:tc>
          <w:tcPr>
            <w:tcW w:w="3561" w:type="dxa"/>
            <w:vAlign w:val="center"/>
          </w:tcPr>
          <w:p w14:paraId="07238819" w14:textId="080FEFAE" w:rsidR="0085061D" w:rsidRDefault="003E73C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  <w:r w:rsidRPr="003E73C0">
              <w:rPr>
                <w:rFonts w:ascii="宋体" w:hAnsi="宋体" w:hint="eastAsia"/>
                <w:color w:val="000000"/>
                <w:sz w:val="24"/>
                <w:lang w:eastAsia="zh-Hans"/>
              </w:rPr>
              <w:t>公开课的教案、教学反思、同行和专家的评价。</w:t>
            </w:r>
          </w:p>
        </w:tc>
      </w:tr>
      <w:tr w:rsidR="0085061D" w14:paraId="685E52D2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DFE67EC" w14:textId="77777777" w:rsidR="0085061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4E89841" w14:textId="77777777" w:rsidR="0085061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85061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 w14:textId="1D459364" w:rsidR="0085061D" w:rsidRDefault="003E73C0">
            <w:pPr>
              <w:spacing w:line="300" w:lineRule="exact"/>
              <w:rPr>
                <w:sz w:val="24"/>
                <w:lang w:eastAsia="zh-Hans"/>
              </w:rPr>
            </w:pPr>
            <w:r w:rsidRPr="003E73C0">
              <w:rPr>
                <w:rFonts w:hint="eastAsia"/>
                <w:sz w:val="24"/>
                <w:lang w:eastAsia="zh-Hans"/>
              </w:rPr>
              <w:t>参与课题研究</w:t>
            </w:r>
          </w:p>
        </w:tc>
        <w:tc>
          <w:tcPr>
            <w:tcW w:w="2700" w:type="dxa"/>
            <w:vAlign w:val="center"/>
          </w:tcPr>
          <w:p w14:paraId="1BD81D3D" w14:textId="345127F2" w:rsidR="003E73C0" w:rsidRPr="003E73C0" w:rsidRDefault="003E73C0" w:rsidP="003E73C0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  <w:lang w:eastAsia="zh-Hans"/>
              </w:rPr>
            </w:pPr>
            <w:r w:rsidRPr="003E73C0">
              <w:rPr>
                <w:rFonts w:ascii="宋体" w:hAnsi="宋体" w:cs="宋体" w:hint="eastAsia"/>
                <w:color w:val="333333"/>
                <w:kern w:val="0"/>
                <w:lang w:eastAsia="zh-Hans"/>
              </w:rPr>
              <w:t>寻找合适的课题组</w:t>
            </w:r>
          </w:p>
          <w:p w14:paraId="6CAD932E" w14:textId="239FF34F" w:rsidR="0085061D" w:rsidRDefault="0085061D" w:rsidP="003E73C0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  <w:lang w:eastAsia="zh-Hans"/>
              </w:rPr>
            </w:pPr>
          </w:p>
        </w:tc>
        <w:tc>
          <w:tcPr>
            <w:tcW w:w="3561" w:type="dxa"/>
          </w:tcPr>
          <w:p w14:paraId="1C2900FE" w14:textId="7602FFA9" w:rsidR="0085061D" w:rsidRDefault="003E73C0">
            <w:pPr>
              <w:tabs>
                <w:tab w:val="left" w:pos="1030"/>
              </w:tabs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  <w:r w:rsidRPr="003E73C0">
              <w:rPr>
                <w:rFonts w:ascii="宋体" w:hAnsi="宋体" w:cs="宋体" w:hint="eastAsia"/>
                <w:color w:val="333333"/>
                <w:kern w:val="0"/>
                <w:lang w:eastAsia="zh-Hans"/>
              </w:rPr>
              <w:t>课题立项书、研究过程记录、阶段性成果报告。</w:t>
            </w:r>
          </w:p>
        </w:tc>
      </w:tr>
      <w:tr w:rsidR="0085061D" w14:paraId="61231736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0232D0C2" w14:textId="77777777" w:rsidR="0085061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85061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85061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A9EFC24" w14:textId="77777777" w:rsidR="003E73C0" w:rsidRPr="003E73C0" w:rsidRDefault="003E73C0" w:rsidP="003E73C0">
            <w:pPr>
              <w:spacing w:line="300" w:lineRule="exact"/>
              <w:rPr>
                <w:rFonts w:hint="eastAsia"/>
                <w:sz w:val="24"/>
                <w:lang w:eastAsia="zh-Hans"/>
              </w:rPr>
            </w:pPr>
            <w:r w:rsidRPr="003E73C0">
              <w:rPr>
                <w:rFonts w:hint="eastAsia"/>
                <w:sz w:val="24"/>
                <w:lang w:eastAsia="zh-Hans"/>
              </w:rPr>
              <w:t>争取晋升职称。</w:t>
            </w:r>
          </w:p>
          <w:p w14:paraId="6E80A5DE" w14:textId="2565B5A5" w:rsidR="0085061D" w:rsidRDefault="0085061D" w:rsidP="003E73C0">
            <w:pPr>
              <w:spacing w:line="300" w:lineRule="exact"/>
              <w:rPr>
                <w:sz w:val="24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 w14:paraId="41D8BF43" w14:textId="07032928" w:rsidR="003E73C0" w:rsidRPr="003E73C0" w:rsidRDefault="003E73C0" w:rsidP="003E73C0">
            <w:pPr>
              <w:spacing w:line="300" w:lineRule="exact"/>
              <w:rPr>
                <w:rFonts w:hint="eastAsia"/>
                <w:sz w:val="24"/>
                <w:lang w:eastAsia="zh-Hans"/>
              </w:rPr>
            </w:pPr>
            <w:r w:rsidRPr="003E73C0">
              <w:rPr>
                <w:rFonts w:hint="eastAsia"/>
                <w:sz w:val="24"/>
                <w:lang w:eastAsia="zh-Hans"/>
              </w:rPr>
              <w:t>整理教学成果，撰写论文，准备职称评审材料。</w:t>
            </w:r>
          </w:p>
          <w:p w14:paraId="002BA808" w14:textId="77777777" w:rsidR="0085061D" w:rsidRDefault="0085061D">
            <w:pPr>
              <w:spacing w:line="300" w:lineRule="exact"/>
              <w:rPr>
                <w:sz w:val="24"/>
                <w:lang w:eastAsia="zh-Hans"/>
              </w:rPr>
            </w:pPr>
          </w:p>
        </w:tc>
        <w:tc>
          <w:tcPr>
            <w:tcW w:w="3561" w:type="dxa"/>
            <w:vAlign w:val="center"/>
          </w:tcPr>
          <w:p w14:paraId="4D1CCF94" w14:textId="1F4EAA7E" w:rsidR="0085061D" w:rsidRDefault="003E73C0">
            <w:pPr>
              <w:spacing w:line="300" w:lineRule="exact"/>
              <w:rPr>
                <w:sz w:val="24"/>
                <w:lang w:eastAsia="zh-Hans"/>
              </w:rPr>
            </w:pPr>
            <w:r w:rsidRPr="003E73C0">
              <w:rPr>
                <w:rFonts w:hint="eastAsia"/>
                <w:sz w:val="24"/>
                <w:lang w:eastAsia="zh-Hans"/>
              </w:rPr>
              <w:t>职称评审材料、发表的论文、教学成果展示。</w:t>
            </w:r>
          </w:p>
        </w:tc>
      </w:tr>
    </w:tbl>
    <w:p w14:paraId="77796FF1" w14:textId="77777777" w:rsidR="0085061D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5061D" w14:paraId="6DE19DC2" w14:textId="77777777">
        <w:tc>
          <w:tcPr>
            <w:tcW w:w="9747" w:type="dxa"/>
          </w:tcPr>
          <w:p w14:paraId="05253DA8" w14:textId="77777777" w:rsidR="0085061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85061D" w14:paraId="685D6995" w14:textId="77777777">
        <w:tc>
          <w:tcPr>
            <w:tcW w:w="9747" w:type="dxa"/>
          </w:tcPr>
          <w:p w14:paraId="7F021857" w14:textId="77777777" w:rsidR="0085061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85061D" w14:paraId="79790BD8" w14:textId="77777777">
        <w:trPr>
          <w:trHeight w:val="274"/>
        </w:trPr>
        <w:tc>
          <w:tcPr>
            <w:tcW w:w="9747" w:type="dxa"/>
          </w:tcPr>
          <w:p w14:paraId="49B3FC1C" w14:textId="1CB78CF6" w:rsidR="0085061D" w:rsidRDefault="00224E5B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认真读书，认真参与各级各类培训</w:t>
            </w:r>
          </w:p>
          <w:p w14:paraId="1247C394" w14:textId="77777777" w:rsidR="0085061D" w:rsidRDefault="0085061D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4D95A6A2" w14:textId="77777777" w:rsidR="0085061D" w:rsidRDefault="0085061D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85061D" w14:paraId="35EC513D" w14:textId="77777777">
        <w:tc>
          <w:tcPr>
            <w:tcW w:w="9747" w:type="dxa"/>
          </w:tcPr>
          <w:p w14:paraId="70759833" w14:textId="77777777" w:rsidR="0085061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85061D" w14:paraId="106C4DE0" w14:textId="77777777">
        <w:tc>
          <w:tcPr>
            <w:tcW w:w="9747" w:type="dxa"/>
          </w:tcPr>
          <w:p w14:paraId="6F65AEE2" w14:textId="76A1DBE3" w:rsidR="0085061D" w:rsidRDefault="00224E5B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参与课题</w:t>
            </w:r>
          </w:p>
          <w:p w14:paraId="744C2288" w14:textId="77777777" w:rsidR="0085061D" w:rsidRDefault="0085061D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85061D" w14:paraId="2C70F67B" w14:textId="77777777">
        <w:tc>
          <w:tcPr>
            <w:tcW w:w="9747" w:type="dxa"/>
          </w:tcPr>
          <w:p w14:paraId="0CA3A806" w14:textId="77777777" w:rsidR="0085061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85061D" w14:paraId="4C9C4B87" w14:textId="77777777">
        <w:trPr>
          <w:trHeight w:val="993"/>
        </w:trPr>
        <w:tc>
          <w:tcPr>
            <w:tcW w:w="9747" w:type="dxa"/>
          </w:tcPr>
          <w:p w14:paraId="0162361D" w14:textId="77777777" w:rsidR="0085061D" w:rsidRDefault="0085061D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69B9FABB" w14:textId="3CE6BFDC" w:rsidR="0085061D" w:rsidRDefault="00224E5B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 w14:paraId="136F293A" w14:textId="77777777" w:rsidR="0085061D" w:rsidRDefault="0085061D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85061D" w14:paraId="45D3026C" w14:textId="77777777">
        <w:tc>
          <w:tcPr>
            <w:tcW w:w="9747" w:type="dxa"/>
          </w:tcPr>
          <w:p w14:paraId="614DBFD6" w14:textId="77777777" w:rsidR="0085061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85061D" w14:paraId="6EBE3132" w14:textId="77777777">
        <w:trPr>
          <w:trHeight w:val="828"/>
        </w:trPr>
        <w:tc>
          <w:tcPr>
            <w:tcW w:w="9747" w:type="dxa"/>
          </w:tcPr>
          <w:p w14:paraId="3F4C02FF" w14:textId="77777777" w:rsidR="00224E5B" w:rsidRDefault="00224E5B" w:rsidP="00224E5B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1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</w:t>
            </w:r>
            <w:r w:rsidRPr="00224E5B">
              <w:rPr>
                <w:rFonts w:ascii="Arial" w:hAnsi="Arial" w:cs="Arial" w:hint="eastAsia"/>
                <w:color w:val="323232"/>
                <w:kern w:val="0"/>
              </w:rPr>
              <w:t>参加教育技术培训课程，学习并熟练掌握常用的教学软件和在线教学平台，将信息技术与语文教学深度融合，提升教学效率和效果。</w:t>
            </w:r>
          </w:p>
          <w:p w14:paraId="70E37E03" w14:textId="1487F844" w:rsidR="00224E5B" w:rsidRPr="00224E5B" w:rsidRDefault="00224E5B" w:rsidP="00224E5B">
            <w:pPr>
              <w:widowControl/>
              <w:spacing w:line="300" w:lineRule="exact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2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</w:t>
            </w:r>
            <w:r w:rsidRPr="00224E5B">
              <w:rPr>
                <w:rFonts w:ascii="Arial" w:hAnsi="Arial" w:cs="Arial" w:hint="eastAsia"/>
                <w:color w:val="323232"/>
                <w:kern w:val="0"/>
              </w:rPr>
              <w:t>积极参与课题研究，结合自己的教学实践，选择具有研究价值的课题，深入开展研究，撰写教育科研论文，争取在教育科研方面取得一定的成果。</w:t>
            </w:r>
          </w:p>
          <w:p w14:paraId="761B7C36" w14:textId="1DB79AF4" w:rsidR="0085061D" w:rsidRDefault="00224E5B" w:rsidP="00224E5B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3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</w:t>
            </w:r>
            <w:r w:rsidRPr="00224E5B">
              <w:rPr>
                <w:rFonts w:ascii="Arial" w:hAnsi="Arial" w:cs="Arial" w:hint="eastAsia"/>
                <w:color w:val="323232"/>
                <w:kern w:val="0"/>
              </w:rPr>
              <w:t>定期进行教学反思，总结教学经验和教训，不断优化教学方法和策略，提高课堂教学质量。</w:t>
            </w:r>
          </w:p>
        </w:tc>
      </w:tr>
      <w:tr w:rsidR="0085061D" w14:paraId="0062890A" w14:textId="77777777">
        <w:tc>
          <w:tcPr>
            <w:tcW w:w="9747" w:type="dxa"/>
          </w:tcPr>
          <w:p w14:paraId="7A83DCA9" w14:textId="77777777" w:rsidR="0085061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85061D" w14:paraId="43F697EC" w14:textId="77777777">
        <w:trPr>
          <w:trHeight w:val="1700"/>
        </w:trPr>
        <w:tc>
          <w:tcPr>
            <w:tcW w:w="9747" w:type="dxa"/>
          </w:tcPr>
          <w:p w14:paraId="79F01A30" w14:textId="77777777" w:rsidR="0085061D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 w14:textId="77777777" w:rsidR="0085061D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85061D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85061D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5061D" w14:paraId="1310C930" w14:textId="77777777">
        <w:trPr>
          <w:trHeight w:val="1215"/>
        </w:trPr>
        <w:tc>
          <w:tcPr>
            <w:tcW w:w="9747" w:type="dxa"/>
          </w:tcPr>
          <w:p w14:paraId="372A0765" w14:textId="77777777" w:rsidR="0085061D" w:rsidRDefault="0085061D">
            <w:pPr>
              <w:spacing w:line="400" w:lineRule="exact"/>
              <w:rPr>
                <w:sz w:val="24"/>
              </w:rPr>
            </w:pPr>
          </w:p>
          <w:p w14:paraId="3184349B" w14:textId="2190872F" w:rsidR="0085061D" w:rsidRPr="00224E5B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  <w:r w:rsidR="00224E5B">
              <w:rPr>
                <w:rFonts w:hint="eastAsia"/>
                <w:sz w:val="24"/>
              </w:rPr>
              <w:t>：高琪</w:t>
            </w:r>
          </w:p>
          <w:p w14:paraId="47E7D655" w14:textId="024451DF" w:rsidR="0085061D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 w:rsidR="00224E5B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224E5B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224E5B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85061D" w:rsidRDefault="0085061D">
      <w:pPr>
        <w:spacing w:line="400" w:lineRule="exact"/>
        <w:rPr>
          <w:sz w:val="24"/>
        </w:rPr>
      </w:pPr>
    </w:p>
    <w:sectPr w:rsidR="008506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F7FF6D57"/>
    <w:rsid w:val="FAB78178"/>
    <w:rsid w:val="FB2EFF8E"/>
    <w:rsid w:val="FFCF40C3"/>
    <w:rsid w:val="00011720"/>
    <w:rsid w:val="000D37EE"/>
    <w:rsid w:val="0015517B"/>
    <w:rsid w:val="00177C97"/>
    <w:rsid w:val="001E5B03"/>
    <w:rsid w:val="0021352E"/>
    <w:rsid w:val="00224E5B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3E73C0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469D8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061D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37D05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41D61"/>
  <w15:docId w15:val="{004299DC-F05A-4FFE-B443-A9F44C17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琪 高</cp:lastModifiedBy>
  <cp:revision>63</cp:revision>
  <cp:lastPrinted>2018-09-19T12:22:00Z</cp:lastPrinted>
  <dcterms:created xsi:type="dcterms:W3CDTF">2017-07-24T21:00:00Z</dcterms:created>
  <dcterms:modified xsi:type="dcterms:W3CDTF">2024-12-12T05:30:00Z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