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笃行奋楫行致远，砥砺深耕待花开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薛家实验</w:t>
      </w:r>
      <w:r>
        <w:rPr>
          <w:rFonts w:hint="eastAsia" w:ascii="宋体" w:hAnsi="宋体" w:eastAsia="宋体" w:cs="宋体"/>
          <w:sz w:val="24"/>
          <w:szCs w:val="24"/>
        </w:rPr>
        <w:t>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第九周行政共创会暨五年级组调研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教育是渡人之船，课堂是乘风的帆，调研是清风几许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为全面了解以新课标为指导，以素养为导向的课堂教学落实情况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准把脉课堂教学中的问题与不足，切实提升教育教学质量，促进学生素养提升，促进年级组团队建设，4月16日上午，薛家实验小学组织开展了第九周行政共创会暨五年级组调研，全体行政深入课堂，围绕课程与课堂、教学常规落实、班级管理等，对五年级组进行综合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本次听课安排如下：（图1）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深入课堂 精准把脉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是教学质量的生命线，高效课堂则是学生学习成长的重要保障。“双减”背景下，为进一步落实新课标理念，推进课堂教学研究，各学科开展了立足核心素养提升的教学研究。学科组教师立足新课程标准，从教学理念、学情分析、教学目标、教学过程、作业设计等方面进行了系统思考和精心设计。走进课堂，五年级任课老师们积极组织教学，扎实推进课堂活动，击破重难点，充分发挥学生的主体地位，善于引导学生独立思考、合作探究，让深度学习在课堂真实发生，促进了学生学科核心素养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（图2-12）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常规检查 提升质量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提高课堂效率，必须功在课前。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>听课是教师进行再培训的一种有效方式，是自我提升的直接途径。行政不仅走进课堂，更深入了解每一位教师的教学常规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落实情况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，查看教师的备课、听课笔记、作业批改等，赞扬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老师们</w:t>
      </w:r>
      <w:r>
        <w:rPr>
          <w:rFonts w:hint="default" w:ascii="宋体" w:hAnsi="宋体" w:cs="宋体"/>
          <w:sz w:val="24"/>
          <w:szCs w:val="24"/>
          <w:lang w:val="en-US" w:eastAsia="zh-CN"/>
        </w:rPr>
        <w:t>踏实奋进的教学作风，勤恳努力的教学态度，并提出个性化建议，鼓励教师互相学习和交流，不断探索，共同进步。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评价反馈 赋能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课后，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听课</w:t>
      </w:r>
      <w:r>
        <w:rPr>
          <w:rFonts w:hint="default" w:ascii="宋体" w:hAnsi="宋体" w:cs="宋体"/>
          <w:sz w:val="24"/>
          <w:szCs w:val="24"/>
          <w:lang w:val="en-US" w:eastAsia="zh-CN"/>
        </w:rPr>
        <w:t>行政分别对上课老师进行了现场点评与交流，从学生常规、教材研究、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教学设计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课堂推进</w:t>
      </w:r>
      <w:r>
        <w:rPr>
          <w:rFonts w:hint="default" w:ascii="宋体" w:hAnsi="宋体" w:cs="宋体"/>
          <w:sz w:val="24"/>
          <w:szCs w:val="24"/>
          <w:lang w:val="en-US" w:eastAsia="zh-CN"/>
        </w:rPr>
        <w:t>等方面作了反馈，既肯定了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课堂的亮点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剖析饿了存在的问题，给</w:t>
      </w:r>
      <w:r>
        <w:rPr>
          <w:rFonts w:hint="default" w:ascii="宋体" w:hAnsi="宋体" w:cs="宋体"/>
          <w:sz w:val="24"/>
          <w:szCs w:val="24"/>
          <w:lang w:val="en-US" w:eastAsia="zh-CN"/>
        </w:rPr>
        <w:t>出了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建设性建议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师们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后续的课堂教学指明</w:t>
      </w:r>
      <w:r>
        <w:rPr>
          <w:rFonts w:hint="default" w:ascii="宋体" w:hAnsi="宋体" w:cs="宋体"/>
          <w:sz w:val="24"/>
          <w:szCs w:val="24"/>
          <w:lang w:val="en-US" w:eastAsia="zh-CN"/>
        </w:rPr>
        <w:t>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学科研讨 诊断归因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上午十时许，参与调研的行政及五年级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各学科</w:t>
      </w:r>
      <w:r>
        <w:rPr>
          <w:rFonts w:hint="default" w:ascii="宋体" w:hAnsi="宋体" w:cs="宋体"/>
          <w:sz w:val="24"/>
          <w:szCs w:val="24"/>
          <w:lang w:val="en-US" w:eastAsia="zh-CN"/>
        </w:rPr>
        <w:t>教研组长对调研情况进行了反馈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，大家</w:t>
      </w:r>
      <w:r>
        <w:rPr>
          <w:rFonts w:hint="default" w:ascii="宋体" w:hAnsi="宋体" w:cs="宋体"/>
          <w:sz w:val="24"/>
          <w:szCs w:val="24"/>
          <w:lang w:val="en-US" w:eastAsia="zh-CN"/>
        </w:rPr>
        <w:t>围绕“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优点亮点、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问题诊断、改进策略”三个角度集思广益，共同研讨。随后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，大家齐聚会议室集中反馈，周静副校长主持，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各学科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、条线</w:t>
      </w:r>
      <w:r>
        <w:rPr>
          <w:rFonts w:hint="default" w:ascii="宋体" w:hAnsi="宋体" w:cs="宋体"/>
          <w:sz w:val="24"/>
          <w:szCs w:val="24"/>
          <w:lang w:val="en-US" w:eastAsia="zh-CN"/>
        </w:rPr>
        <w:t>代表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具体阐述。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（图13、14、21）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语文组：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（图15）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潘虹老师代表语文学科组进行反馈。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年级语文老师此次执教的内容分别为《刷子李》的第一、二课时，在教研组集体备课的基础上，各位老师根据自身对教材的解读，基于班级学情的原点和生长点，对教学内容进行有向调整，有所取舍。同时，也存在很多优化的空间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教学设计方面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，课时目标要鲜明突出，第一课时要注重识字文化的熏陶，识字教学中要攻克多音字和易混淆的字词，第二课时对于概括能力的培养要针对文本特点，选择不同的策略。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课堂常规方面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，教师要注重自身的示范引领作用，规范教学语言，加强对课堂资源的捕捉，引导生生互动评价，培养学生言说能力，避免替代，让课堂更有推进感。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练习设计方面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，积极落实“30+10”讲练评一体化，集中练习或者随文练习的方式要根据文本特点进行选择，练习设计要与教学内容相匹配，对练习的难度要预设到位，选择恰当的讲评方式，练习评价标准要再明确。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数学组：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（图16）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李小英老师代表数学学科组进行反馈。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此次调研</w:t>
      </w:r>
      <w:r>
        <w:rPr>
          <w:rFonts w:hint="default" w:ascii="宋体" w:hAnsi="宋体" w:cs="宋体"/>
          <w:sz w:val="24"/>
          <w:szCs w:val="24"/>
          <w:lang w:val="en-US" w:eastAsia="zh-CN"/>
        </w:rPr>
        <w:t>体现出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五数教研组的</w:t>
      </w:r>
      <w:r>
        <w:rPr>
          <w:rFonts w:hint="default" w:ascii="宋体" w:hAnsi="宋体" w:cs="宋体"/>
          <w:sz w:val="24"/>
          <w:szCs w:val="24"/>
          <w:lang w:val="en-US" w:eastAsia="zh-CN"/>
        </w:rPr>
        <w:t>三个优点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第一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彰显团队力量。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老师们勇于挑战</w:t>
      </w:r>
      <w:r>
        <w:rPr>
          <w:rFonts w:hint="default" w:ascii="宋体" w:hAnsi="宋体" w:cs="宋体"/>
          <w:sz w:val="24"/>
          <w:szCs w:val="24"/>
          <w:lang w:val="en-US" w:eastAsia="zh-CN"/>
        </w:rPr>
        <w:t>复习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课，源于</w:t>
      </w:r>
      <w:r>
        <w:rPr>
          <w:rFonts w:hint="default" w:ascii="宋体" w:hAnsi="宋体" w:cs="宋体"/>
          <w:sz w:val="24"/>
          <w:szCs w:val="24"/>
          <w:lang w:val="en-US" w:eastAsia="zh-CN"/>
        </w:rPr>
        <w:t>集体备课准备充分，无论是设计还是PPT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，又或者是</w:t>
      </w:r>
      <w:r>
        <w:rPr>
          <w:rFonts w:hint="default" w:ascii="宋体" w:hAnsi="宋体" w:cs="宋体"/>
          <w:sz w:val="24"/>
          <w:szCs w:val="24"/>
          <w:lang w:val="en-US" w:eastAsia="zh-CN"/>
        </w:rPr>
        <w:t>板书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设计，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都做到了统一。第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，课堂板块清晰。采用练与理相融合的复习整理模式，活动推进有趣，练习富有层次，帮助学生对数学知识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加以</w:t>
      </w:r>
      <w:r>
        <w:rPr>
          <w:rFonts w:hint="default" w:ascii="宋体" w:hAnsi="宋体" w:cs="宋体"/>
          <w:sz w:val="24"/>
          <w:szCs w:val="24"/>
          <w:lang w:val="en-US" w:eastAsia="zh-CN"/>
        </w:rPr>
        <w:t>理解与巩固。第三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作业进度统一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业</w:t>
      </w:r>
      <w:r>
        <w:rPr>
          <w:rFonts w:hint="default" w:ascii="宋体" w:hAnsi="宋体" w:cs="宋体"/>
          <w:sz w:val="24"/>
          <w:szCs w:val="24"/>
          <w:lang w:val="en-US" w:eastAsia="zh-CN"/>
        </w:rPr>
        <w:t>批改认真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学生书写比较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端正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，老师二次纠正及时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。几点思考：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首先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复习要有主动性，学习方式要丰富，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老师</w:t>
      </w:r>
      <w:r>
        <w:rPr>
          <w:rFonts w:hint="default" w:ascii="宋体" w:hAnsi="宋体" w:cs="宋体"/>
          <w:sz w:val="24"/>
          <w:szCs w:val="24"/>
          <w:lang w:val="en-US" w:eastAsia="zh-CN"/>
        </w:rPr>
        <w:t>要教给学生自主学习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default" w:ascii="宋体" w:hAnsi="宋体" w:cs="宋体"/>
          <w:sz w:val="24"/>
          <w:szCs w:val="24"/>
          <w:lang w:val="en-US" w:eastAsia="zh-CN"/>
        </w:rPr>
        <w:t>方法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default" w:ascii="宋体" w:hAnsi="宋体" w:cs="宋体"/>
          <w:sz w:val="24"/>
          <w:szCs w:val="24"/>
          <w:lang w:val="en-US" w:eastAsia="zh-CN"/>
        </w:rPr>
        <w:t>能力。像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这次</w:t>
      </w:r>
      <w:r>
        <w:rPr>
          <w:rFonts w:hint="default" w:ascii="宋体" w:hAnsi="宋体" w:cs="宋体"/>
          <w:sz w:val="24"/>
          <w:szCs w:val="24"/>
          <w:lang w:val="en-US" w:eastAsia="zh-CN"/>
        </w:rPr>
        <w:t>的复习整理课，课前可以前置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任务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，让学生对数学的概念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利用</w:t>
      </w:r>
      <w:r>
        <w:rPr>
          <w:rFonts w:hint="default" w:ascii="宋体" w:hAnsi="宋体" w:cs="宋体"/>
          <w:sz w:val="24"/>
          <w:szCs w:val="24"/>
          <w:lang w:val="en-US" w:eastAsia="zh-CN"/>
        </w:rPr>
        <w:t>思维导图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</w:t>
      </w:r>
      <w:r>
        <w:rPr>
          <w:rFonts w:hint="default" w:ascii="宋体" w:hAnsi="宋体" w:cs="宋体"/>
          <w:sz w:val="24"/>
          <w:szCs w:val="24"/>
          <w:lang w:val="en-US" w:eastAsia="zh-CN"/>
        </w:rPr>
        <w:t>整理，在小组交流当中形成知识结构图，让每一位学生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都</w:t>
      </w:r>
      <w:r>
        <w:rPr>
          <w:rFonts w:hint="default" w:ascii="宋体" w:hAnsi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主动参与。其次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，练习要有针对性。复习整理要紧扣知识的易混点、易错点来设计内容，突出重点，注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重</w:t>
      </w:r>
      <w:r>
        <w:rPr>
          <w:rFonts w:hint="default" w:ascii="宋体" w:hAnsi="宋体" w:cs="宋体"/>
          <w:sz w:val="24"/>
          <w:szCs w:val="24"/>
          <w:lang w:val="en-US" w:eastAsia="zh-CN"/>
        </w:rPr>
        <w:t>正确与错误资源的对比。第三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，树立</w:t>
      </w:r>
      <w:r>
        <w:rPr>
          <w:rFonts w:hint="default" w:ascii="宋体" w:hAnsi="宋体" w:cs="宋体"/>
          <w:sz w:val="24"/>
          <w:szCs w:val="24"/>
          <w:lang w:val="en-US" w:eastAsia="zh-CN"/>
        </w:rPr>
        <w:t>学生立场，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加强</w:t>
      </w:r>
      <w:r>
        <w:rPr>
          <w:rFonts w:hint="default" w:ascii="宋体" w:hAnsi="宋体" w:cs="宋体"/>
          <w:sz w:val="24"/>
          <w:szCs w:val="24"/>
          <w:lang w:val="en-US" w:eastAsia="zh-CN"/>
        </w:rPr>
        <w:t>互动性。在复习整理的时候，要基于学情来解读教材，精选教学素材，少一点一问一答，对学生有充分的预设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sz w:val="24"/>
          <w:szCs w:val="24"/>
          <w:lang w:val="en-US" w:eastAsia="zh-CN"/>
        </w:rPr>
        <w:t>有关键问题的设计，有效组织学习活动，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从而</w:t>
      </w:r>
      <w:r>
        <w:rPr>
          <w:rFonts w:hint="default" w:ascii="宋体" w:hAnsi="宋体" w:cs="宋体"/>
          <w:sz w:val="24"/>
          <w:szCs w:val="24"/>
          <w:lang w:val="en-US" w:eastAsia="zh-CN"/>
        </w:rPr>
        <w:t>提升学生的数学思维品质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英语组：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（图17）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王丽老师代表英语学科组进行反馈。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四个优点：第一，老师们作业批改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及时认真。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第二，五英组老师勇气可嘉，敢于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挑战连大师都不敢挑战的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教学内容。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第三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学生互动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师生互动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踊跃。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活动设计，大板块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教学清晰。四个提升点：首先，书本内容融入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本土化资源要精准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。路线设计绘制要尊重学生生活事实，不能虚构，否则失去了运用生活情境的价值。其次，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利用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绘本对文本进行有效补充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要精心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。执教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老师非常用心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地借助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与文本相匹配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绘本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进行补充教学，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但是绘本的操作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没有发挥其最大价值。再次，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教师的学生立场要坚定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。课堂中教师输出较多，对年段目标还要再清晰。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综合组：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（图18）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姚明珠老师代表综合学科组进行反馈。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首先，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课堂常规提倡安全意识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科教师的专业性要不可替代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课堂常规应该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语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数英学科常规有所不同，在落实学科素养的同时更要注重学习活动的安全。其次，教师需提升教学研究力。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教学设计与课堂的匹配度不高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，教学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环节的组织和运用能力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有待加强，要善于捕捉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学生生成性的资源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，从而促进教学目标的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达成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。再次，要有学生立场。无论是外在的学习环境，还是教学方式的选择，都要立足学生的需求，建立良好的学习磁场，给予学生充分的学习时间和空间，不以老师的高度替代学生的高度。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学生访谈：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（图19）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郭桃琴老师针对学生访谈进行反馈：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所有五年级老师都能够严格执行课程计划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无随意占课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、抢课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现象。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综合实践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劳动教育课上，老师们会带着孩子去探索非遗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文化，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如刻纸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柳编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乱针绣等等，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还会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制作各种美食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青团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饺子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薄荷奶绿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等，还会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制作手工艺品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生活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技能，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在生活中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第二，老师们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能有效组织课堂教学。班级上课纪律比较好，无论是主课还是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综合学科，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各科老师都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受到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学生欢迎。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老师们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上课语言生动幽默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善于用多种学习方式调动学生学习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积极性，善于捕捉学生的亮点进行表扬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也善于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鼓励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作业设计有效有度。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第三，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老师们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能有效管理班级常规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学生都认为自己的班级在卫生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纪律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岗位建设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公物爱护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活动开展等方面做得比较好。很多班级制定了班级常规，设立了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班级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小岗位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并制定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细化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岗位工作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职责，完善岗位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工作评价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第四，积极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开展班级活动。老师们会利用夕会课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班队课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课后服务或者节假日带着班级同学开展丰富的班级活动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活动设计涉及安全教育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综合实践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岗位建设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班级管理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读书活动等等。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第五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全员重视安全教育。老师们都非常重视学生的安全教育，会利用各种机会对学生进行各方面的安全教育。比如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，利用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小视频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和身边鲜活的事例进行教育，发挥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小岗位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监督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作用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还会利用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课间陪伴等方式对学生进行安全教育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所以学生安全的意识比较强。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班级公物及卫生管理：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（图20）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朱志刚主任围绕班级公物和卫生情况进行反馈。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五年级大多数班级教室整洁，桌椅整齐，无杂物。有些班级课桌上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有桌布或者软玻璃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，对课桌起到保护作用，可供借鉴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但是，也有一些班级学生爱护公物的意识需要增强，教师要加强爱护公物的教育，有个别学生的课桌不仅脏，而且划痕特别显著，维卡木上也有多条划痕。另外，班主任在进行班级文化布置时要做个有心人，在实现环境布置美观兼具教育意义的同时，也要保护班级原有的硬件装潢，绝不能使用双面胶，要使用无痕胶，方便日后的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高位引领 明确方向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（图22）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万莺燕校长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在听取了大家的反馈后进行了总结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首先，万校长肯定了此次调研的价值和意义。此次调研虽然针对五年级组诊断把脉，实则是各年级组的共性内容，有很强的可借鉴性，可以举一反三。在过程中，要保证被调研的老师切实接收到行政人员面对面的指导反馈，行政人员要树立首席负责人的意识，重视自身与被调研学科、班级、老师、学生的关联性，主动想办法解决存在的问题，促进积极的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其次，万校长强调了教学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质量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的重要性，梳理了提升教学质量的路径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保证教学质量需要每个年级面对挑战共同努力，进行逆向设计，以目标反推日常，每一天、每一个时段都要精心设计，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要让每一堂课都产生效益。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“博学之,审问之,慎思之,明辨之,笃行之。”调研是一场以问题为导向的诊断式活动，是一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段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且行且思的成长历程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此次五年级学科调研活动进一步指明努力的方向，促使五年级各教研组以此为契机，不断改进问题，优化课堂教学，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提质增效，促进素养提升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相信薛小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教师们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定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能借势蓄能，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砥砺深耕，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奋发创新，笃行致远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，静待花开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【撰稿：潘虹  摄影：各位行政  审核：周静】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29582"/>
    <w:multiLevelType w:val="singleLevel"/>
    <w:tmpl w:val="10529582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13F07F27"/>
    <w:rsid w:val="13F07F27"/>
    <w:rsid w:val="1ECD6529"/>
    <w:rsid w:val="39930ABA"/>
    <w:rsid w:val="41087697"/>
    <w:rsid w:val="43AC2EA4"/>
    <w:rsid w:val="4B863FDA"/>
    <w:rsid w:val="67B34D67"/>
    <w:rsid w:val="6A4C41E1"/>
    <w:rsid w:val="78650950"/>
    <w:rsid w:val="7F0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2024-04-16T07:55:00Z</dcterms:created>
  <dc:creator>潘虹</dc:creator>
  <cp:lastModifiedBy>Administrator</cp:lastModifiedBy>
  <dcterms:modified xsi:type="dcterms:W3CDTF">2024-04-17T01:07:41Z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BB27146E534A4FD089BFF595A679E88D_13</vt:lpwstr>
  </property>
</Properties>
</file>