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二语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教研组第十</w:t>
      </w:r>
      <w:r>
        <w:rPr>
          <w:rFonts w:hint="eastAsia" w:cs="宋体"/>
          <w:sz w:val="28"/>
          <w:szCs w:val="28"/>
          <w:lang w:val="en-US" w:eastAsia="zh-CN"/>
        </w:rPr>
        <w:t>六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84"/>
        <w:gridCol w:w="1368"/>
        <w:gridCol w:w="1478"/>
        <w:gridCol w:w="1500"/>
        <w:gridCol w:w="1372"/>
        <w:gridCol w:w="1343"/>
      </w:tblGrid>
      <w:tr>
        <w:trPr>
          <w:trHeight w:val="35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周一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8"/>
                <w:szCs w:val="28"/>
              </w:rPr>
              <w:t>刘玉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王倩倩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李恬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夏丹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谢君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陈雅静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想一想你还知道我国哪些地方都有些什么植物。</w:t>
            </w:r>
          </w:p>
          <w:p>
            <w:pPr>
              <w:numPr>
                <w:ilvl w:val="0"/>
                <w:numId w:val="1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说说你还知道哪些独体字。</w:t>
            </w:r>
          </w:p>
          <w:p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看图写话练习。</w:t>
            </w:r>
          </w:p>
          <w:p>
            <w:pPr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方诗琳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王丽姣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杜丹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沈妍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6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黄甜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洪郑筱竹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牛佩佩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吴轶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陈爱华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何皖豫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顾英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利丹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韩素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蒋晓薇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乔叶佩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儿歌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日有所诵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4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bookmarkStart w:id="0" w:name="_GoBack" w:colFirst="2" w:colLast="6"/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口语交际：看图讲故事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-105" w:leftChars="-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语文园地七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狐假虎威</w:t>
            </w:r>
            <w:r>
              <w:rPr>
                <w:rFonts w:hint="eastAsia" w:cs="Times New Roman"/>
                <w:sz w:val="24"/>
                <w:szCs w:val="24"/>
              </w:rPr>
              <w:t>》第二课时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说一说故事接下来会怎样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1.想一想你还知道我国哪些地方都有些什么植物。</w:t>
            </w:r>
          </w:p>
          <w:p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2.说说你还知道哪些独体字。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3.拓展与天气有关的四字词语。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1.看图写话练习。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2.背诵民谣《数九歌》。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习字册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补充习题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D0D73"/>
    <w:multiLevelType w:val="singleLevel"/>
    <w:tmpl w:val="CD8D0D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718ACE"/>
    <w:multiLevelType w:val="singleLevel"/>
    <w:tmpl w:val="DB718A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ZDcwNzNhNTEwNGQyZmIzOWI0MTg1YTBhNTc3M2YifQ=="/>
    <w:docVar w:name="KSO_WPS_MARK_KEY" w:val="3d869646-65e5-437b-a83b-81f91a2bde65"/>
  </w:docVars>
  <w:rsids>
    <w:rsidRoot w:val="005F09CC"/>
    <w:rsid w:val="000A5377"/>
    <w:rsid w:val="000B503A"/>
    <w:rsid w:val="001209F2"/>
    <w:rsid w:val="0015049B"/>
    <w:rsid w:val="00157053"/>
    <w:rsid w:val="001C5005"/>
    <w:rsid w:val="001F418B"/>
    <w:rsid w:val="00293517"/>
    <w:rsid w:val="002C71F8"/>
    <w:rsid w:val="00312411"/>
    <w:rsid w:val="00392011"/>
    <w:rsid w:val="003E1FD3"/>
    <w:rsid w:val="00430D07"/>
    <w:rsid w:val="004D0429"/>
    <w:rsid w:val="004F58FE"/>
    <w:rsid w:val="00555575"/>
    <w:rsid w:val="005F09CC"/>
    <w:rsid w:val="00615CD2"/>
    <w:rsid w:val="0062539B"/>
    <w:rsid w:val="006B2319"/>
    <w:rsid w:val="006F1C67"/>
    <w:rsid w:val="00725F76"/>
    <w:rsid w:val="00777CE5"/>
    <w:rsid w:val="008524B1"/>
    <w:rsid w:val="008A122A"/>
    <w:rsid w:val="008B72BA"/>
    <w:rsid w:val="008C5B09"/>
    <w:rsid w:val="00934836"/>
    <w:rsid w:val="009E7AC5"/>
    <w:rsid w:val="00C1022D"/>
    <w:rsid w:val="00C325FC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A5099"/>
    <w:rsid w:val="01066A48"/>
    <w:rsid w:val="015B3238"/>
    <w:rsid w:val="048B7990"/>
    <w:rsid w:val="048E267B"/>
    <w:rsid w:val="058D7738"/>
    <w:rsid w:val="08557FB3"/>
    <w:rsid w:val="08AA3AFC"/>
    <w:rsid w:val="08E96FEF"/>
    <w:rsid w:val="0D055B2A"/>
    <w:rsid w:val="0E230C39"/>
    <w:rsid w:val="0F4307BD"/>
    <w:rsid w:val="0F8D2737"/>
    <w:rsid w:val="10814D09"/>
    <w:rsid w:val="12D265B3"/>
    <w:rsid w:val="13CE6CC8"/>
    <w:rsid w:val="15BF44D5"/>
    <w:rsid w:val="17F17FFA"/>
    <w:rsid w:val="1A1A3838"/>
    <w:rsid w:val="1C442E6B"/>
    <w:rsid w:val="1E062421"/>
    <w:rsid w:val="1F4A78C2"/>
    <w:rsid w:val="24AD47DE"/>
    <w:rsid w:val="259D70CC"/>
    <w:rsid w:val="28D41056"/>
    <w:rsid w:val="29FF0A9F"/>
    <w:rsid w:val="2D7E34F3"/>
    <w:rsid w:val="2E5A3DAC"/>
    <w:rsid w:val="30E86F10"/>
    <w:rsid w:val="32294709"/>
    <w:rsid w:val="35487234"/>
    <w:rsid w:val="38CA5FD2"/>
    <w:rsid w:val="3A460641"/>
    <w:rsid w:val="3AA53EFE"/>
    <w:rsid w:val="3D3D67EC"/>
    <w:rsid w:val="3D605157"/>
    <w:rsid w:val="3DBB0880"/>
    <w:rsid w:val="3EB92D70"/>
    <w:rsid w:val="3FF903F6"/>
    <w:rsid w:val="410C7AA4"/>
    <w:rsid w:val="41813EB8"/>
    <w:rsid w:val="427E48AC"/>
    <w:rsid w:val="45253A4F"/>
    <w:rsid w:val="46A44EFB"/>
    <w:rsid w:val="474B4782"/>
    <w:rsid w:val="491017DF"/>
    <w:rsid w:val="49AF6956"/>
    <w:rsid w:val="4B4D1795"/>
    <w:rsid w:val="4F815D78"/>
    <w:rsid w:val="4F894099"/>
    <w:rsid w:val="54473BCA"/>
    <w:rsid w:val="55C027DF"/>
    <w:rsid w:val="57973685"/>
    <w:rsid w:val="58957322"/>
    <w:rsid w:val="58CA7BFC"/>
    <w:rsid w:val="596671F9"/>
    <w:rsid w:val="59D82E28"/>
    <w:rsid w:val="5A860530"/>
    <w:rsid w:val="5BEA1487"/>
    <w:rsid w:val="5D526412"/>
    <w:rsid w:val="5E8545C5"/>
    <w:rsid w:val="608411E9"/>
    <w:rsid w:val="610C5CF2"/>
    <w:rsid w:val="67472418"/>
    <w:rsid w:val="69F0323B"/>
    <w:rsid w:val="6E8F7DFA"/>
    <w:rsid w:val="6E9F348C"/>
    <w:rsid w:val="6F282B2F"/>
    <w:rsid w:val="6F7C10CD"/>
    <w:rsid w:val="6FDF3EC2"/>
    <w:rsid w:val="70291255"/>
    <w:rsid w:val="70450FA2"/>
    <w:rsid w:val="72825AB0"/>
    <w:rsid w:val="72E241C4"/>
    <w:rsid w:val="751C1388"/>
    <w:rsid w:val="75F714AD"/>
    <w:rsid w:val="77FED99E"/>
    <w:rsid w:val="797DBF78"/>
    <w:rsid w:val="79905EA0"/>
    <w:rsid w:val="7A8B6FEA"/>
    <w:rsid w:val="7B7C51CD"/>
    <w:rsid w:val="7C18217D"/>
    <w:rsid w:val="7C697D5A"/>
    <w:rsid w:val="7CB7251E"/>
    <w:rsid w:val="7CC7607D"/>
    <w:rsid w:val="7D1641C7"/>
    <w:rsid w:val="7EBE700C"/>
    <w:rsid w:val="7F0215EE"/>
    <w:rsid w:val="7FEFAF89"/>
    <w:rsid w:val="AD779E8E"/>
    <w:rsid w:val="AFF3116F"/>
    <w:rsid w:val="EE757F41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387</Words>
  <Characters>2206</Characters>
  <Lines>18</Lines>
  <Paragraphs>5</Paragraphs>
  <TotalTime>17</TotalTime>
  <ScaleCrop>false</ScaleCrop>
  <LinksUpToDate>false</LinksUpToDate>
  <CharactersWithSpaces>2588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2024-12-07T12:33:00Z</dcterms:created>
  <dc:creator>User</dc:creator>
  <cp:lastModifiedBy>16fver</cp:lastModifiedBy>
  <dcterms:modified xsi:type="dcterms:W3CDTF">2024-12-13T18:49:39Z</dcterms:modified>
  <dc:title>一语   教研组第  三  周教学工作计划表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8472FB010EF86EDF43115C679BD30447_43</vt:lpwstr>
  </property>
</Properties>
</file>