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DB13" w14:textId="77777777" w:rsidR="004D5B2A" w:rsidRDefault="00000000">
      <w:pPr>
        <w:spacing w:line="400" w:lineRule="exact"/>
        <w:jc w:val="center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</w:t>
      </w:r>
      <w:r>
        <w:rPr>
          <w:rFonts w:hint="eastAsia"/>
          <w:b/>
          <w:bCs/>
          <w:sz w:val="30"/>
          <w:szCs w:val="30"/>
          <w:lang w:eastAsia="zh-Hans"/>
        </w:rPr>
        <w:t>创意</w:t>
      </w:r>
      <w:r>
        <w:rPr>
          <w:b/>
          <w:bCs/>
          <w:sz w:val="30"/>
          <w:szCs w:val="30"/>
          <w:lang w:eastAsia="zh-Hans"/>
        </w:rPr>
        <w:t>儿童</w:t>
      </w:r>
      <w:r>
        <w:rPr>
          <w:rFonts w:hint="eastAsia"/>
          <w:b/>
          <w:bCs/>
          <w:sz w:val="30"/>
          <w:szCs w:val="30"/>
        </w:rPr>
        <w:t>画</w:t>
      </w:r>
      <w:r>
        <w:rPr>
          <w:rFonts w:ascii="宋体" w:hAnsi="宋体" w:hint="eastAsia"/>
          <w:b/>
          <w:sz w:val="28"/>
          <w:szCs w:val="28"/>
        </w:rPr>
        <w:t>》课程纲要</w:t>
      </w:r>
    </w:p>
    <w:tbl>
      <w:tblPr>
        <w:tblW w:w="909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1050"/>
        <w:gridCol w:w="3200"/>
        <w:gridCol w:w="850"/>
        <w:gridCol w:w="1252"/>
        <w:gridCol w:w="1041"/>
        <w:gridCol w:w="1697"/>
      </w:tblGrid>
      <w:tr w:rsidR="004D5B2A" w14:paraId="7314FBB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050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28B1B2EF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3472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创意</w:t>
            </w:r>
            <w:r>
              <w:rPr>
                <w:sz w:val="30"/>
                <w:szCs w:val="30"/>
                <w:lang w:eastAsia="zh-Hans"/>
              </w:rPr>
              <w:t>儿童</w:t>
            </w:r>
            <w:r>
              <w:rPr>
                <w:rFonts w:hint="eastAsia"/>
                <w:sz w:val="30"/>
                <w:szCs w:val="30"/>
                <w:lang w:eastAsia="zh-Hans"/>
              </w:rPr>
              <w:t>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C70B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AB5D" w14:textId="522DFD3E" w:rsidR="004D5B2A" w:rsidRDefault="00FF10F0">
            <w:pPr>
              <w:spacing w:line="2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陈旻珂</w:t>
            </w:r>
            <w:r w:rsidR="00000000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000000">
              <w:rPr>
                <w:rFonts w:ascii="宋体" w:hAnsi="宋体" w:hint="eastAsia"/>
                <w:bCs/>
                <w:szCs w:val="21"/>
              </w:rPr>
              <w:t>薛家</w:t>
            </w:r>
            <w:r w:rsidR="00000000">
              <w:rPr>
                <w:rFonts w:ascii="宋体" w:hAnsi="宋体" w:hint="eastAsia"/>
                <w:bCs/>
                <w:szCs w:val="21"/>
                <w:lang w:eastAsia="zh-Hans"/>
              </w:rPr>
              <w:t>实验</w:t>
            </w:r>
            <w:r w:rsidR="00000000">
              <w:rPr>
                <w:rFonts w:ascii="宋体" w:hAnsi="宋体" w:hint="eastAsia"/>
                <w:bCs/>
                <w:szCs w:val="21"/>
              </w:rPr>
              <w:t>小学）</w:t>
            </w:r>
          </w:p>
        </w:tc>
      </w:tr>
      <w:tr w:rsidR="004D5B2A" w14:paraId="69F41C52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12D3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适用</w:t>
            </w:r>
          </w:p>
          <w:p w14:paraId="2880CCB2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8A4C" w14:textId="77777777" w:rsidR="004D5B2A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一、二年级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B8A4E" w14:textId="77777777" w:rsidR="004D5B2A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5C68D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EDE7F" w14:textId="77777777" w:rsidR="004D5B2A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29BA8EB9" w14:textId="77777777" w:rsidR="004D5B2A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07DA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美术类</w:t>
            </w:r>
          </w:p>
        </w:tc>
      </w:tr>
      <w:tr w:rsidR="004D5B2A" w14:paraId="430D5EE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5CE" w14:textId="77777777" w:rsidR="004D5B2A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17EE0" w14:textId="77777777" w:rsidR="004D5B2A" w:rsidRDefault="00000000">
            <w:pPr>
              <w:spacing w:line="240" w:lineRule="exact"/>
              <w:ind w:firstLine="48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创意</w:t>
            </w:r>
            <w:r>
              <w:rPr>
                <w:szCs w:val="21"/>
                <w:lang w:eastAsia="zh-Hans"/>
              </w:rPr>
              <w:t>儿童</w:t>
            </w:r>
            <w:r>
              <w:rPr>
                <w:rFonts w:hint="eastAsia"/>
                <w:szCs w:val="21"/>
              </w:rPr>
              <w:t>画</w:t>
            </w:r>
            <w:r>
              <w:rPr>
                <w:rFonts w:ascii="宋体" w:hAnsi="宋体" w:hint="eastAsia"/>
                <w:szCs w:val="21"/>
              </w:rPr>
              <w:t>一般会通过归纳，夸张，变形手法来塑造形象，突出对象特征，给人一种或幽默，或讽刺，或几只的感觉。这也是卡通形象让我们印象深刻的原因。</w:t>
            </w:r>
          </w:p>
        </w:tc>
      </w:tr>
      <w:tr w:rsidR="004D5B2A" w14:paraId="58675D9D" w14:textId="77777777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DD6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14:paraId="4759FD3C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14:paraId="6254AF40" w14:textId="77777777" w:rsidR="004D5B2A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41CE3" w14:textId="77777777" w:rsidR="004D5B2A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卡通作为一种艺术形式最早起源于欧洲。‘卡通’一词本身即具有多种含义在内。主要以漫画，动画为主。随着时代发展，会不断变化的卡通漫画和动画。广义的指各国各地中 有着各自风格，随着时代的发展，会不断变化的卡通漫画，动画。我国的卡通产业也在不断发展中。</w:t>
            </w:r>
          </w:p>
          <w:p w14:paraId="15652D39" w14:textId="77777777" w:rsidR="004D5B2A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 w14:paraId="6584A7BD" w14:textId="77777777" w:rsidR="004D5B2A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卡通伴随着孩子的成长，每个孩子都十分喜爱卡通画，尤其是现在的儿童更是在卡通世界里成长的一代，所以学生对卡通形象并不陌生。本课通过大量学生喜欢的卡通资料的欣赏，掌握卡通画的表现方法。</w:t>
            </w:r>
          </w:p>
          <w:p w14:paraId="2D23FB2B" w14:textId="77777777" w:rsidR="004D5B2A" w:rsidRDefault="004D5B2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4D5B2A" w14:paraId="05C4F02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2455" w14:textId="77777777" w:rsidR="004D5B2A" w:rsidRDefault="004D5B2A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8A1919D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695C31D6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14:paraId="10F0DE0C" w14:textId="77777777" w:rsidR="004D5B2A" w:rsidRDefault="004D5B2A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3D24" w14:textId="77777777" w:rsidR="004D5B2A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1、了解卡通画的基本知识、卡通画的历史，分析卡通画的造型特点。</w:t>
            </w:r>
          </w:p>
          <w:p w14:paraId="5CCD4C31" w14:textId="77777777" w:rsidR="004D5B2A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2、学习卡通画的表现方法，用流畅的线条表现卡通特征，绘画出自己心中的卡通形象。</w:t>
            </w:r>
          </w:p>
          <w:p w14:paraId="4AF0E3E5" w14:textId="77777777" w:rsidR="004D5B2A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3、感受卡通画的特征和充满活力的儿童心理，培养学生动手操作能力，审美能力和爱国主义。</w:t>
            </w:r>
          </w:p>
          <w:p w14:paraId="166397D8" w14:textId="77777777" w:rsidR="004D5B2A" w:rsidRDefault="004D5B2A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4D5B2A" w14:paraId="6842B115" w14:textId="77777777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6C06" w14:textId="77777777" w:rsidR="004D5B2A" w:rsidRDefault="004D5B2A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48C30A2E" w14:textId="77777777" w:rsidR="004D5B2A" w:rsidRDefault="004D5B2A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D6A650B" w14:textId="77777777" w:rsidR="004D5B2A" w:rsidRDefault="004D5B2A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5B34B22" w14:textId="77777777" w:rsidR="004D5B2A" w:rsidRDefault="004D5B2A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A56462B" w14:textId="77777777" w:rsidR="004D5B2A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D256" w14:textId="77777777" w:rsidR="004D5B2A" w:rsidRDefault="00000000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本课程按各种不同的画画主题展开。</w:t>
            </w:r>
          </w:p>
          <w:p w14:paraId="4B680AAD" w14:textId="77777777" w:rsidR="004D5B2A" w:rsidRDefault="00000000">
            <w:pPr>
              <w:spacing w:line="24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课时1、2：可爱的小动物</w:t>
            </w:r>
          </w:p>
          <w:p w14:paraId="716E7C17" w14:textId="77777777" w:rsidR="004D5B2A" w:rsidRDefault="00000000">
            <w:pPr>
              <w:spacing w:line="240" w:lineRule="exact"/>
              <w:ind w:firstLineChars="200" w:firstLine="420"/>
              <w:rPr>
                <w:rFonts w:ascii="宋体" w:hAnsi="宋体" w:cs="黑体" w:hint="eastAsia"/>
                <w:bCs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课时3:美丽的植物世界</w:t>
            </w:r>
          </w:p>
          <w:p w14:paraId="369B781D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课时4:海底世界</w:t>
            </w:r>
          </w:p>
          <w:p w14:paraId="055BD0D2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课时5:有趣的建筑</w:t>
            </w:r>
          </w:p>
          <w:p w14:paraId="2E66CB6D" w14:textId="77777777" w:rsidR="004D5B2A" w:rsidRDefault="00000000">
            <w:pPr>
              <w:autoSpaceDN w:val="0"/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课时6、7:动物的形象</w:t>
            </w:r>
          </w:p>
          <w:p w14:paraId="3896E4D9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课时8：我爱卡通</w:t>
            </w:r>
          </w:p>
          <w:p w14:paraId="0FD620EB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课时9:童话城堡</w:t>
            </w:r>
          </w:p>
          <w:p w14:paraId="24B980CF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课时10:画画小伙伴</w:t>
            </w:r>
          </w:p>
          <w:p w14:paraId="7B8F49D5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课时11:我和我的小伙伴</w:t>
            </w:r>
          </w:p>
          <w:p w14:paraId="431058E7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课时12:童年故事</w:t>
            </w:r>
          </w:p>
          <w:p w14:paraId="652F7EBE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课时13、14:太空</w:t>
            </w:r>
          </w:p>
          <w:p w14:paraId="6A1E1D48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课时15:最喜欢的水果</w:t>
            </w:r>
          </w:p>
          <w:p w14:paraId="20564054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课时16：最喜欢的花</w:t>
            </w:r>
          </w:p>
          <w:p w14:paraId="27EEA2F2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课时17:花花爸爸妈妈</w:t>
            </w:r>
          </w:p>
          <w:p w14:paraId="08EDDBE2" w14:textId="77777777" w:rsidR="004D5B2A" w:rsidRDefault="00000000">
            <w:pPr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课时18：你所喜欢的卡通人物</w:t>
            </w:r>
          </w:p>
          <w:p w14:paraId="281928E5" w14:textId="77777777" w:rsidR="004D5B2A" w:rsidRDefault="004D5B2A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D5B2A" w14:paraId="016DD967" w14:textId="77777777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EF0" w14:textId="77777777" w:rsidR="004D5B2A" w:rsidRDefault="004D5B2A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83144FF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0D57D" w14:textId="77777777" w:rsidR="004D5B2A" w:rsidRDefault="00000000">
            <w:pPr>
              <w:pStyle w:val="1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本课程最后成绩以甲、乙、丙三个等级公示并记录。</w:t>
            </w:r>
          </w:p>
          <w:p w14:paraId="0D7AD0CA" w14:textId="77777777" w:rsidR="004D5B2A" w:rsidRDefault="00000000">
            <w:pPr>
              <w:pStyle w:val="1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评价依据：相关知识；过程表现；作品展示。各部分评价要点如下：</w:t>
            </w:r>
          </w:p>
          <w:p w14:paraId="3BA88796" w14:textId="77777777" w:rsidR="004D5B2A" w:rsidRDefault="00000000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color w:val="FF0000"/>
                <w:kern w:val="0"/>
                <w:szCs w:val="21"/>
              </w:rPr>
              <w:t>相关知识评价要点：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知道如何勾线，如何上色与配色，画画的内容也需要与主题相对应。</w:t>
            </w:r>
          </w:p>
          <w:p w14:paraId="4B6653CB" w14:textId="77777777" w:rsidR="004D5B2A" w:rsidRDefault="00000000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2.过程表现评价要点：见下表。满分40分，折算成20分计入总分。</w:t>
            </w:r>
          </w:p>
          <w:tbl>
            <w:tblPr>
              <w:tblW w:w="7008" w:type="dxa"/>
              <w:tblCellSpacing w:w="0" w:type="dxa"/>
              <w:tblInd w:w="1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2472"/>
              <w:gridCol w:w="1440"/>
              <w:gridCol w:w="768"/>
              <w:gridCol w:w="828"/>
              <w:gridCol w:w="720"/>
            </w:tblGrid>
            <w:tr w:rsidR="004D5B2A" w14:paraId="3AE917B5" w14:textId="77777777"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 w14:paraId="2FA96578" w14:textId="77777777" w:rsidR="004D5B2A" w:rsidRDefault="00000000">
                  <w:r>
                    <w:rPr>
                      <w:rFonts w:hint="eastAsia"/>
                    </w:rPr>
                    <w:t>评价</w:t>
                  </w:r>
                </w:p>
                <w:p w14:paraId="10A67474" w14:textId="77777777" w:rsidR="004D5B2A" w:rsidRDefault="00000000">
                  <w:r>
                    <w:lastRenderedPageBreak/>
                    <w:t>要素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5CCE4108" w14:textId="77777777" w:rsidR="004D5B2A" w:rsidRDefault="00000000">
                  <w:r>
                    <w:lastRenderedPageBreak/>
                    <w:t>评价内容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6FA1C744" w14:textId="77777777" w:rsidR="004D5B2A" w:rsidRDefault="00000000">
                  <w:r>
                    <w:t>评价等级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2C66631B" w14:textId="77777777" w:rsidR="004D5B2A" w:rsidRDefault="00000000">
                  <w:r>
                    <w:t>自评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6EF4CFC2" w14:textId="77777777" w:rsidR="004D5B2A" w:rsidRDefault="00000000">
                  <w:r>
                    <w:t>同学</w:t>
                  </w:r>
                </w:p>
                <w:p w14:paraId="40D33439" w14:textId="77777777" w:rsidR="004D5B2A" w:rsidRDefault="00000000">
                  <w:r>
                    <w:lastRenderedPageBreak/>
                    <w:t>互评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187342B" w14:textId="77777777" w:rsidR="004D5B2A" w:rsidRDefault="00000000">
                  <w:r>
                    <w:lastRenderedPageBreak/>
                    <w:t>师评</w:t>
                  </w:r>
                </w:p>
              </w:tc>
            </w:tr>
            <w:tr w:rsidR="004D5B2A" w14:paraId="78969317" w14:textId="77777777"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14:paraId="1B3F5C8A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学习</w:t>
                  </w:r>
                </w:p>
                <w:p w14:paraId="68CDDAA5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品质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3C49D4D7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1、</w:t>
                  </w:r>
                  <w:r>
                    <w:rPr>
                      <w:rFonts w:ascii="宋体" w:eastAsia="宋体" w:hAnsi="宋体" w:cs="宋体" w:hint="eastAsia"/>
                      <w:color w:val="2F2F2F"/>
                      <w:szCs w:val="21"/>
                      <w:shd w:val="clear" w:color="auto" w:fill="FFFFFF"/>
                    </w:rPr>
                    <w:t>参加活动的兴趣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14:paraId="77772155" w14:textId="77777777" w:rsidR="004D5B2A" w:rsidRDefault="00000000">
                  <w:r>
                    <w:t>优秀</w:t>
                  </w:r>
                  <w:r>
                    <w:t>★★★</w:t>
                  </w:r>
                </w:p>
                <w:p w14:paraId="3046A2EE" w14:textId="77777777" w:rsidR="004D5B2A" w:rsidRDefault="00000000">
                  <w:r>
                    <w:t>良好</w:t>
                  </w:r>
                  <w:r>
                    <w:t>★★</w:t>
                  </w:r>
                </w:p>
                <w:p w14:paraId="20E5516A" w14:textId="77777777" w:rsidR="004D5B2A" w:rsidRDefault="00000000">
                  <w:r>
                    <w:t>合格</w:t>
                  </w:r>
                  <w:r>
                    <w:t>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187117E4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45AE4B23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A85583A" w14:textId="77777777" w:rsidR="004D5B2A" w:rsidRDefault="00000000">
                  <w:r>
                    <w:t> </w:t>
                  </w:r>
                </w:p>
              </w:tc>
            </w:tr>
            <w:tr w:rsidR="004D5B2A" w14:paraId="5C353EB9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4395DA62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66E7B359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2、同伴的合作与交流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61D83DB0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3FC37968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491556E8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2B3F119" w14:textId="77777777" w:rsidR="004D5B2A" w:rsidRDefault="00000000">
                  <w:r>
                    <w:t> </w:t>
                  </w:r>
                </w:p>
              </w:tc>
            </w:tr>
            <w:tr w:rsidR="004D5B2A" w14:paraId="14C8E191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01B4159A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74AD78FA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3、画画的认真度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3E070C54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2F70C683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147C5AD2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1B4EBDB" w14:textId="77777777" w:rsidR="004D5B2A" w:rsidRDefault="00000000">
                  <w:r>
                    <w:t> </w:t>
                  </w:r>
                </w:p>
              </w:tc>
            </w:tr>
            <w:tr w:rsidR="004D5B2A" w14:paraId="5CAE252E" w14:textId="77777777"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14:paraId="79822335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学习</w:t>
                  </w:r>
                </w:p>
                <w:p w14:paraId="108DAD8E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水平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2647D975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1、掌握勾线与配色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14:paraId="2D6E322D" w14:textId="77777777" w:rsidR="004D5B2A" w:rsidRDefault="00000000">
                  <w:r>
                    <w:t>优秀</w:t>
                  </w:r>
                  <w:r>
                    <w:t>★★★</w:t>
                  </w:r>
                </w:p>
                <w:p w14:paraId="7787A590" w14:textId="77777777" w:rsidR="004D5B2A" w:rsidRDefault="00000000">
                  <w:r>
                    <w:t>良好</w:t>
                  </w:r>
                  <w:r>
                    <w:t>★★</w:t>
                  </w:r>
                </w:p>
                <w:p w14:paraId="29E76E83" w14:textId="77777777" w:rsidR="004D5B2A" w:rsidRDefault="00000000">
                  <w:r>
                    <w:t>合格</w:t>
                  </w:r>
                  <w:r>
                    <w:t>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2E877254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1D39D915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F49C8EE" w14:textId="77777777" w:rsidR="004D5B2A" w:rsidRDefault="00000000">
                  <w:r>
                    <w:t> </w:t>
                  </w:r>
                </w:p>
              </w:tc>
            </w:tr>
            <w:tr w:rsidR="004D5B2A" w14:paraId="54946707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1FD543EF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539BE2B8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2、画画的内容与主题相对应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1E557DD8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50C98881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5E86B02D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0219D17" w14:textId="77777777" w:rsidR="004D5B2A" w:rsidRDefault="00000000">
                  <w:r>
                    <w:t> </w:t>
                  </w:r>
                </w:p>
              </w:tc>
            </w:tr>
            <w:tr w:rsidR="004D5B2A" w14:paraId="4B9CD003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5C415221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50F8ACFB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3、画画的想象力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6F10EFB9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77C9848A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08EE978D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438A19D" w14:textId="77777777" w:rsidR="004D5B2A" w:rsidRDefault="00000000">
                  <w:r>
                    <w:t> </w:t>
                  </w:r>
                </w:p>
              </w:tc>
            </w:tr>
            <w:tr w:rsidR="004D5B2A" w14:paraId="07F28A03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59E4E3F9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3D0A9BFA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4、画画的创新能力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5B0E9B76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5A6EEF4F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6CDF83B0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5CBD68C" w14:textId="77777777" w:rsidR="004D5B2A" w:rsidRDefault="00000000">
                  <w:r>
                    <w:t> </w:t>
                  </w:r>
                </w:p>
              </w:tc>
            </w:tr>
            <w:tr w:rsidR="004D5B2A" w14:paraId="7774B776" w14:textId="77777777"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14:paraId="7EA53DB3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作品</w:t>
                  </w:r>
                </w:p>
                <w:p w14:paraId="243CE71A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展示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4F7A99A6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1、是否完成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14:paraId="2D6560E7" w14:textId="77777777" w:rsidR="004D5B2A" w:rsidRDefault="00000000">
                  <w:r>
                    <w:t>优秀</w:t>
                  </w:r>
                  <w:r>
                    <w:t>★★★</w:t>
                  </w:r>
                </w:p>
                <w:p w14:paraId="25435177" w14:textId="77777777" w:rsidR="004D5B2A" w:rsidRDefault="00000000">
                  <w:r>
                    <w:t>良好</w:t>
                  </w:r>
                  <w:r>
                    <w:t>★★</w:t>
                  </w:r>
                </w:p>
                <w:p w14:paraId="22990A04" w14:textId="77777777" w:rsidR="004D5B2A" w:rsidRDefault="00000000">
                  <w:r>
                    <w:t>合格</w:t>
                  </w:r>
                  <w:r>
                    <w:t>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6421EF60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04E9315C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1175717" w14:textId="77777777" w:rsidR="004D5B2A" w:rsidRDefault="00000000">
                  <w:r>
                    <w:t> </w:t>
                  </w:r>
                </w:p>
              </w:tc>
            </w:tr>
            <w:tr w:rsidR="004D5B2A" w14:paraId="2339C993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53AF2D37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02668C66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2、干净、精美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3324CA5F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25746386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7D1AE152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B42F83C" w14:textId="77777777" w:rsidR="004D5B2A" w:rsidRDefault="00000000">
                  <w:r>
                    <w:t> </w:t>
                  </w:r>
                </w:p>
              </w:tc>
            </w:tr>
            <w:tr w:rsidR="004D5B2A" w14:paraId="1EA9D536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7AF6D395" w14:textId="77777777" w:rsidR="004D5B2A" w:rsidRDefault="004D5B2A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6A1FEA65" w14:textId="77777777" w:rsidR="004D5B2A" w:rsidRDefault="00000000">
                  <w:pPr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3、具有创意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65701ADA" w14:textId="77777777" w:rsidR="004D5B2A" w:rsidRDefault="004D5B2A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18C30832" w14:textId="77777777" w:rsidR="004D5B2A" w:rsidRDefault="00000000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0D1E2854" w14:textId="77777777" w:rsidR="004D5B2A" w:rsidRDefault="00000000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8FDE0E7" w14:textId="77777777" w:rsidR="004D5B2A" w:rsidRDefault="00000000">
                  <w:r>
                    <w:t> </w:t>
                  </w:r>
                </w:p>
              </w:tc>
            </w:tr>
            <w:tr w:rsidR="004D5B2A" w14:paraId="26B2C77B" w14:textId="77777777"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 w14:paraId="7465438B" w14:textId="77777777" w:rsidR="004D5B2A" w:rsidRDefault="00000000">
                  <w:r>
                    <w:t>我的</w:t>
                  </w:r>
                </w:p>
                <w:p w14:paraId="6BDD1DE9" w14:textId="77777777" w:rsidR="004D5B2A" w:rsidRDefault="00000000">
                  <w:r>
                    <w:t>收获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 w14:paraId="1CD15B93" w14:textId="77777777" w:rsidR="004D5B2A" w:rsidRDefault="00000000">
                  <w:r>
                    <w:t> </w:t>
                  </w:r>
                </w:p>
              </w:tc>
            </w:tr>
            <w:tr w:rsidR="004D5B2A" w14:paraId="029C8A48" w14:textId="77777777"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 w14:paraId="339B928D" w14:textId="77777777" w:rsidR="004D5B2A" w:rsidRDefault="00000000">
                  <w:r>
                    <w:t>老师</w:t>
                  </w:r>
                </w:p>
                <w:p w14:paraId="7251EF08" w14:textId="77777777" w:rsidR="004D5B2A" w:rsidRDefault="00000000">
                  <w:r>
                    <w:t>对我说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 w14:paraId="4C4BEE81" w14:textId="77777777" w:rsidR="004D5B2A" w:rsidRDefault="00000000">
                  <w:r>
                    <w:t> </w:t>
                  </w:r>
                </w:p>
                <w:p w14:paraId="1809BA96" w14:textId="77777777" w:rsidR="004D5B2A" w:rsidRDefault="00000000">
                  <w:r>
                    <w:t> </w:t>
                  </w:r>
                </w:p>
                <w:p w14:paraId="4847B94D" w14:textId="77777777" w:rsidR="004D5B2A" w:rsidRDefault="00000000">
                  <w:r>
                    <w:t> </w:t>
                  </w:r>
                </w:p>
              </w:tc>
            </w:tr>
          </w:tbl>
          <w:p w14:paraId="4A718E53" w14:textId="77777777" w:rsidR="004D5B2A" w:rsidRDefault="00000000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成绩来源：91-100分为甲等；81-90分为乙等；80分及以下为丙等。</w:t>
            </w:r>
          </w:p>
        </w:tc>
      </w:tr>
      <w:tr w:rsidR="004D5B2A" w14:paraId="56E081B0" w14:textId="77777777">
        <w:trPr>
          <w:trHeight w:val="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0754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主要参考文献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0339" w14:textId="77777777" w:rsidR="004D5B2A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《动画角色设计》、《中国民间美术概念》渡那后《设计中的色彩心理学》</w:t>
            </w:r>
          </w:p>
        </w:tc>
      </w:tr>
      <w:tr w:rsidR="004D5B2A" w14:paraId="5BEAB609" w14:textId="77777777">
        <w:trPr>
          <w:trHeight w:val="5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0EC" w14:textId="77777777" w:rsidR="004D5B2A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DD4D6" w14:textId="77777777" w:rsidR="004D5B2A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以上课程涉及工具操作，需要注意课前的指导、联系和学生的安全。</w:t>
            </w:r>
          </w:p>
        </w:tc>
      </w:tr>
    </w:tbl>
    <w:p w14:paraId="56565C20" w14:textId="77777777" w:rsidR="004D5B2A" w:rsidRDefault="004D5B2A">
      <w:pPr>
        <w:widowControl/>
        <w:jc w:val="left"/>
        <w:rPr>
          <w:color w:val="000000" w:themeColor="text1"/>
        </w:rPr>
      </w:pPr>
    </w:p>
    <w:p w14:paraId="4A1914D6" w14:textId="77777777" w:rsidR="004D5B2A" w:rsidRDefault="004D5B2A">
      <w:pPr>
        <w:spacing w:line="400" w:lineRule="exact"/>
        <w:jc w:val="left"/>
        <w:rPr>
          <w:color w:val="000000" w:themeColor="text1"/>
        </w:rPr>
      </w:pPr>
    </w:p>
    <w:p w14:paraId="3F412E15" w14:textId="77777777" w:rsidR="004D5B2A" w:rsidRDefault="004D5B2A"/>
    <w:sectPr w:rsidR="004D5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B2DD0"/>
    <w:multiLevelType w:val="multilevel"/>
    <w:tmpl w:val="43BB2D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602CA"/>
    <w:multiLevelType w:val="multilevel"/>
    <w:tmpl w:val="4FE602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3728848">
    <w:abstractNumId w:val="0"/>
  </w:num>
  <w:num w:numId="2" w16cid:durableId="110870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0OGJhYzZmNjU0OTliZWRjNThlN2UwYmNkN2E0ZDAifQ=="/>
  </w:docVars>
  <w:rsids>
    <w:rsidRoot w:val="5AC67D40"/>
    <w:rsid w:val="F9A74E36"/>
    <w:rsid w:val="000E5BE8"/>
    <w:rsid w:val="00476CC6"/>
    <w:rsid w:val="004D5B2A"/>
    <w:rsid w:val="0071174F"/>
    <w:rsid w:val="00831FE7"/>
    <w:rsid w:val="00CC3DC2"/>
    <w:rsid w:val="00D31941"/>
    <w:rsid w:val="00FF10F0"/>
    <w:rsid w:val="203D1AAB"/>
    <w:rsid w:val="242E6486"/>
    <w:rsid w:val="28C61DB5"/>
    <w:rsid w:val="2E8325DC"/>
    <w:rsid w:val="30881A2C"/>
    <w:rsid w:val="416E0F89"/>
    <w:rsid w:val="42A31DE6"/>
    <w:rsid w:val="443137B2"/>
    <w:rsid w:val="4C7120FE"/>
    <w:rsid w:val="5AC67D40"/>
    <w:rsid w:val="60EE2C48"/>
    <w:rsid w:val="66FC3D4B"/>
    <w:rsid w:val="691E0856"/>
    <w:rsid w:val="746D2B82"/>
    <w:rsid w:val="7F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84D74"/>
  <w15:docId w15:val="{F992BF23-3AD9-4491-880E-DD1466FA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旻珂 陈</cp:lastModifiedBy>
  <cp:revision>2</cp:revision>
  <dcterms:created xsi:type="dcterms:W3CDTF">2024-09-25T14:11:00Z</dcterms:created>
  <dcterms:modified xsi:type="dcterms:W3CDTF">2024-09-25T14:11:00Z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6D1E6AFA3BAF403EA4B7DA15C5AED232_13</vt:lpwstr>
  </property>
</Properties>
</file>