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成立心理健康教育教研组，定期开展心理健康教育教学交流研讨活动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专兼职心理老师活动交流：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2024.10.12        地点：四楼小会议室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参会人员：交流研讨小组成员</w:t>
      </w:r>
      <w:r>
        <w:rPr>
          <w:rFonts w:hint="eastAsia"/>
          <w:b/>
          <w:bCs/>
          <w:sz w:val="24"/>
          <w:szCs w:val="24"/>
          <w:lang w:eastAsia="zh-CN"/>
        </w:rPr>
        <w:t>主要内容：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内容概括：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1.针对目前七年级学生有心理方面的问题进行探讨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2.对七8班某女生的自伤行为进行研判，对其家长进行沟通，建议带去展业机构进行治疗。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3.商讨进一步工作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4.班主任与家长沟通的技巧和今后工作中遇到类似问题，从心理的角度和班主任的角度如何进行沟通和观察。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5班主任需要利用好哨点人员做好工作。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4939665" cy="3703320"/>
            <wp:effectExtent l="0" t="0" r="13335" b="11430"/>
            <wp:docPr id="12" name="图片 12" descr="IMG_7422(20241018-2225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7422(20241018-22250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心理团辅内容（小组活动）交流：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2024.10.27                    地点：德育办公室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参加对象：心理社团小组人员        内容：商讨团辅活动的内容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内容概括如下：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针对上周的社团活动做一个大概的总结：学生比较活跃，能够大胆参与，每个学生都有了一些转变，能大胆表述一些观点，也掌握了一些知识。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对本周三的社团活动内容做探讨：</w:t>
      </w:r>
    </w:p>
    <w:p>
      <w:pPr>
        <w:numPr>
          <w:ilvl w:val="0"/>
          <w:numId w:val="0"/>
        </w:num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初步定为：有效应对挫折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目标：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让学生了解挫折，认识到人生难免有挫折；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 </w:t>
      </w:r>
    </w:p>
    <w:p>
      <w:pPr>
        <w:pStyle w:val="6"/>
        <w:numPr>
          <w:ilvl w:val="0"/>
          <w:numId w:val="0"/>
        </w:numPr>
        <w:ind w:leftChars="0" w:firstLine="720" w:firstLineChars="300"/>
        <w:jc w:val="left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认识到挫折并不可怕，重要的是你对它的态度,；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在遇到挫折时，让学生学会应对挫折的有效方式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sz w:val="24"/>
          <w:shd w:val="clear" w:color="auto" w:fill="FFFFFF"/>
          <w:lang w:val="en-US" w:eastAsia="zh-CN"/>
        </w:rPr>
        <w:t>游戏的方式开展，故事叙述明白道理：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Arial"/>
          <w:sz w:val="24"/>
          <w:shd w:val="clear" w:color="auto" w:fill="FFFFFF"/>
        </w:rPr>
      </w:pPr>
      <w:r>
        <w:rPr>
          <w:rFonts w:hint="eastAsia" w:ascii="宋体" w:hAnsi="宋体" w:eastAsia="宋体" w:cs="Arial"/>
          <w:sz w:val="24"/>
          <w:shd w:val="clear" w:color="auto" w:fill="FFFFFF"/>
        </w:rPr>
        <w:t>挫折普遍存在：考试失败、竞选失败。。。。。。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sz w:val="24"/>
          <w:shd w:val="clear" w:color="auto" w:fill="FFFFFF"/>
        </w:rPr>
        <w:t>葡萄代表我们人生中的一个个目标，我们尽最大努力去实现，如果我们已经穷尽一切资源未达到，就应该反思目标的合理性和价值性，绕道或替代。别忘了，人生所有的目标都是为了快乐的活着。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843655" cy="2883535"/>
            <wp:effectExtent l="0" t="0" r="4445" b="12065"/>
            <wp:docPr id="8" name="图片 8" descr="Cache_-41fc778d68e6496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ache_-41fc778d68e6496f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心理团辅内容（小组活动）交流：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2024.12.8              地点：四楼会议室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参加对象：心理小组人员        内容：商讨团辅活动的内容、心理普测后续工作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内容概括如下：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针对上周活动做一个大概的总结：学生参与度高，比较活跃，每个学生都有了一些转变，能大胆表述一些观点，也掌握了一些知识。</w:t>
      </w: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对下一次的内容进行商讨。</w:t>
      </w: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初步定为：关于亲情交往的内容</w:t>
      </w: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原因：现在的孩子处于叛逆期，大部分孩子都属于独立意识较强的阶段，很多孩子还不能完全认识到与父母相处的过程，处于闭塞的状况。</w:t>
      </w: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为改善一些亲子关系，促使家庭和睦、也为了更好地学习生活，详细制定心理教案，可供其他心理老师参考并采用。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8890" b="6985"/>
            <wp:docPr id="14" name="图片 14" descr="a453d80d90374a6498042e1596ab7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453d80d90374a6498042e1596ab7a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inline distT="0" distB="0" distL="114300" distR="114300">
          <wp:extent cx="3002280" cy="490855"/>
          <wp:effectExtent l="0" t="0" r="7620" b="0"/>
          <wp:docPr id="10" name="图片 10" descr="高清奔牛初中新LOG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高清奔牛初中新LOGO标志"/>
                  <pic:cNvPicPr>
                    <a:picLocks noChangeAspect="1"/>
                  </pic:cNvPicPr>
                </pic:nvPicPr>
                <pic:blipFill>
                  <a:blip r:embed="rId1"/>
                  <a:srcRect t="-2980" r="3008"/>
                  <a:stretch>
                    <a:fillRect/>
                  </a:stretch>
                </pic:blipFill>
                <pic:spPr>
                  <a:xfrm>
                    <a:off x="0" y="0"/>
                    <a:ext cx="300228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7E8A8"/>
    <w:multiLevelType w:val="singleLevel"/>
    <w:tmpl w:val="0987E8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c1f29181-69cb-46bc-987c-7da592b9e7e4"/>
  </w:docVars>
  <w:rsids>
    <w:rsidRoot w:val="00000000"/>
    <w:rsid w:val="052C6DEC"/>
    <w:rsid w:val="0CD43412"/>
    <w:rsid w:val="0EB21FBD"/>
    <w:rsid w:val="0EB53299"/>
    <w:rsid w:val="0FA062BA"/>
    <w:rsid w:val="0FE601C2"/>
    <w:rsid w:val="15AC271E"/>
    <w:rsid w:val="21605628"/>
    <w:rsid w:val="3B800BCA"/>
    <w:rsid w:val="3DFA4C63"/>
    <w:rsid w:val="404554CD"/>
    <w:rsid w:val="490C1CEF"/>
    <w:rsid w:val="517861D4"/>
    <w:rsid w:val="549A6108"/>
    <w:rsid w:val="5B9F673A"/>
    <w:rsid w:val="601F08F8"/>
    <w:rsid w:val="60495F6B"/>
    <w:rsid w:val="6E157107"/>
    <w:rsid w:val="78866B18"/>
    <w:rsid w:val="7DF77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844</Characters>
  <Lines>0</Lines>
  <Paragraphs>0</Paragraphs>
  <TotalTime>6</TotalTime>
  <ScaleCrop>false</ScaleCrop>
  <LinksUpToDate>false</LinksUpToDate>
  <CharactersWithSpaces>905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2022-06-07T11:12:00Z</dcterms:created>
  <dc:creator>Administrator</dc:creator>
  <cp:lastModifiedBy>Administrator</cp:lastModifiedBy>
  <dcterms:modified xsi:type="dcterms:W3CDTF">2024-12-13T13:03:01Z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CF5E3B499C324AB6B36E7B75773A9ABD_12</vt:lpwstr>
  </property>
</Properties>
</file>