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F08EC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于无声处润心田：教育的细水长流</w:t>
      </w:r>
    </w:p>
    <w:p w14:paraId="5C95AC53">
      <w:pPr>
        <w:ind w:firstLine="2811" w:firstLineChars="1000"/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——读《教育的情调》有感</w:t>
      </w:r>
    </w:p>
    <w:p w14:paraId="338A712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李玲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礼河实验学校</w:t>
      </w:r>
    </w:p>
    <w:p w14:paraId="04579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阅毕此书，我仿佛揭开了教育的神秘面纱，深切体悟到：教育，不仅是技艺的精湛展现，更是艺术的璀璨绽放。尤其书中“表扬与肯定的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重要性</w:t>
      </w:r>
      <w:r>
        <w:rPr>
          <w:rFonts w:hint="eastAsia" w:ascii="宋体" w:hAnsi="宋体" w:eastAsia="宋体" w:cs="宋体"/>
          <w:sz w:val="24"/>
          <w:szCs w:val="24"/>
        </w:rPr>
        <w:t>”一章，如晨钟暮鼓，深深触动我心。它引领我意识到，身为教师，我们所面对的，不仅是知识的涓涓细流，更是满怀憧憬、潜力无限的鲜活灵魂。</w:t>
      </w:r>
    </w:p>
    <w:p w14:paraId="6072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妙笔生花，将教育情调描绘成一种细腻入微、直觉敏锐的智慧之光，它照亮教师洞察学生个性化需求的道路。而表扬与肯定，正是这智慧之光中最为耀眼的火花。在教育实践的广阔天地里，教师的一个真挚微笑、一句温情脉脉的鼓励，犹如细雨滋润，于学生心田悄然种下自信与希望的幼苗。</w:t>
      </w:r>
    </w:p>
    <w:p w14:paraId="5DB93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扬的深邃，不仅在于传递赞美的馨香，更在于让学生感受到自己每一分努力与价值的熠熠生辉。作者温婉提醒，表扬与肯定需源自真心，恰到好处，方能避免沦为空洞的形式，失去应有的重量。于学生而言，每一次被认可的瞬间，都是构筑积极自我认知的基石，激发他们内心深处的成长引擎。</w:t>
      </w:r>
    </w:p>
    <w:p w14:paraId="14BA0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我的教学生涯中，表扬与肯定的力量如春风化雨，随处可见。三年级的张家辰，昔日“调皮大王”，课上神游天外，作业敷衍了事。我曾一筹莫展，甚至将他视为“难驯之驹”。然而，一次《我的梦想》作文课，却成为他蜕变的起点。张家辰笔下，满是对未来成为科学家的炽热憧憬，他以稚嫩而真挚的文字，勾勒出一幅幅心中的科学殿堂。</w:t>
      </w:r>
    </w:p>
    <w:p w14:paraId="3917A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读完他的作文后，我在全班面前表扬了他：“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张家辰</w:t>
      </w:r>
      <w:r>
        <w:rPr>
          <w:rFonts w:hint="eastAsia" w:ascii="宋体" w:hAnsi="宋体" w:eastAsia="宋体" w:cs="宋体"/>
          <w:sz w:val="24"/>
          <w:szCs w:val="24"/>
        </w:rPr>
        <w:t>的作文充满想象力，你的梦想一定会实现！”那一刻，我看到他的眼睛亮了。他开始在课堂上主动举手发言，作业也比以前认真了许多。</w:t>
      </w:r>
    </w:p>
    <w:p w14:paraId="5C1B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后来，我又抓住几次机会表扬他的进步，比如字迹整洁、课本笔记工整等。渐渐地，他从一个“问题学生”变成了全班的“故事大王”，还常常主动帮助其他同学。</w:t>
      </w:r>
    </w:p>
    <w:p w14:paraId="6294E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许佳艺</w:t>
      </w:r>
      <w:r>
        <w:rPr>
          <w:rFonts w:hint="eastAsia" w:ascii="宋体" w:hAnsi="宋体" w:eastAsia="宋体" w:cs="宋体"/>
          <w:sz w:val="24"/>
          <w:szCs w:val="24"/>
        </w:rPr>
        <w:t>是一个性格内向、不善言辞的女孩。在一次课文朗读比赛中，我发现她的声音虽然轻，但语调非常有感染力。比赛结束后，我单独对她说：“你的朗读很动人，我能听到你对课文的深刻理解。下次比赛，我希望你能更自信一些，声音再大一点，你一定会表现得更好！”</w:t>
      </w:r>
    </w:p>
    <w:p w14:paraId="06904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这次表扬让她逐渐改变了对自己的看法。后来，她开始在班级活动中主动参与，并在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校外的</w:t>
      </w:r>
      <w:r>
        <w:rPr>
          <w:rFonts w:hint="eastAsia" w:ascii="宋体" w:hAnsi="宋体" w:eastAsia="宋体" w:cs="宋体"/>
          <w:sz w:val="24"/>
          <w:szCs w:val="24"/>
        </w:rPr>
        <w:t>演讲比赛中获得了一等奖。当她拿着奖状跑来跟我分享时，我感受到，表扬不仅改变了她对自己的认知，也帮助她打开了新世界的大门。</w:t>
      </w:r>
    </w:p>
    <w:p w14:paraId="7FA38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外，作者在书中温婉地提醒我们，表扬务必源自真心，不可掺杂丝毫虚伪或轻率，否则其真谛将黯然失色。身为教师，我们应细腻入微地观察每位学生的独特风貌，捕捉他们身上的璀璨光芒。譬如，对于性格内敛的学生，一句“你的想法独具匠心，真是令人眼前一亮”远比泛泛的“你真棒”更能触动他们的心弦，激发他们的潜能。而对于那些活泼好动的学生，一句“我留意到你在小组讨论中主动发言，这份专注令人赞赏”则能让他们深切感受到自己的成长与进步。</w:t>
      </w:r>
    </w:p>
    <w:p w14:paraId="17C1C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表扬的艺术中，过程之美尤为重要，而非仅仅着限于结果的辉煌。试想，一位平时成绩平平的学生，在课堂上勇敢地举起手，那份敢于挑战自我的勇气，本身就是值得大加赞赏的宝贵财富。倘若我们只盯着分数或最终成果，学生或许会渐渐丧失前行的动力，甚至陷入焦虑的漩涡。</w:t>
      </w:r>
    </w:p>
    <w:p w14:paraId="04032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通过真诚而恰到好处的表扬，教师不仅能够为学生搭建起积极的自我认同之桥，更能传递出一种超越教学本身的深切关怀。这种关怀，深深植根于学生的人格成长与精神世界，滋养着他们的心灵。</w:t>
      </w:r>
    </w:p>
    <w:p w14:paraId="092FC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如范梅南所言，教育情调蕴含着生活的智慧，它要求教师时刻保持敏锐的触角与深切的共情。表扬与肯定的力量，在于让学生深切感受到自己是被细致观察、深刻理解和满怀期待的存在。这份来自教育者的温暖与光明，如同成长路上不可或缺的阳光，照亮学生的前行之路，温暖他们的心灵深处。</w:t>
      </w:r>
    </w:p>
    <w:p w14:paraId="1FFFD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沉浸于《教育的情调》之后，我仿佛拨开了教学迷雾，清晰地看见了自己在教育田野上亟待播撒的新绿：去捕捉每位学子独有的光芒，即便是在那些学业暂绥步伐或行为略显偏离轨道的心灵深处，也蕴藏着待发掘的璀璨亮点。身为师者，我将以更加细腻的心思，挖掘那些常被忽略的美好，并以真挚之情，将其化作温暖人心的赞语。表扬，从此不再只是泛泛之词，如“你真了不起”这般空洞回响，而是精准定位，如“今日你的发言，逻辑之严密，令人赞叹”。我将学会依据每位学子的独特风貌，量身定制赞美之词，让每一次认可都如同春雨般润物无声。对于内敛言羞的幼苗，我选择在静谧的角落，悄悄播撒鼓励的种子，静待其自信之花悄然绽放；而对于活泼开朗的小树，我则选择在阳光下，大方地给予表彰，让他们的成就感如阳光般灿烂夺目。</w:t>
      </w:r>
    </w:p>
    <w:p w14:paraId="08C4F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，于我而言，其真谛与使命愈发鲜明——不仅是文字的教授与文化的传承，更是心灵的抚慰与潜力的唤醒。通过精准而温暖的表扬，我愿成为孩子们构建健康自我认知的基石，激发他们的内在潜能，让梦想的翅膀在肯定中更加坚韧。</w:t>
      </w:r>
    </w:p>
    <w:p w14:paraId="5891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，是一曲温馨悠长的旋律，需要我们以心为琴，细细品味，默默奉献。而表扬与肯定，正是这旋律中最动人的音符，温暖而有力。愿每位教育工作者都能手捧《教育的情调》，心怀教育的诗意，陪伴孩子们走过成长的四季，共绘一幅幅色彩斑斓的生命画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77"/>
    <w:rsid w:val="003256D2"/>
    <w:rsid w:val="004225A2"/>
    <w:rsid w:val="006E5260"/>
    <w:rsid w:val="00A77877"/>
    <w:rsid w:val="00AC204C"/>
    <w:rsid w:val="00CB4B1B"/>
    <w:rsid w:val="00CD4CBC"/>
    <w:rsid w:val="00D16118"/>
    <w:rsid w:val="03080925"/>
    <w:rsid w:val="14B7032D"/>
    <w:rsid w:val="1C34594F"/>
    <w:rsid w:val="1E52245E"/>
    <w:rsid w:val="2E5D389C"/>
    <w:rsid w:val="30D245D8"/>
    <w:rsid w:val="3177037F"/>
    <w:rsid w:val="32BC3F4B"/>
    <w:rsid w:val="5D995DEF"/>
    <w:rsid w:val="64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1706</Words>
  <Characters>1706</Characters>
  <Lines>12</Lines>
  <Paragraphs>3</Paragraphs>
  <TotalTime>211</TotalTime>
  <ScaleCrop>false</ScaleCrop>
  <LinksUpToDate>false</LinksUpToDate>
  <CharactersWithSpaces>1707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2024-11-05T13:58:00Z</dcterms:created>
  <dc:creator>Administrator</dc:creator>
  <cp:lastModifiedBy>李_玲LiNg_</cp:lastModifiedBy>
  <dcterms:modified xsi:type="dcterms:W3CDTF">2024-12-13T07:19:41Z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E99E84A801434F11BAE754C222229D56_12</vt:lpwstr>
  </property>
</Properties>
</file>