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b/>
          <w:color w:val="333333"/>
          <w:sz w:val="32"/>
          <w:szCs w:val="32"/>
          <w:lang w:val="en-US" w:eastAsia="zh-CN"/>
        </w:rPr>
      </w:pPr>
      <w:r>
        <w:rPr>
          <w:rFonts w:hint="eastAsia" w:asciiTheme="majorEastAsia" w:hAnsiTheme="majorEastAsia" w:eastAsiaTheme="majorEastAsia" w:cstheme="majorEastAsia"/>
          <w:b/>
          <w:color w:val="333333"/>
          <w:sz w:val="24"/>
          <w:szCs w:val="24"/>
          <w:lang w:val="en-US" w:eastAsia="zh-CN"/>
        </w:rPr>
        <w:t xml:space="preserve">  </w:t>
      </w:r>
      <w:r>
        <w:rPr>
          <w:rFonts w:hint="eastAsia" w:asciiTheme="majorEastAsia" w:hAnsiTheme="majorEastAsia" w:eastAsiaTheme="majorEastAsia" w:cstheme="majorEastAsia"/>
          <w:b/>
          <w:bCs/>
          <w:sz w:val="24"/>
          <w:szCs w:val="24"/>
          <w:lang w:val="en-US" w:eastAsia="zh-CN"/>
        </w:rPr>
        <w:t>每学期至少开展 3 次以上心理健康教育主题活动</w:t>
      </w:r>
      <w:r>
        <w:rPr>
          <w:rFonts w:hint="eastAsia" w:ascii="宋体" w:hAnsi="宋体"/>
          <w:b/>
          <w:color w:val="333333"/>
          <w:sz w:val="32"/>
          <w:szCs w:val="32"/>
          <w:lang w:val="en-US" w:eastAsia="zh-CN"/>
        </w:rPr>
        <w:t xml:space="preserve"> </w:t>
      </w:r>
      <w:r>
        <w:rPr>
          <w:rFonts w:hint="eastAsia" w:ascii="宋体" w:hAnsi="宋体"/>
          <w:b/>
          <w:color w:val="333333"/>
          <w:sz w:val="28"/>
          <w:szCs w:val="28"/>
          <w:lang w:val="en-US" w:eastAsia="zh-CN"/>
        </w:rPr>
        <w:t xml:space="preserve">    </w:t>
      </w:r>
      <w:r>
        <w:rPr>
          <w:rFonts w:hint="eastAsia" w:ascii="宋体" w:hAnsi="宋体"/>
          <w:b/>
          <w:color w:val="333333"/>
          <w:sz w:val="32"/>
          <w:szCs w:val="32"/>
          <w:lang w:val="en-US" w:eastAsia="zh-CN"/>
        </w:rPr>
        <w:t xml:space="preserve"> </w:t>
      </w:r>
    </w:p>
    <w:p>
      <w:pPr>
        <w:rPr>
          <w:rFonts w:hint="default" w:eastAsia="宋体"/>
          <w:lang w:val="en-US" w:eastAsia="zh-CN"/>
        </w:rPr>
      </w:pPr>
      <w:r>
        <w:rPr>
          <w:rFonts w:hint="eastAsia"/>
          <w:lang w:val="en-US" w:eastAsia="zh-CN"/>
        </w:rPr>
        <w:t xml:space="preserve">  </w:t>
      </w:r>
      <w:r>
        <w:rPr>
          <w:rFonts w:hint="eastAsia" w:eastAsia="宋体"/>
          <w:lang w:eastAsia="zh-CN"/>
        </w:rPr>
        <w:drawing>
          <wp:inline distT="0" distB="0" distL="114300" distR="114300">
            <wp:extent cx="3632835" cy="3932555"/>
            <wp:effectExtent l="12700" t="12700" r="24765" b="17145"/>
            <wp:docPr id="10" name="图片 10" descr="XH$`POXLXVZZV30_UD}Y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XH$`POXLXVZZV30_UD}YPH1"/>
                    <pic:cNvPicPr>
                      <a:picLocks noChangeAspect="1"/>
                    </pic:cNvPicPr>
                  </pic:nvPicPr>
                  <pic:blipFill>
                    <a:blip r:embed="rId6"/>
                    <a:srcRect l="5504" t="393" r="3053"/>
                    <a:stretch>
                      <a:fillRect/>
                    </a:stretch>
                  </pic:blipFill>
                  <pic:spPr>
                    <a:xfrm>
                      <a:off x="0" y="0"/>
                      <a:ext cx="3632835" cy="3932555"/>
                    </a:xfrm>
                    <a:prstGeom prst="rect">
                      <a:avLst/>
                    </a:prstGeom>
                    <a:ln w="12700" cmpd="sng">
                      <a:solidFill>
                        <a:schemeClr val="accent1">
                          <a:shade val="50000"/>
                        </a:schemeClr>
                      </a:solidFill>
                      <a:prstDash val="solid"/>
                    </a:ln>
                  </pic:spPr>
                </pic:pic>
              </a:graphicData>
            </a:graphic>
          </wp:inline>
        </w:drawing>
      </w:r>
    </w:p>
    <w:p>
      <w:pPr>
        <w:rPr>
          <w:rFonts w:hint="eastAsia"/>
          <w:b/>
          <w:bCs/>
          <w:lang w:val="en-US" w:eastAsia="zh-CN"/>
        </w:rPr>
      </w:pPr>
      <w:r>
        <w:rPr>
          <w:rFonts w:hint="eastAsia"/>
          <w:b/>
          <w:bCs/>
          <w:lang w:val="en-US" w:eastAsia="zh-CN"/>
        </w:rPr>
        <w:t xml:space="preserve">       </w:t>
      </w:r>
      <w:r>
        <w:rPr>
          <w:rFonts w:hint="eastAsia"/>
          <w:b/>
          <w:bCs/>
          <w:lang w:val="en-US" w:eastAsia="zh-CN"/>
        </w:rPr>
        <w:drawing>
          <wp:inline distT="0" distB="0" distL="114300" distR="114300">
            <wp:extent cx="3618230" cy="4177030"/>
            <wp:effectExtent l="12700" t="12700" r="13970" b="13970"/>
            <wp:docPr id="11" name="图片 11" descr="KTYEJPQR$DUAWQP5E5TQ_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KTYEJPQR$DUAWQP5E5TQ_9R"/>
                    <pic:cNvPicPr>
                      <a:picLocks noChangeAspect="1"/>
                    </pic:cNvPicPr>
                  </pic:nvPicPr>
                  <pic:blipFill>
                    <a:blip r:embed="rId7"/>
                    <a:srcRect l="8105" t="-18" r="5935" b="1067"/>
                    <a:stretch>
                      <a:fillRect/>
                    </a:stretch>
                  </pic:blipFill>
                  <pic:spPr>
                    <a:xfrm>
                      <a:off x="0" y="0"/>
                      <a:ext cx="3618230" cy="4177030"/>
                    </a:xfrm>
                    <a:prstGeom prst="rect">
                      <a:avLst/>
                    </a:prstGeom>
                    <a:ln w="12700" cmpd="sng">
                      <a:solidFill>
                        <a:schemeClr val="accent1">
                          <a:shade val="50000"/>
                        </a:schemeClr>
                      </a:solidFill>
                      <a:prstDash val="solid"/>
                    </a:ln>
                  </pic:spPr>
                </pic:pic>
              </a:graphicData>
            </a:graphic>
          </wp:inline>
        </w:drawing>
      </w:r>
    </w:p>
    <w:p>
      <w:pPr>
        <w:rPr>
          <w:rFonts w:hint="eastAsia"/>
          <w:b/>
          <w:bCs/>
          <w:lang w:val="en-US" w:eastAsia="zh-CN"/>
        </w:rPr>
      </w:pPr>
    </w:p>
    <w:p>
      <w:pPr>
        <w:rPr>
          <w:rFonts w:hint="eastAsia"/>
          <w:b/>
          <w:bCs/>
          <w:lang w:val="en-US" w:eastAsia="zh-CN"/>
        </w:rPr>
      </w:pPr>
      <w:r>
        <w:rPr>
          <w:rFonts w:hint="eastAsia"/>
          <w:b/>
          <w:bCs/>
          <w:lang w:val="en-US" w:eastAsia="zh-CN"/>
        </w:rPr>
        <w:t xml:space="preserve">     </w:t>
      </w:r>
      <w:r>
        <w:rPr>
          <w:rFonts w:hint="eastAsia"/>
          <w:b/>
          <w:bCs/>
          <w:lang w:val="en-US" w:eastAsia="zh-CN"/>
        </w:rPr>
        <w:drawing>
          <wp:inline distT="0" distB="0" distL="114300" distR="114300">
            <wp:extent cx="3966210" cy="4004310"/>
            <wp:effectExtent l="12700" t="12700" r="21590" b="21590"/>
            <wp:docPr id="12" name="图片 12" descr="T{]UY$`$H{Q@WF7`A61U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UY$`$H{Q@WF7`A61UL$F"/>
                    <pic:cNvPicPr>
                      <a:picLocks noChangeAspect="1"/>
                    </pic:cNvPicPr>
                  </pic:nvPicPr>
                  <pic:blipFill>
                    <a:blip r:embed="rId8"/>
                    <a:stretch>
                      <a:fillRect/>
                    </a:stretch>
                  </pic:blipFill>
                  <pic:spPr>
                    <a:xfrm>
                      <a:off x="0" y="0"/>
                      <a:ext cx="3966210" cy="4004310"/>
                    </a:xfrm>
                    <a:prstGeom prst="rect">
                      <a:avLst/>
                    </a:prstGeom>
                    <a:ln w="12700" cmpd="sng">
                      <a:solidFill>
                        <a:schemeClr val="accent1">
                          <a:shade val="50000"/>
                        </a:schemeClr>
                      </a:solidFill>
                      <a:prstDash val="solid"/>
                    </a:ln>
                  </pic:spPr>
                </pic:pic>
              </a:graphicData>
            </a:graphic>
          </wp:inline>
        </w:drawing>
      </w:r>
    </w:p>
    <w:p>
      <w:pPr>
        <w:rPr>
          <w:rFonts w:hint="eastAsia" w:ascii="宋体" w:hAnsi="宋体"/>
          <w:b/>
          <w:color w:val="333333"/>
          <w:sz w:val="32"/>
          <w:szCs w:val="32"/>
          <w:lang w:val="en-US" w:eastAsia="zh-CN"/>
        </w:rPr>
      </w:pPr>
      <w:r>
        <w:rPr>
          <w:rFonts w:hint="eastAsia"/>
          <w:b/>
          <w:bCs/>
          <w:lang w:val="en-US" w:eastAsia="zh-CN"/>
        </w:rPr>
        <w:t xml:space="preserve">     </w:t>
      </w:r>
      <w:r>
        <w:rPr>
          <w:rFonts w:hint="eastAsia"/>
          <w:b/>
          <w:bCs/>
          <w:lang w:val="en-US" w:eastAsia="zh-CN"/>
        </w:rPr>
        <w:drawing>
          <wp:inline distT="0" distB="0" distL="114300" distR="114300">
            <wp:extent cx="3975100" cy="4220845"/>
            <wp:effectExtent l="12700" t="12700" r="12700" b="20955"/>
            <wp:docPr id="13" name="图片 13" descr="BQUY]MRHVUN6@(P_VO8`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QUY]MRHVUN6@(P_VO8`J~H"/>
                    <pic:cNvPicPr>
                      <a:picLocks noChangeAspect="1"/>
                    </pic:cNvPicPr>
                  </pic:nvPicPr>
                  <pic:blipFill>
                    <a:blip r:embed="rId9"/>
                    <a:stretch>
                      <a:fillRect/>
                    </a:stretch>
                  </pic:blipFill>
                  <pic:spPr>
                    <a:xfrm>
                      <a:off x="0" y="0"/>
                      <a:ext cx="3975100" cy="4220845"/>
                    </a:xfrm>
                    <a:prstGeom prst="rect">
                      <a:avLst/>
                    </a:prstGeom>
                    <a:ln w="12700" cmpd="sng">
                      <a:solidFill>
                        <a:schemeClr val="accent1">
                          <a:shade val="50000"/>
                        </a:schemeClr>
                      </a:solidFill>
                      <a:prstDash val="solid"/>
                    </a:ln>
                  </pic:spPr>
                </pic:pic>
              </a:graphicData>
            </a:graphic>
          </wp:inline>
        </w:drawing>
      </w:r>
    </w:p>
    <w:p>
      <w:pPr>
        <w:ind w:firstLine="1928" w:firstLineChars="600"/>
      </w:pPr>
      <w:r>
        <w:rPr>
          <w:rFonts w:hint="eastAsia" w:ascii="黑体" w:hAnsi="黑体" w:eastAsia="黑体" w:cs="黑体"/>
          <w:b/>
          <w:bCs/>
          <w:sz w:val="32"/>
          <w:szCs w:val="32"/>
        </w:rPr>
        <w:t>新北区奔牛初级中学社团活动记录</w:t>
      </w:r>
    </w:p>
    <w:tbl>
      <w:tblPr>
        <w:tblStyle w:val="7"/>
        <w:tblW w:w="8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2" w:hRule="atLeast"/>
        </w:trPr>
        <w:tc>
          <w:tcPr>
            <w:tcW w:w="8582" w:type="dxa"/>
            <w:noWrap w:val="0"/>
            <w:vAlign w:val="top"/>
          </w:tcPr>
          <w:p>
            <w:pPr>
              <w:rPr>
                <w:rFonts w:ascii="黑体" w:eastAsia="黑体"/>
                <w:b/>
                <w:sz w:val="30"/>
                <w:szCs w:val="30"/>
              </w:rPr>
            </w:pPr>
            <w:r>
              <w:rPr>
                <w:rFonts w:hint="eastAsia" w:ascii="黑体" w:eastAsia="黑体"/>
                <w:b/>
                <w:sz w:val="30"/>
                <w:szCs w:val="30"/>
              </w:rPr>
              <w:t xml:space="preserve">活动主题   </w:t>
            </w:r>
            <w:r>
              <w:rPr>
                <w:rFonts w:hint="eastAsia" w:ascii="黑体" w:eastAsia="黑体"/>
                <w:b/>
                <w:sz w:val="30"/>
                <w:szCs w:val="30"/>
                <w:u w:val="single"/>
              </w:rPr>
              <w:t xml:space="preserve">   </w:t>
            </w:r>
            <w:r>
              <w:rPr>
                <w:rFonts w:hint="eastAsia" w:ascii="黑体" w:eastAsia="黑体"/>
                <w:b/>
                <w:sz w:val="30"/>
                <w:szCs w:val="30"/>
                <w:u w:val="single"/>
                <w:lang w:val="en-US" w:eastAsia="zh-CN"/>
              </w:rPr>
              <w:t>手机内外的自控力</w:t>
            </w:r>
            <w:r>
              <w:rPr>
                <w:rFonts w:hint="eastAsia" w:ascii="黑体" w:eastAsia="黑体"/>
                <w:b/>
                <w:sz w:val="30"/>
                <w:szCs w:val="30"/>
                <w:u w:val="single"/>
              </w:rPr>
              <w:t xml:space="preserve">                        </w:t>
            </w:r>
            <w:r>
              <w:rPr>
                <w:rFonts w:hint="eastAsia" w:ascii="黑体" w:eastAsia="黑体"/>
                <w:b/>
                <w:sz w:val="30"/>
                <w:szCs w:val="30"/>
                <w:u w:val="single"/>
                <w:lang w:val="en-US" w:eastAsia="zh-CN"/>
              </w:rPr>
              <w:t xml:space="preserve">  </w:t>
            </w:r>
            <w:r>
              <w:rPr>
                <w:rFonts w:hint="eastAsia" w:ascii="黑体" w:eastAsia="黑体"/>
                <w:b/>
                <w:sz w:val="30"/>
                <w:szCs w:val="30"/>
              </w:rPr>
              <w:t xml:space="preserve">  </w:t>
            </w:r>
          </w:p>
          <w:p>
            <w:pPr>
              <w:rPr>
                <w:rFonts w:hint="eastAsia" w:ascii="黑体" w:eastAsia="黑体"/>
                <w:b/>
                <w:sz w:val="30"/>
                <w:szCs w:val="30"/>
                <w:u w:val="single"/>
                <w:lang w:eastAsia="zh-CN"/>
              </w:rPr>
            </w:pPr>
            <w:r>
              <w:rPr>
                <w:rFonts w:hint="eastAsia" w:ascii="黑体" w:eastAsia="黑体"/>
                <w:b/>
                <w:sz w:val="30"/>
                <w:szCs w:val="30"/>
              </w:rPr>
              <w:t>活动时间</w:t>
            </w:r>
            <w:r>
              <w:rPr>
                <w:rFonts w:hint="eastAsia" w:ascii="黑体" w:eastAsia="黑体"/>
                <w:b/>
                <w:sz w:val="30"/>
                <w:szCs w:val="30"/>
                <w:u w:val="single"/>
              </w:rPr>
              <w:t xml:space="preserve">   </w:t>
            </w:r>
            <w:r>
              <w:rPr>
                <w:rFonts w:hint="eastAsia" w:ascii="黑体" w:eastAsia="黑体"/>
                <w:b/>
                <w:sz w:val="30"/>
                <w:szCs w:val="30"/>
                <w:u w:val="single"/>
                <w:lang w:val="en-US" w:eastAsia="zh-CN"/>
              </w:rPr>
              <w:t xml:space="preserve"> </w:t>
            </w:r>
            <w:r>
              <w:rPr>
                <w:rFonts w:hint="eastAsia" w:ascii="黑体" w:eastAsia="黑体"/>
                <w:b/>
                <w:sz w:val="30"/>
                <w:szCs w:val="30"/>
                <w:u w:val="single"/>
              </w:rPr>
              <w:t xml:space="preserve">  </w:t>
            </w:r>
            <w:r>
              <w:rPr>
                <w:rFonts w:hint="eastAsia" w:ascii="黑体" w:eastAsia="黑体"/>
                <w:b/>
                <w:sz w:val="30"/>
                <w:szCs w:val="30"/>
                <w:u w:val="single"/>
                <w:lang w:val="en-US" w:eastAsia="zh-CN"/>
              </w:rPr>
              <w:t>2024.5.22</w:t>
            </w:r>
            <w:r>
              <w:rPr>
                <w:rFonts w:hint="eastAsia" w:ascii="黑体" w:eastAsia="黑体"/>
                <w:b/>
                <w:sz w:val="30"/>
                <w:szCs w:val="30"/>
                <w:u w:val="single"/>
              </w:rPr>
              <w:t xml:space="preserve">  </w:t>
            </w:r>
            <w:r>
              <w:rPr>
                <w:rFonts w:hint="eastAsia" w:ascii="黑体" w:eastAsia="黑体"/>
                <w:b/>
                <w:sz w:val="30"/>
                <w:szCs w:val="30"/>
                <w:u w:val="single"/>
                <w:lang w:val="en-US" w:eastAsia="zh-CN"/>
              </w:rPr>
              <w:t xml:space="preserve">    </w:t>
            </w:r>
            <w:r>
              <w:rPr>
                <w:rFonts w:hint="eastAsia" w:ascii="黑体" w:eastAsia="黑体"/>
                <w:b/>
                <w:sz w:val="30"/>
                <w:szCs w:val="30"/>
                <w:u w:val="single"/>
              </w:rPr>
              <w:t xml:space="preserve"> </w:t>
            </w:r>
            <w:r>
              <w:rPr>
                <w:rFonts w:hint="eastAsia" w:ascii="黑体" w:eastAsia="黑体"/>
                <w:b/>
                <w:sz w:val="30"/>
                <w:szCs w:val="30"/>
              </w:rPr>
              <w:t>地点</w:t>
            </w:r>
            <w:r>
              <w:rPr>
                <w:rFonts w:hint="eastAsia" w:ascii="黑体" w:eastAsia="黑体"/>
                <w:b/>
                <w:sz w:val="30"/>
                <w:szCs w:val="30"/>
                <w:u w:val="single"/>
              </w:rPr>
              <w:t xml:space="preserve"> </w:t>
            </w:r>
            <w:r>
              <w:rPr>
                <w:rFonts w:hint="eastAsia" w:ascii="黑体" w:eastAsia="黑体"/>
                <w:b/>
                <w:sz w:val="30"/>
                <w:szCs w:val="30"/>
                <w:u w:val="single"/>
                <w:lang w:val="en-US" w:eastAsia="zh-CN"/>
              </w:rPr>
              <w:t xml:space="preserve"> 阳光驿站团辅</w:t>
            </w:r>
            <w:r>
              <w:rPr>
                <w:rFonts w:hint="eastAsia" w:ascii="黑体" w:eastAsia="黑体"/>
                <w:b/>
                <w:sz w:val="30"/>
                <w:szCs w:val="30"/>
                <w:u w:val="single"/>
                <w:lang w:eastAsia="zh-CN"/>
              </w:rPr>
              <w:t>活动室</w:t>
            </w:r>
          </w:p>
          <w:p>
            <w:pPr>
              <w:rPr>
                <w:rFonts w:ascii="黑体" w:eastAsia="黑体"/>
                <w:b/>
                <w:sz w:val="30"/>
                <w:szCs w:val="30"/>
              </w:rPr>
            </w:pPr>
            <w:r>
              <w:rPr>
                <w:rFonts w:hint="eastAsia" w:ascii="黑体" w:eastAsia="黑体"/>
                <w:b/>
                <w:sz w:val="30"/>
                <w:szCs w:val="30"/>
              </w:rPr>
              <w:t>活动负责人</w:t>
            </w:r>
            <w:r>
              <w:rPr>
                <w:rFonts w:hint="eastAsia" w:ascii="黑体" w:eastAsia="黑体"/>
                <w:b/>
                <w:sz w:val="30"/>
                <w:szCs w:val="30"/>
                <w:u w:val="single"/>
              </w:rPr>
              <w:t xml:space="preserve">  沈小丽</w:t>
            </w:r>
            <w:r>
              <w:rPr>
                <w:rFonts w:hint="eastAsia" w:ascii="黑体" w:eastAsia="黑体"/>
                <w:b/>
                <w:sz w:val="30"/>
                <w:szCs w:val="30"/>
                <w:u w:val="single"/>
                <w:lang w:eastAsia="zh-CN"/>
              </w:rPr>
              <w:t>、</w:t>
            </w:r>
            <w:r>
              <w:rPr>
                <w:rFonts w:hint="eastAsia" w:ascii="黑体" w:eastAsia="黑体"/>
                <w:b/>
                <w:sz w:val="30"/>
                <w:szCs w:val="30"/>
                <w:u w:val="single"/>
                <w:lang w:val="en-US" w:eastAsia="zh-CN"/>
              </w:rPr>
              <w:t>查琳琳</w:t>
            </w:r>
            <w:r>
              <w:rPr>
                <w:rFonts w:hint="eastAsia" w:ascii="黑体" w:eastAsia="黑体"/>
                <w:b/>
                <w:sz w:val="30"/>
                <w:szCs w:val="30"/>
                <w:u w:val="single"/>
              </w:rPr>
              <w:t xml:space="preserve">  </w:t>
            </w:r>
            <w:r>
              <w:rPr>
                <w:rFonts w:hint="eastAsia" w:ascii="黑体" w:eastAsia="黑体"/>
                <w:b/>
                <w:sz w:val="30"/>
                <w:szCs w:val="30"/>
              </w:rPr>
              <w:t>参加对象_</w:t>
            </w:r>
            <w:r>
              <w:rPr>
                <w:rFonts w:hint="eastAsia" w:ascii="黑体" w:eastAsia="黑体"/>
                <w:b/>
                <w:sz w:val="30"/>
                <w:szCs w:val="30"/>
                <w:u w:val="single"/>
              </w:rPr>
              <w:t>_阳光驿站全体成员</w:t>
            </w:r>
            <w:r>
              <w:rPr>
                <w:rFonts w:hint="eastAsia" w:ascii="黑体" w:eastAsia="黑体"/>
                <w:b/>
                <w:sz w:val="30"/>
                <w:szCs w:val="30"/>
              </w:rPr>
              <w:t xml:space="preserve"> </w:t>
            </w:r>
          </w:p>
          <w:p>
            <w:pPr>
              <w:rPr>
                <w:rFonts w:ascii="黑体" w:eastAsia="黑体"/>
                <w:b/>
                <w:sz w:val="30"/>
                <w:szCs w:val="30"/>
              </w:rPr>
            </w:pPr>
            <w:r>
              <w:rPr>
                <w:rFonts w:hint="eastAsia" w:ascii="黑体" w:eastAsia="黑体"/>
                <w:b/>
                <w:sz w:val="30"/>
                <w:szCs w:val="30"/>
              </w:rPr>
              <w:t>活动过程记录:</w:t>
            </w:r>
          </w:p>
          <w:p>
            <w:pPr>
              <w:keepNext w:val="0"/>
              <w:keepLines w:val="0"/>
              <w:pageBreakBefore w:val="0"/>
              <w:widowControl w:val="0"/>
              <w:kinsoku/>
              <w:wordWrap/>
              <w:overflowPunct/>
              <w:topLinePunct w:val="0"/>
              <w:autoSpaceDE/>
              <w:autoSpaceDN/>
              <w:bidi w:val="0"/>
              <w:adjustRightInd/>
              <w:snapToGrid/>
              <w:ind w:firstLine="240" w:firstLineChars="1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自制力是什么？</w:t>
            </w:r>
          </w:p>
          <w:p>
            <w:pPr>
              <w:keepNext w:val="0"/>
              <w:keepLines w:val="0"/>
              <w:pageBreakBefore w:val="0"/>
              <w:widowControl w:val="0"/>
              <w:kinsoku/>
              <w:wordWrap/>
              <w:overflowPunct/>
              <w:topLinePunct w:val="0"/>
              <w:autoSpaceDE/>
              <w:autoSpaceDN/>
              <w:bidi w:val="0"/>
              <w:adjustRightInd/>
              <w:snapToGrid/>
              <w:ind w:firstLine="240" w:firstLineChars="1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控制自己的能力。</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巴金 《马拉·哥代和亚当·鲁克斯》：“ 夏洛蒂 一刻也不曾失去她的自制力，她走上了囚车。”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黄秋云 《高士其伯伯的故事》：“但是他是很有自制力的，功课未做完，无论同学们怎样逗他，他也不去玩。”</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自控力不足的危害：</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1.注意力不集中，上课质量下降</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2.沉迷游戏，大量氪金，浪费钱财</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3.游戏太肝太非，次次吃保底，浪费大量时间</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4.沉迷游戏，引发家庭矛盾危机</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5.长期面对电子产品，身体素质下降</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我们可以这样逃离绑架我们的手机</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1.免打扰模式，不用担心错过什么；</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2.关掉手机，完成重要的事情再打开；</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3.把手机放在离自己比较远的地方；</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4.去读书、运动等，让手机外的生活丰富起来；</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5.约上小伙伴，共同制定目标，互相监督，共同成长</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四、如何提升自控力</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1、限定自己的选择</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2、加入有相同目标的群体</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3、预测诱惑、制定应对策略</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4、减少行为的变化性</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5、遇到诱惑时给自己一个等待期</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6、告诉自己坚持十分钟就放弃，长期学习有时可能会适得其反。</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7、树立意志力榜样。</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8、不要对自己太过苛刻</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9、学会延迟满足</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eastAsia="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eastAsia="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eastAsia="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eastAsia="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eastAsia="宋体"/>
                <w:lang w:val="en-US" w:eastAsia="zh-CN"/>
              </w:rPr>
            </w:pPr>
            <w:r>
              <w:rPr>
                <w:rFonts w:hint="default" w:eastAsia="宋体"/>
                <w:lang w:val="en-US" w:eastAsia="zh-CN"/>
              </w:rPr>
              <w:drawing>
                <wp:inline distT="0" distB="0" distL="114300" distR="114300">
                  <wp:extent cx="3878580" cy="2909570"/>
                  <wp:effectExtent l="0" t="0" r="7620" b="5080"/>
                  <wp:docPr id="2" name="图片 2" descr="IMG_20240522_16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522_164303"/>
                          <pic:cNvPicPr>
                            <a:picLocks noChangeAspect="1"/>
                          </pic:cNvPicPr>
                        </pic:nvPicPr>
                        <pic:blipFill>
                          <a:blip r:embed="rId10"/>
                          <a:stretch>
                            <a:fillRect/>
                          </a:stretch>
                        </pic:blipFill>
                        <pic:spPr>
                          <a:xfrm>
                            <a:off x="0" y="0"/>
                            <a:ext cx="3878580" cy="29095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eastAsia="宋体"/>
                <w:lang w:val="en-US" w:eastAsia="zh-CN"/>
              </w:rPr>
            </w:pPr>
            <w:r>
              <w:rPr>
                <w:rFonts w:hint="default" w:eastAsia="宋体"/>
                <w:lang w:val="en-US" w:eastAsia="zh-CN"/>
              </w:rPr>
              <w:drawing>
                <wp:inline distT="0" distB="0" distL="114300" distR="114300">
                  <wp:extent cx="3902075" cy="2720975"/>
                  <wp:effectExtent l="0" t="0" r="3175" b="3175"/>
                  <wp:docPr id="4" name="图片 4" descr="IMG_20240522_16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0522_162428"/>
                          <pic:cNvPicPr>
                            <a:picLocks noChangeAspect="1"/>
                          </pic:cNvPicPr>
                        </pic:nvPicPr>
                        <pic:blipFill>
                          <a:blip r:embed="rId11"/>
                          <a:stretch>
                            <a:fillRect/>
                          </a:stretch>
                        </pic:blipFill>
                        <pic:spPr>
                          <a:xfrm>
                            <a:off x="0" y="0"/>
                            <a:ext cx="3902075" cy="27209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eastAsia="宋体"/>
                <w:lang w:val="en-US" w:eastAsia="zh-CN"/>
              </w:rPr>
            </w:pPr>
            <w:r>
              <w:rPr>
                <w:rFonts w:hint="default" w:eastAsia="宋体"/>
                <w:lang w:val="en-US" w:eastAsia="zh-CN"/>
              </w:rPr>
              <w:drawing>
                <wp:inline distT="0" distB="0" distL="114300" distR="114300">
                  <wp:extent cx="3813810" cy="2511425"/>
                  <wp:effectExtent l="0" t="0" r="15240" b="3175"/>
                  <wp:docPr id="7" name="图片 7" descr="IMG_20240522_16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0522_162824"/>
                          <pic:cNvPicPr>
                            <a:picLocks noChangeAspect="1"/>
                          </pic:cNvPicPr>
                        </pic:nvPicPr>
                        <pic:blipFill>
                          <a:blip r:embed="rId12"/>
                          <a:stretch>
                            <a:fillRect/>
                          </a:stretch>
                        </pic:blipFill>
                        <pic:spPr>
                          <a:xfrm>
                            <a:off x="0" y="0"/>
                            <a:ext cx="3813810" cy="25114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eastAsia="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eastAsia="宋体"/>
                <w:lang w:val="en-US" w:eastAsia="zh-CN"/>
              </w:rPr>
            </w:pPr>
            <w:r>
              <w:rPr>
                <w:rFonts w:hint="default" w:eastAsia="宋体"/>
                <w:lang w:val="en-US" w:eastAsia="zh-CN"/>
              </w:rPr>
              <w:drawing>
                <wp:inline distT="0" distB="0" distL="114300" distR="114300">
                  <wp:extent cx="5051425" cy="3789045"/>
                  <wp:effectExtent l="0" t="0" r="15875" b="1905"/>
                  <wp:docPr id="8" name="图片 8" descr="IMG_20240522_16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0522_163209"/>
                          <pic:cNvPicPr>
                            <a:picLocks noChangeAspect="1"/>
                          </pic:cNvPicPr>
                        </pic:nvPicPr>
                        <pic:blipFill>
                          <a:blip r:embed="rId13"/>
                          <a:stretch>
                            <a:fillRect/>
                          </a:stretch>
                        </pic:blipFill>
                        <pic:spPr>
                          <a:xfrm>
                            <a:off x="0" y="0"/>
                            <a:ext cx="5051425" cy="37890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eastAsia="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eastAsia="宋体"/>
                <w:lang w:val="en-US" w:eastAsia="zh-CN"/>
              </w:rPr>
            </w:pPr>
            <w:r>
              <w:rPr>
                <w:rFonts w:hint="default" w:eastAsia="宋体"/>
                <w:lang w:val="en-US" w:eastAsia="zh-CN"/>
              </w:rPr>
              <w:drawing>
                <wp:inline distT="0" distB="0" distL="114300" distR="114300">
                  <wp:extent cx="5283200" cy="3962400"/>
                  <wp:effectExtent l="0" t="0" r="12700" b="0"/>
                  <wp:docPr id="9" name="图片 9" descr="IMG_20240522_16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522_162447"/>
                          <pic:cNvPicPr>
                            <a:picLocks noChangeAspect="1"/>
                          </pic:cNvPicPr>
                        </pic:nvPicPr>
                        <pic:blipFill>
                          <a:blip r:embed="rId14"/>
                          <a:stretch>
                            <a:fillRect/>
                          </a:stretch>
                        </pic:blipFill>
                        <pic:spPr>
                          <a:xfrm>
                            <a:off x="0" y="0"/>
                            <a:ext cx="5283200" cy="3962400"/>
                          </a:xfrm>
                          <a:prstGeom prst="rect">
                            <a:avLst/>
                          </a:prstGeom>
                        </pic:spPr>
                      </pic:pic>
                    </a:graphicData>
                  </a:graphic>
                </wp:inline>
              </w:drawing>
            </w:r>
          </w:p>
        </w:tc>
      </w:tr>
    </w:tbl>
    <w:p>
      <w:pPr>
        <w:ind w:firstLine="1928" w:firstLineChars="600"/>
        <w:rPr>
          <w:rFonts w:hint="eastAsia" w:ascii="黑体" w:hAnsi="黑体" w:eastAsia="黑体" w:cs="黑体"/>
          <w:b/>
          <w:bCs/>
          <w:sz w:val="32"/>
          <w:szCs w:val="32"/>
        </w:rPr>
      </w:pPr>
    </w:p>
    <w:p>
      <w:pPr>
        <w:ind w:firstLine="1928" w:firstLineChars="600"/>
        <w:rPr>
          <w:rFonts w:hint="eastAsia" w:ascii="黑体" w:hAnsi="黑体" w:eastAsia="黑体" w:cs="黑体"/>
          <w:b/>
          <w:bCs/>
          <w:sz w:val="32"/>
          <w:szCs w:val="32"/>
        </w:rPr>
      </w:pPr>
    </w:p>
    <w:p>
      <w:pPr>
        <w:ind w:firstLine="1928" w:firstLineChars="600"/>
      </w:pPr>
      <w:r>
        <w:rPr>
          <w:rFonts w:hint="eastAsia" w:ascii="黑体" w:hAnsi="黑体" w:eastAsia="黑体" w:cs="黑体"/>
          <w:b/>
          <w:bCs/>
          <w:sz w:val="32"/>
          <w:szCs w:val="32"/>
        </w:rPr>
        <w:t>新北区奔牛初级中学社团活动记录</w:t>
      </w:r>
    </w:p>
    <w:tbl>
      <w:tblPr>
        <w:tblStyle w:val="7"/>
        <w:tblW w:w="8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2" w:hRule="atLeast"/>
        </w:trPr>
        <w:tc>
          <w:tcPr>
            <w:tcW w:w="8582" w:type="dxa"/>
            <w:noWrap w:val="0"/>
            <w:vAlign w:val="top"/>
          </w:tcPr>
          <w:p>
            <w:pPr>
              <w:rPr>
                <w:rFonts w:ascii="黑体" w:eastAsia="黑体"/>
                <w:b/>
                <w:sz w:val="30"/>
                <w:szCs w:val="30"/>
              </w:rPr>
            </w:pPr>
            <w:r>
              <w:rPr>
                <w:rFonts w:hint="eastAsia" w:ascii="黑体" w:eastAsia="黑体"/>
                <w:b/>
                <w:sz w:val="30"/>
                <w:szCs w:val="30"/>
              </w:rPr>
              <w:t xml:space="preserve">活动主题   </w:t>
            </w:r>
            <w:r>
              <w:rPr>
                <w:rFonts w:hint="eastAsia" w:ascii="黑体" w:eastAsia="黑体"/>
                <w:b/>
                <w:sz w:val="30"/>
                <w:szCs w:val="30"/>
                <w:u w:val="single"/>
              </w:rPr>
              <w:t xml:space="preserve">  </w:t>
            </w:r>
            <w:r>
              <w:rPr>
                <w:rFonts w:hint="eastAsia" w:ascii="黑体" w:eastAsia="黑体"/>
                <w:b/>
                <w:sz w:val="30"/>
                <w:szCs w:val="30"/>
                <w:u w:val="single"/>
                <w:lang w:val="en-US" w:eastAsia="zh-CN"/>
              </w:rPr>
              <w:t>情绪调色盘</w:t>
            </w:r>
            <w:r>
              <w:rPr>
                <w:rFonts w:hint="eastAsia" w:ascii="黑体" w:eastAsia="黑体"/>
                <w:b/>
                <w:sz w:val="30"/>
                <w:szCs w:val="30"/>
                <w:u w:val="single"/>
              </w:rPr>
              <w:t xml:space="preserve">                       </w:t>
            </w:r>
            <w:r>
              <w:rPr>
                <w:rFonts w:hint="eastAsia" w:ascii="黑体" w:eastAsia="黑体"/>
                <w:b/>
                <w:sz w:val="30"/>
                <w:szCs w:val="30"/>
                <w:u w:val="single"/>
                <w:lang w:val="en-US" w:eastAsia="zh-CN"/>
              </w:rPr>
              <w:t xml:space="preserve">  </w:t>
            </w:r>
            <w:r>
              <w:rPr>
                <w:rFonts w:hint="eastAsia" w:ascii="黑体" w:eastAsia="黑体"/>
                <w:b/>
                <w:sz w:val="30"/>
                <w:szCs w:val="30"/>
              </w:rPr>
              <w:t xml:space="preserve">  </w:t>
            </w:r>
          </w:p>
          <w:p>
            <w:pPr>
              <w:rPr>
                <w:rFonts w:hint="eastAsia" w:ascii="黑体" w:eastAsia="黑体"/>
                <w:b/>
                <w:sz w:val="30"/>
                <w:szCs w:val="30"/>
                <w:u w:val="single"/>
                <w:lang w:eastAsia="zh-CN"/>
              </w:rPr>
            </w:pPr>
            <w:r>
              <w:rPr>
                <w:rFonts w:hint="eastAsia" w:ascii="黑体" w:eastAsia="黑体"/>
                <w:b/>
                <w:sz w:val="30"/>
                <w:szCs w:val="30"/>
              </w:rPr>
              <w:t>活动时间</w:t>
            </w:r>
            <w:r>
              <w:rPr>
                <w:rFonts w:hint="eastAsia" w:ascii="黑体" w:eastAsia="黑体"/>
                <w:b/>
                <w:sz w:val="30"/>
                <w:szCs w:val="30"/>
                <w:u w:val="single"/>
              </w:rPr>
              <w:t xml:space="preserve"> </w:t>
            </w:r>
            <w:r>
              <w:rPr>
                <w:rFonts w:hint="eastAsia" w:ascii="黑体" w:eastAsia="黑体"/>
                <w:b/>
                <w:sz w:val="30"/>
                <w:szCs w:val="30"/>
                <w:u w:val="single"/>
                <w:lang w:val="en-US" w:eastAsia="zh-CN"/>
              </w:rPr>
              <w:t xml:space="preserve">  2024.5.29    </w:t>
            </w:r>
            <w:r>
              <w:rPr>
                <w:rFonts w:hint="eastAsia" w:ascii="黑体" w:eastAsia="黑体"/>
                <w:b/>
                <w:sz w:val="30"/>
                <w:szCs w:val="30"/>
                <w:u w:val="single"/>
              </w:rPr>
              <w:t xml:space="preserve"> </w:t>
            </w:r>
            <w:r>
              <w:rPr>
                <w:rFonts w:hint="eastAsia" w:ascii="黑体" w:eastAsia="黑体"/>
                <w:b/>
                <w:sz w:val="30"/>
                <w:szCs w:val="30"/>
              </w:rPr>
              <w:t>地点</w:t>
            </w:r>
            <w:r>
              <w:rPr>
                <w:rFonts w:hint="eastAsia" w:ascii="黑体" w:eastAsia="黑体"/>
                <w:b/>
                <w:sz w:val="30"/>
                <w:szCs w:val="30"/>
                <w:u w:val="single"/>
              </w:rPr>
              <w:t xml:space="preserve"> </w:t>
            </w:r>
            <w:r>
              <w:rPr>
                <w:rFonts w:hint="eastAsia" w:ascii="黑体" w:eastAsia="黑体"/>
                <w:b/>
                <w:sz w:val="30"/>
                <w:szCs w:val="30"/>
                <w:u w:val="single"/>
                <w:lang w:val="en-US" w:eastAsia="zh-CN"/>
              </w:rPr>
              <w:t xml:space="preserve">  阳光驿站</w:t>
            </w:r>
            <w:r>
              <w:rPr>
                <w:rFonts w:hint="eastAsia" w:ascii="黑体" w:eastAsia="黑体"/>
                <w:b/>
                <w:sz w:val="30"/>
                <w:szCs w:val="30"/>
                <w:u w:val="single"/>
                <w:lang w:eastAsia="zh-CN"/>
              </w:rPr>
              <w:t>团体辅导活动室</w:t>
            </w:r>
          </w:p>
          <w:p>
            <w:pPr>
              <w:rPr>
                <w:rFonts w:ascii="黑体" w:eastAsia="黑体"/>
                <w:b/>
                <w:sz w:val="30"/>
                <w:szCs w:val="30"/>
              </w:rPr>
            </w:pPr>
            <w:r>
              <w:rPr>
                <w:rFonts w:hint="eastAsia" w:ascii="黑体" w:eastAsia="黑体"/>
                <w:b/>
                <w:sz w:val="30"/>
                <w:szCs w:val="30"/>
              </w:rPr>
              <w:t>活动负责人</w:t>
            </w:r>
            <w:r>
              <w:rPr>
                <w:rFonts w:hint="eastAsia" w:ascii="黑体" w:eastAsia="黑体"/>
                <w:b/>
                <w:sz w:val="30"/>
                <w:szCs w:val="30"/>
                <w:u w:val="single"/>
              </w:rPr>
              <w:t xml:space="preserve">  沈小丽</w:t>
            </w:r>
            <w:r>
              <w:rPr>
                <w:rFonts w:hint="eastAsia" w:ascii="黑体" w:eastAsia="黑体"/>
                <w:b/>
                <w:sz w:val="30"/>
                <w:szCs w:val="30"/>
                <w:u w:val="single"/>
                <w:lang w:eastAsia="zh-CN"/>
              </w:rPr>
              <w:t>、</w:t>
            </w:r>
            <w:r>
              <w:rPr>
                <w:rFonts w:hint="eastAsia" w:ascii="黑体" w:eastAsia="黑体"/>
                <w:b/>
                <w:sz w:val="30"/>
                <w:szCs w:val="30"/>
                <w:u w:val="single"/>
                <w:lang w:val="en-US" w:eastAsia="zh-CN"/>
              </w:rPr>
              <w:t>查琳琳</w:t>
            </w:r>
            <w:r>
              <w:rPr>
                <w:rFonts w:hint="eastAsia" w:ascii="黑体" w:eastAsia="黑体"/>
                <w:b/>
                <w:sz w:val="30"/>
                <w:szCs w:val="30"/>
                <w:u w:val="single"/>
              </w:rPr>
              <w:t xml:space="preserve">  </w:t>
            </w:r>
            <w:r>
              <w:rPr>
                <w:rFonts w:hint="eastAsia" w:ascii="黑体" w:eastAsia="黑体"/>
                <w:b/>
                <w:sz w:val="30"/>
                <w:szCs w:val="30"/>
              </w:rPr>
              <w:t>参加对象_</w:t>
            </w:r>
            <w:r>
              <w:rPr>
                <w:rFonts w:hint="eastAsia" w:ascii="黑体" w:eastAsia="黑体"/>
                <w:b/>
                <w:sz w:val="30"/>
                <w:szCs w:val="30"/>
                <w:u w:val="single"/>
              </w:rPr>
              <w:t>_阳光驿站全体成员</w:t>
            </w:r>
            <w:r>
              <w:rPr>
                <w:rFonts w:hint="eastAsia" w:ascii="黑体" w:eastAsia="黑体"/>
                <w:b/>
                <w:sz w:val="30"/>
                <w:szCs w:val="30"/>
              </w:rPr>
              <w:t xml:space="preserve"> </w:t>
            </w:r>
          </w:p>
          <w:p>
            <w:pPr>
              <w:rPr>
                <w:rFonts w:hint="eastAsia" w:ascii="黑体" w:eastAsia="黑体"/>
                <w:b/>
                <w:sz w:val="30"/>
                <w:szCs w:val="30"/>
              </w:rPr>
            </w:pPr>
            <w:r>
              <w:rPr>
                <w:rFonts w:hint="eastAsia" w:ascii="黑体" w:eastAsia="黑体"/>
                <w:b/>
                <w:sz w:val="30"/>
                <w:szCs w:val="30"/>
              </w:rPr>
              <w:t>活动过程记录:</w:t>
            </w:r>
          </w:p>
          <w:p>
            <w:pPr>
              <w:numPr>
                <w:ilvl w:val="0"/>
                <w:numId w:val="0"/>
              </w:numPr>
              <w:spacing w:line="360" w:lineRule="auto"/>
              <w:ind w:firstLine="482" w:firstLineChars="200"/>
              <w:jc w:val="left"/>
              <w:rPr>
                <w:rFonts w:hint="default"/>
                <w:b/>
                <w:bCs/>
                <w:sz w:val="24"/>
                <w:lang w:val="en-US"/>
              </w:rPr>
            </w:pPr>
            <w:r>
              <w:rPr>
                <w:rFonts w:hint="eastAsia"/>
                <w:b/>
                <w:bCs/>
                <w:sz w:val="24"/>
                <w:szCs w:val="24"/>
                <w:lang w:val="en-US" w:eastAsia="zh-CN"/>
              </w:rPr>
              <w:t>一、</w:t>
            </w:r>
            <w:r>
              <w:rPr>
                <w:rFonts w:hint="eastAsia"/>
                <w:b/>
                <w:bCs/>
                <w:sz w:val="24"/>
                <w:szCs w:val="24"/>
              </w:rPr>
              <w:t>暖身活动：</w:t>
            </w:r>
            <w:r>
              <w:rPr>
                <w:rFonts w:hint="eastAsia"/>
                <w:b/>
                <w:bCs/>
                <w:sz w:val="24"/>
                <w:szCs w:val="24"/>
                <w:lang w:val="en-US" w:eastAsia="zh-CN"/>
              </w:rPr>
              <w:t>热身小游戏（觉察情绪）</w:t>
            </w:r>
          </w:p>
          <w:p>
            <w:pPr>
              <w:spacing w:line="360" w:lineRule="auto"/>
              <w:ind w:firstLine="480" w:firstLineChars="200"/>
              <w:jc w:val="left"/>
              <w:rPr>
                <w:rFonts w:hint="default" w:eastAsia="宋体"/>
                <w:sz w:val="24"/>
                <w:lang w:val="en-US" w:eastAsia="zh-CN"/>
              </w:rPr>
            </w:pPr>
            <w:r>
              <w:rPr>
                <w:rFonts w:hint="eastAsia"/>
                <w:sz w:val="24"/>
                <w:szCs w:val="24"/>
              </w:rPr>
              <w:t>1.游戏规则</w:t>
            </w:r>
            <w:r>
              <w:rPr>
                <w:rFonts w:hint="eastAsia"/>
                <w:sz w:val="24"/>
                <w:szCs w:val="24"/>
                <w:lang w:eastAsia="zh-CN"/>
              </w:rPr>
              <w:t>：</w:t>
            </w:r>
            <w:r>
              <w:rPr>
                <w:rFonts w:hint="eastAsia"/>
                <w:sz w:val="24"/>
                <w:szCs w:val="24"/>
                <w:lang w:val="en-US" w:eastAsia="zh-CN"/>
              </w:rPr>
              <w:t>跟着视频《天天向上》，一起学跳课桌舞。</w:t>
            </w:r>
          </w:p>
          <w:p>
            <w:pPr>
              <w:spacing w:line="360" w:lineRule="auto"/>
              <w:ind w:firstLine="480" w:firstLineChars="200"/>
              <w:jc w:val="left"/>
              <w:rPr>
                <w:rFonts w:hint="eastAsia"/>
                <w:sz w:val="24"/>
                <w:szCs w:val="24"/>
                <w:lang w:val="en-US" w:eastAsia="zh-CN"/>
              </w:rPr>
            </w:pPr>
            <w:r>
              <w:rPr>
                <w:rFonts w:hint="eastAsia"/>
                <w:sz w:val="24"/>
                <w:szCs w:val="24"/>
              </w:rPr>
              <w:t>2.</w:t>
            </w:r>
            <w:r>
              <w:rPr>
                <w:rFonts w:hint="eastAsia"/>
                <w:sz w:val="24"/>
                <w:szCs w:val="24"/>
                <w:lang w:val="en-US" w:eastAsia="zh-CN"/>
              </w:rPr>
              <w:t>思考：在游戏的过程中，你的心情怎么样？</w:t>
            </w:r>
          </w:p>
          <w:p>
            <w:pPr>
              <w:spacing w:line="360" w:lineRule="auto"/>
              <w:ind w:firstLine="480" w:firstLineChars="200"/>
              <w:jc w:val="left"/>
              <w:rPr>
                <w:rFonts w:hint="default"/>
                <w:sz w:val="24"/>
                <w:szCs w:val="24"/>
                <w:lang w:val="en-US" w:eastAsia="zh-CN"/>
              </w:rPr>
            </w:pPr>
            <w:r>
              <w:rPr>
                <w:rFonts w:hint="eastAsia"/>
                <w:sz w:val="24"/>
                <w:szCs w:val="24"/>
                <w:lang w:val="en-US" w:eastAsia="zh-CN"/>
              </w:rPr>
              <w:t>预设：开心、轻松、兴奋、紧张.......</w:t>
            </w:r>
          </w:p>
          <w:p>
            <w:pPr>
              <w:spacing w:line="360" w:lineRule="auto"/>
              <w:ind w:firstLine="480" w:firstLineChars="200"/>
              <w:jc w:val="left"/>
              <w:rPr>
                <w:sz w:val="24"/>
              </w:rPr>
            </w:pPr>
            <w:r>
              <w:rPr>
                <w:rFonts w:hint="eastAsia"/>
                <w:sz w:val="24"/>
                <w:szCs w:val="24"/>
              </w:rPr>
              <w:t>3.引入课题</w:t>
            </w:r>
          </w:p>
          <w:p>
            <w:pPr>
              <w:spacing w:line="360" w:lineRule="auto"/>
              <w:ind w:firstLine="480" w:firstLineChars="200"/>
              <w:jc w:val="left"/>
              <w:rPr>
                <w:rFonts w:hint="default" w:eastAsia="宋体"/>
                <w:sz w:val="24"/>
                <w:szCs w:val="24"/>
                <w:lang w:val="en-US" w:eastAsia="zh-CN"/>
              </w:rPr>
            </w:pPr>
            <w:r>
              <w:rPr>
                <w:rFonts w:hint="eastAsia"/>
                <w:sz w:val="24"/>
                <w:szCs w:val="24"/>
                <w:lang w:val="en-US" w:eastAsia="zh-CN"/>
              </w:rPr>
              <w:t>同学们，刚刚我们就是在感知我们的情绪，并能正确的觉察情绪。</w:t>
            </w:r>
          </w:p>
          <w:p>
            <w:pPr>
              <w:spacing w:line="360" w:lineRule="auto"/>
              <w:ind w:firstLine="480" w:firstLineChars="200"/>
              <w:jc w:val="left"/>
              <w:rPr>
                <w:sz w:val="24"/>
              </w:rPr>
            </w:pPr>
            <w:r>
              <w:rPr>
                <w:rFonts w:hint="eastAsia"/>
                <w:sz w:val="24"/>
                <w:szCs w:val="24"/>
              </w:rPr>
              <w:t>今天我们就一起来探讨一下</w:t>
            </w:r>
            <w:r>
              <w:rPr>
                <w:rFonts w:hint="eastAsia"/>
                <w:sz w:val="24"/>
                <w:szCs w:val="24"/>
                <w:lang w:val="en-US" w:eastAsia="zh-CN"/>
              </w:rPr>
              <w:t>情绪</w:t>
            </w:r>
            <w:r>
              <w:rPr>
                <w:rFonts w:hint="eastAsia"/>
                <w:sz w:val="24"/>
                <w:szCs w:val="24"/>
              </w:rPr>
              <w:t>这个话题。</w:t>
            </w:r>
          </w:p>
          <w:p>
            <w:pPr>
              <w:spacing w:line="360" w:lineRule="auto"/>
              <w:ind w:firstLine="482" w:firstLineChars="200"/>
              <w:jc w:val="left"/>
              <w:rPr>
                <w:sz w:val="24"/>
              </w:rPr>
            </w:pPr>
            <w:r>
              <w:rPr>
                <w:rFonts w:hint="eastAsia"/>
                <w:b/>
                <w:bCs/>
                <w:sz w:val="24"/>
                <w:szCs w:val="24"/>
              </w:rPr>
              <w:t>设计意图：</w:t>
            </w:r>
            <w:r>
              <w:rPr>
                <w:rFonts w:hint="eastAsia" w:ascii="宋体" w:hAnsi="宋体" w:cs="宋体"/>
                <w:sz w:val="24"/>
                <w:szCs w:val="24"/>
              </w:rPr>
              <w:t>通过游戏，活跃课堂气氛，</w:t>
            </w:r>
            <w:r>
              <w:rPr>
                <w:rFonts w:hint="eastAsia"/>
                <w:sz w:val="24"/>
                <w:szCs w:val="24"/>
              </w:rPr>
              <w:t>吸引学生的兴趣，</w:t>
            </w:r>
            <w:r>
              <w:rPr>
                <w:rFonts w:hint="eastAsia" w:ascii="宋体" w:hAnsi="宋体" w:cs="宋体"/>
                <w:sz w:val="24"/>
                <w:szCs w:val="24"/>
              </w:rPr>
              <w:t>同时让学生</w:t>
            </w:r>
            <w:r>
              <w:rPr>
                <w:rFonts w:hint="eastAsia" w:ascii="宋体" w:hAnsi="宋体" w:cs="宋体"/>
                <w:sz w:val="24"/>
                <w:szCs w:val="24"/>
                <w:lang w:val="en-US" w:eastAsia="zh-CN"/>
              </w:rPr>
              <w:t>觉察自己的情绪</w:t>
            </w:r>
            <w:r>
              <w:rPr>
                <w:rFonts w:hint="eastAsia" w:ascii="宋体" w:hAnsi="宋体" w:cs="宋体"/>
                <w:sz w:val="24"/>
                <w:szCs w:val="24"/>
              </w:rPr>
              <w:t>，</w:t>
            </w:r>
            <w:r>
              <w:rPr>
                <w:rFonts w:hint="eastAsia" w:ascii="宋体" w:hAnsi="宋体" w:cs="宋体"/>
                <w:sz w:val="24"/>
                <w:szCs w:val="24"/>
                <w:lang w:val="en-US" w:eastAsia="zh-CN"/>
              </w:rPr>
              <w:t>并能正确表达，</w:t>
            </w:r>
            <w:r>
              <w:rPr>
                <w:rFonts w:hint="eastAsia"/>
                <w:sz w:val="24"/>
                <w:szCs w:val="24"/>
              </w:rPr>
              <w:t>从而</w:t>
            </w:r>
            <w:r>
              <w:rPr>
                <w:rFonts w:hint="eastAsia" w:ascii="宋体" w:hAnsi="宋体" w:cs="宋体"/>
                <w:sz w:val="24"/>
                <w:szCs w:val="24"/>
              </w:rPr>
              <w:t>引出本课主题</w:t>
            </w:r>
            <w:r>
              <w:rPr>
                <w:rFonts w:hint="eastAsia"/>
                <w:sz w:val="24"/>
                <w:szCs w:val="24"/>
              </w:rPr>
              <w:t>。</w:t>
            </w:r>
          </w:p>
          <w:p>
            <w:pPr>
              <w:spacing w:line="360" w:lineRule="auto"/>
              <w:ind w:firstLine="482" w:firstLineChars="200"/>
              <w:jc w:val="left"/>
              <w:rPr>
                <w:rFonts w:hint="default" w:eastAsia="宋体"/>
                <w:b/>
                <w:bCs/>
                <w:sz w:val="24"/>
                <w:szCs w:val="24"/>
                <w:lang w:val="en-US" w:eastAsia="zh-CN"/>
              </w:rPr>
            </w:pPr>
            <w:r>
              <w:rPr>
                <w:rFonts w:hint="eastAsia"/>
                <w:b/>
                <w:bCs/>
                <w:sz w:val="24"/>
                <w:szCs w:val="24"/>
                <w:lang w:val="en-US" w:eastAsia="zh-CN"/>
              </w:rPr>
              <w:t>二、主题活动</w:t>
            </w:r>
            <w:r>
              <w:rPr>
                <w:rFonts w:hint="eastAsia"/>
                <w:b/>
                <w:bCs/>
                <w:sz w:val="24"/>
                <w:szCs w:val="24"/>
              </w:rPr>
              <w:t>一：</w:t>
            </w:r>
            <w:r>
              <w:rPr>
                <w:rFonts w:hint="eastAsia"/>
                <w:b/>
                <w:bCs/>
                <w:sz w:val="24"/>
                <w:szCs w:val="24"/>
                <w:lang w:val="en-US" w:eastAsia="zh-CN"/>
              </w:rPr>
              <w:t>感悟情绪</w:t>
            </w:r>
          </w:p>
          <w:p>
            <w:pPr>
              <w:spacing w:line="360" w:lineRule="auto"/>
              <w:ind w:firstLine="480" w:firstLineChars="200"/>
              <w:jc w:val="left"/>
              <w:rPr>
                <w:rFonts w:hint="eastAsia"/>
                <w:b w:val="0"/>
                <w:bCs w:val="0"/>
                <w:sz w:val="24"/>
                <w:szCs w:val="24"/>
                <w:lang w:val="en-US" w:eastAsia="zh-CN"/>
              </w:rPr>
            </w:pPr>
            <w:r>
              <w:rPr>
                <w:rFonts w:hint="eastAsia"/>
                <w:b w:val="0"/>
                <w:bCs w:val="0"/>
                <w:sz w:val="24"/>
                <w:szCs w:val="24"/>
                <w:lang w:val="en-US" w:eastAsia="zh-CN"/>
              </w:rPr>
              <w:t>1.今天老师还给大家带来了一位朋友，一只叫弗洛格的小青蛙。</w:t>
            </w:r>
          </w:p>
          <w:p>
            <w:pPr>
              <w:spacing w:line="360" w:lineRule="auto"/>
              <w:ind w:firstLine="480" w:firstLineChars="200"/>
              <w:jc w:val="left"/>
              <w:rPr>
                <w:rFonts w:hint="eastAsia"/>
                <w:b w:val="0"/>
                <w:bCs w:val="0"/>
                <w:sz w:val="24"/>
                <w:szCs w:val="24"/>
                <w:lang w:val="en-US" w:eastAsia="zh-CN"/>
              </w:rPr>
            </w:pPr>
            <w:r>
              <w:rPr>
                <w:rFonts w:hint="eastAsia"/>
                <w:b w:val="0"/>
                <w:bCs w:val="0"/>
                <w:sz w:val="24"/>
                <w:szCs w:val="24"/>
                <w:lang w:val="en-US" w:eastAsia="zh-CN"/>
              </w:rPr>
              <w:t>2.弗洛格给大家带来了一份礼物——情绪卡，看一看。这份情绪卡是用什么来表达情绪的呢？观察一下，你有什么发现？</w:t>
            </w:r>
          </w:p>
          <w:p>
            <w:pPr>
              <w:spacing w:line="360" w:lineRule="auto"/>
              <w:ind w:firstLine="480" w:firstLineChars="200"/>
              <w:jc w:val="left"/>
              <w:rPr>
                <w:rFonts w:hint="default"/>
                <w:b w:val="0"/>
                <w:bCs w:val="0"/>
                <w:sz w:val="24"/>
                <w:szCs w:val="24"/>
                <w:lang w:val="en-US" w:eastAsia="zh-CN"/>
              </w:rPr>
            </w:pPr>
            <w:r>
              <w:rPr>
                <w:rFonts w:hint="eastAsia"/>
                <w:b w:val="0"/>
                <w:bCs w:val="0"/>
                <w:sz w:val="24"/>
                <w:szCs w:val="24"/>
                <w:lang w:val="en-US" w:eastAsia="zh-CN"/>
              </w:rPr>
              <w:t>预设：用天气现象来表达情绪，不同的天气表达不同的情绪。同样的情绪也有着不同的表达，比如不同的颜色等等。</w:t>
            </w:r>
          </w:p>
          <w:p>
            <w:pPr>
              <w:spacing w:line="360" w:lineRule="auto"/>
              <w:ind w:firstLine="480" w:firstLineChars="200"/>
              <w:jc w:val="left"/>
              <w:rPr>
                <w:rFonts w:hint="default"/>
                <w:b w:val="0"/>
                <w:bCs w:val="0"/>
                <w:sz w:val="24"/>
                <w:szCs w:val="24"/>
                <w:lang w:val="en-US" w:eastAsia="zh-CN"/>
              </w:rPr>
            </w:pPr>
            <w:r>
              <w:rPr>
                <w:rFonts w:hint="eastAsia"/>
                <w:b w:val="0"/>
                <w:bCs w:val="0"/>
                <w:sz w:val="24"/>
                <w:szCs w:val="24"/>
                <w:lang w:val="en-US" w:eastAsia="zh-CN"/>
              </w:rPr>
              <w:t>3.是的，在生活中，我们可以用自己的方式来表达情绪，可以是表情，可以是天气情绪卡，今天这节课老师想带着同学们用一种新的方式来表达情绪。</w:t>
            </w:r>
          </w:p>
          <w:p>
            <w:pPr>
              <w:spacing w:line="360" w:lineRule="auto"/>
              <w:ind w:firstLine="480" w:firstLineChars="200"/>
              <w:jc w:val="left"/>
              <w:rPr>
                <w:rFonts w:hint="eastAsia"/>
                <w:b w:val="0"/>
                <w:bCs w:val="0"/>
                <w:sz w:val="24"/>
                <w:szCs w:val="24"/>
                <w:lang w:val="en-US" w:eastAsia="zh-CN"/>
              </w:rPr>
            </w:pPr>
            <w:r>
              <w:rPr>
                <w:rFonts w:hint="eastAsia"/>
                <w:b w:val="0"/>
                <w:bCs w:val="0"/>
                <w:sz w:val="24"/>
                <w:szCs w:val="24"/>
                <w:lang w:val="en-US" w:eastAsia="zh-CN"/>
              </w:rPr>
              <w:t>4.我们先来听听弗洛格的故事，他选择了自己的情绪卡片。故事听完了，小青蛙的情绪和行为分别是什么？</w:t>
            </w:r>
          </w:p>
          <w:p>
            <w:pPr>
              <w:spacing w:line="360" w:lineRule="auto"/>
              <w:ind w:firstLine="480" w:firstLineChars="200"/>
              <w:jc w:val="left"/>
              <w:rPr>
                <w:rFonts w:hint="eastAsia"/>
                <w:b w:val="0"/>
                <w:bCs w:val="0"/>
                <w:sz w:val="24"/>
                <w:szCs w:val="24"/>
                <w:lang w:val="en-US" w:eastAsia="zh-CN"/>
              </w:rPr>
            </w:pPr>
            <w:r>
              <w:rPr>
                <w:rFonts w:hint="eastAsia"/>
                <w:b w:val="0"/>
                <w:bCs w:val="0"/>
                <w:sz w:val="24"/>
                <w:szCs w:val="24"/>
                <w:lang w:val="en-US" w:eastAsia="zh-CN"/>
              </w:rPr>
              <w:t>预设：非常非常生气，行为：用力捶打桌子、大步走出去、用力摔上门</w:t>
            </w:r>
          </w:p>
          <w:p>
            <w:pPr>
              <w:numPr>
                <w:ilvl w:val="0"/>
                <w:numId w:val="1"/>
              </w:numPr>
              <w:spacing w:line="360" w:lineRule="auto"/>
              <w:ind w:firstLine="480" w:firstLineChars="200"/>
              <w:jc w:val="left"/>
              <w:rPr>
                <w:rFonts w:hint="eastAsia"/>
                <w:b w:val="0"/>
                <w:bCs w:val="0"/>
                <w:sz w:val="24"/>
                <w:szCs w:val="24"/>
                <w:lang w:val="en-US" w:eastAsia="zh-CN"/>
              </w:rPr>
            </w:pPr>
            <w:r>
              <w:rPr>
                <w:rFonts w:hint="eastAsia"/>
                <w:b w:val="0"/>
                <w:bCs w:val="0"/>
                <w:sz w:val="24"/>
                <w:szCs w:val="24"/>
                <w:lang w:val="en-US" w:eastAsia="zh-CN"/>
              </w:rPr>
              <w:t>是啊，正如同学们所言，在强烈生气情绪的影响下，小青蛙有了自己的应对行为，但这种行为是否有效呢？带着对这个问题的思考，请同学们回想一下，你有过像小青蛙一样强烈的情绪吗（停顿3秒）当时你是怎么做的？（闭上眼睛冥想半分钟）</w:t>
            </w:r>
          </w:p>
          <w:p>
            <w:pPr>
              <w:spacing w:line="360" w:lineRule="auto"/>
              <w:ind w:firstLine="480" w:firstLineChars="200"/>
              <w:jc w:val="left"/>
              <w:rPr>
                <w:rFonts w:hint="default"/>
                <w:b w:val="0"/>
                <w:bCs w:val="0"/>
                <w:sz w:val="24"/>
                <w:szCs w:val="24"/>
                <w:lang w:val="en-US" w:eastAsia="zh-CN"/>
              </w:rPr>
            </w:pPr>
            <w:r>
              <w:rPr>
                <w:rFonts w:hint="eastAsia"/>
                <w:b w:val="0"/>
                <w:bCs w:val="0"/>
                <w:sz w:val="24"/>
                <w:szCs w:val="24"/>
                <w:lang w:val="en-US" w:eastAsia="zh-CN"/>
              </w:rPr>
              <w:t>6.接下来我们要把这种强烈的情绪用粘土来表达。请同学们拿出桌上的粘土材料。明确要求：选择1-2种颜色，来表达你当时的某种强烈情绪，你可以自主选择线条、形状来表达。这不是手工课，不用在意作品的美观程度，只要能表达你的情绪即可。</w:t>
            </w:r>
          </w:p>
          <w:p>
            <w:pPr>
              <w:spacing w:line="360" w:lineRule="auto"/>
              <w:ind w:firstLine="480" w:firstLineChars="200"/>
              <w:jc w:val="left"/>
              <w:rPr>
                <w:rFonts w:hint="eastAsia"/>
                <w:b w:val="0"/>
                <w:bCs w:val="0"/>
                <w:sz w:val="24"/>
                <w:szCs w:val="24"/>
                <w:lang w:val="en-US" w:eastAsia="zh-CN"/>
              </w:rPr>
            </w:pPr>
            <w:r>
              <w:rPr>
                <w:rFonts w:hint="eastAsia"/>
                <w:b w:val="0"/>
                <w:bCs w:val="0"/>
                <w:sz w:val="24"/>
                <w:szCs w:val="24"/>
                <w:lang w:val="en-US" w:eastAsia="zh-CN"/>
              </w:rPr>
              <w:t>讨论后请生上台分享。</w:t>
            </w:r>
          </w:p>
          <w:p>
            <w:pPr>
              <w:spacing w:line="360" w:lineRule="auto"/>
              <w:ind w:firstLine="480" w:firstLineChars="200"/>
              <w:jc w:val="left"/>
              <w:rPr>
                <w:rFonts w:hint="default"/>
                <w:b w:val="0"/>
                <w:bCs w:val="0"/>
                <w:sz w:val="24"/>
                <w:szCs w:val="24"/>
                <w:lang w:val="en-US" w:eastAsia="zh-CN"/>
              </w:rPr>
            </w:pPr>
            <w:r>
              <w:rPr>
                <w:rFonts w:hint="eastAsia"/>
                <w:b w:val="0"/>
                <w:bCs w:val="0"/>
                <w:sz w:val="24"/>
                <w:szCs w:val="24"/>
                <w:lang w:val="en-US" w:eastAsia="zh-CN"/>
              </w:rPr>
              <w:t>7.在刚刚同学们的分享中，我们感受到：每个人都会有负面情绪。当负面情绪来临时，有人会理智地应对和调节，有人也会消极地应对。那面对消极的强烈情绪时，我们到底怎么办？如何进行有效地调节呢？</w:t>
            </w:r>
          </w:p>
          <w:p>
            <w:pPr>
              <w:spacing w:line="360" w:lineRule="auto"/>
              <w:ind w:firstLine="482" w:firstLineChars="200"/>
              <w:jc w:val="left"/>
              <w:rPr>
                <w:rFonts w:hint="eastAsia"/>
                <w:sz w:val="24"/>
                <w:szCs w:val="24"/>
              </w:rPr>
            </w:pPr>
            <w:r>
              <w:rPr>
                <w:rFonts w:hint="eastAsia"/>
                <w:b/>
                <w:bCs/>
                <w:sz w:val="24"/>
                <w:szCs w:val="24"/>
              </w:rPr>
              <w:t>设计意图：</w:t>
            </w:r>
            <w:r>
              <w:rPr>
                <w:rFonts w:hint="eastAsia"/>
                <w:sz w:val="24"/>
                <w:szCs w:val="24"/>
              </w:rPr>
              <w:t>通过</w:t>
            </w:r>
            <w:r>
              <w:rPr>
                <w:rFonts w:hint="eastAsia"/>
                <w:sz w:val="24"/>
                <w:szCs w:val="24"/>
                <w:lang w:val="en-US" w:eastAsia="zh-CN"/>
              </w:rPr>
              <w:t>绘本故事</w:t>
            </w:r>
            <w:r>
              <w:rPr>
                <w:rFonts w:hint="eastAsia"/>
                <w:sz w:val="24"/>
                <w:szCs w:val="24"/>
              </w:rPr>
              <w:t>让学生认识到</w:t>
            </w:r>
            <w:r>
              <w:rPr>
                <w:rFonts w:hint="eastAsia"/>
                <w:sz w:val="24"/>
                <w:szCs w:val="24"/>
                <w:lang w:val="en-US" w:eastAsia="zh-CN"/>
              </w:rPr>
              <w:t>强烈情绪来临的时候</w:t>
            </w:r>
            <w:r>
              <w:rPr>
                <w:rFonts w:hint="eastAsia"/>
                <w:sz w:val="24"/>
                <w:szCs w:val="24"/>
              </w:rPr>
              <w:t>，</w:t>
            </w:r>
            <w:r>
              <w:rPr>
                <w:rFonts w:hint="eastAsia"/>
                <w:sz w:val="24"/>
                <w:szCs w:val="24"/>
                <w:lang w:val="en-US" w:eastAsia="zh-CN"/>
              </w:rPr>
              <w:t>大家都有应对措施，</w:t>
            </w:r>
            <w:r>
              <w:rPr>
                <w:rFonts w:hint="eastAsia"/>
                <w:sz w:val="24"/>
                <w:szCs w:val="24"/>
              </w:rPr>
              <w:t>从而引发学生思考，</w:t>
            </w:r>
            <w:r>
              <w:rPr>
                <w:rFonts w:hint="eastAsia"/>
                <w:sz w:val="24"/>
                <w:szCs w:val="24"/>
                <w:lang w:val="en-US" w:eastAsia="zh-CN"/>
              </w:rPr>
              <w:t>这种做法是否有效</w:t>
            </w:r>
            <w:r>
              <w:rPr>
                <w:rFonts w:hint="eastAsia"/>
                <w:sz w:val="24"/>
                <w:szCs w:val="24"/>
              </w:rPr>
              <w:t>。</w:t>
            </w:r>
          </w:p>
          <w:p>
            <w:pPr>
              <w:spacing w:line="360" w:lineRule="auto"/>
              <w:ind w:firstLine="482" w:firstLineChars="200"/>
              <w:jc w:val="left"/>
              <w:rPr>
                <w:rFonts w:hint="default" w:eastAsia="宋体"/>
                <w:sz w:val="24"/>
                <w:lang w:val="en-US" w:eastAsia="zh-CN"/>
              </w:rPr>
            </w:pPr>
            <w:r>
              <w:rPr>
                <w:rFonts w:hint="eastAsia"/>
                <w:b/>
                <w:bCs/>
                <w:sz w:val="24"/>
                <w:szCs w:val="24"/>
                <w:lang w:val="en-US" w:eastAsia="zh-CN"/>
              </w:rPr>
              <w:t>三、主题活动</w:t>
            </w:r>
            <w:r>
              <w:rPr>
                <w:rFonts w:hint="eastAsia"/>
                <w:b/>
                <w:bCs/>
                <w:sz w:val="24"/>
                <w:szCs w:val="24"/>
              </w:rPr>
              <w:t>二：</w:t>
            </w:r>
            <w:r>
              <w:rPr>
                <w:rFonts w:hint="eastAsia"/>
                <w:b/>
                <w:bCs/>
                <w:sz w:val="24"/>
                <w:szCs w:val="24"/>
                <w:lang w:val="en-US" w:eastAsia="zh-CN"/>
              </w:rPr>
              <w:t>调试情绪</w:t>
            </w:r>
          </w:p>
          <w:p>
            <w:pPr>
              <w:spacing w:line="360" w:lineRule="auto"/>
              <w:ind w:firstLine="480" w:firstLineChars="200"/>
              <w:jc w:val="left"/>
              <w:rPr>
                <w:rFonts w:hint="eastAsia"/>
                <w:b w:val="0"/>
                <w:bCs w:val="0"/>
                <w:sz w:val="24"/>
                <w:szCs w:val="24"/>
                <w:lang w:val="en-US" w:eastAsia="zh-CN"/>
              </w:rPr>
            </w:pPr>
            <w:r>
              <w:rPr>
                <w:rFonts w:hint="eastAsia"/>
                <w:b w:val="0"/>
                <w:bCs w:val="0"/>
                <w:sz w:val="24"/>
                <w:szCs w:val="24"/>
                <w:lang w:val="en-US" w:eastAsia="zh-CN"/>
              </w:rPr>
              <w:t>1.小青蛙强烈情绪之后的做法，会带来怎样的后果？</w:t>
            </w:r>
          </w:p>
          <w:p>
            <w:pPr>
              <w:spacing w:line="360" w:lineRule="auto"/>
              <w:ind w:firstLine="480" w:firstLineChars="200"/>
              <w:jc w:val="left"/>
              <w:rPr>
                <w:rFonts w:hint="default"/>
                <w:b w:val="0"/>
                <w:bCs w:val="0"/>
                <w:sz w:val="24"/>
                <w:szCs w:val="24"/>
                <w:lang w:val="en-US" w:eastAsia="zh-CN"/>
              </w:rPr>
            </w:pPr>
            <w:r>
              <w:rPr>
                <w:rFonts w:hint="eastAsia"/>
                <w:b w:val="0"/>
                <w:bCs w:val="0"/>
                <w:sz w:val="24"/>
                <w:szCs w:val="24"/>
                <w:lang w:val="en-US" w:eastAsia="zh-CN"/>
              </w:rPr>
              <w:t>预设：伤害朋友、伤害自己</w:t>
            </w:r>
          </w:p>
          <w:p>
            <w:pPr>
              <w:spacing w:line="360" w:lineRule="auto"/>
              <w:ind w:firstLine="480" w:firstLineChars="200"/>
              <w:jc w:val="left"/>
              <w:rPr>
                <w:rFonts w:hint="eastAsia"/>
                <w:b w:val="0"/>
                <w:bCs w:val="0"/>
                <w:sz w:val="24"/>
                <w:szCs w:val="24"/>
                <w:lang w:val="en-US" w:eastAsia="zh-CN"/>
              </w:rPr>
            </w:pPr>
            <w:r>
              <w:rPr>
                <w:rFonts w:hint="eastAsia"/>
                <w:b w:val="0"/>
                <w:bCs w:val="0"/>
                <w:sz w:val="24"/>
                <w:szCs w:val="24"/>
                <w:lang w:val="en-US" w:eastAsia="zh-CN"/>
              </w:rPr>
              <w:t>2.“当局者迷，旁观者清”，如果你是小青蛙的朋友，你有什么调节情绪的好方法想要推荐给他吗？请大家化身心理帮帮团，以心理小组为单位，为小青蛙出谋划策。</w:t>
            </w:r>
          </w:p>
          <w:p>
            <w:pPr>
              <w:spacing w:line="360" w:lineRule="auto"/>
              <w:ind w:firstLine="480" w:firstLineChars="200"/>
              <w:jc w:val="left"/>
              <w:rPr>
                <w:rFonts w:hint="eastAsia"/>
                <w:b w:val="0"/>
                <w:bCs w:val="0"/>
                <w:sz w:val="24"/>
                <w:szCs w:val="24"/>
                <w:lang w:val="en-US" w:eastAsia="zh-CN"/>
              </w:rPr>
            </w:pPr>
            <w:r>
              <w:rPr>
                <w:rFonts w:hint="eastAsia"/>
                <w:b w:val="0"/>
                <w:bCs w:val="0"/>
                <w:sz w:val="24"/>
                <w:szCs w:val="24"/>
                <w:lang w:val="en-US" w:eastAsia="zh-CN"/>
              </w:rPr>
              <w:t>预设：找朋友倾诉；运动发泄；深呼吸；吃美食......</w:t>
            </w:r>
          </w:p>
          <w:p>
            <w:pPr>
              <w:spacing w:line="360" w:lineRule="auto"/>
              <w:ind w:firstLine="480" w:firstLineChars="200"/>
              <w:jc w:val="left"/>
              <w:rPr>
                <w:rFonts w:hint="eastAsia"/>
                <w:b w:val="0"/>
                <w:bCs w:val="0"/>
                <w:sz w:val="24"/>
                <w:szCs w:val="24"/>
                <w:lang w:val="en-US" w:eastAsia="zh-CN"/>
              </w:rPr>
            </w:pPr>
            <w:r>
              <w:rPr>
                <w:rFonts w:hint="eastAsia"/>
                <w:b w:val="0"/>
                <w:bCs w:val="0"/>
                <w:sz w:val="24"/>
                <w:szCs w:val="24"/>
                <w:lang w:val="en-US" w:eastAsia="zh-CN"/>
              </w:rPr>
              <w:t>3.你们告诉小青蛙这么多方法，小青蛙非常的开心，也想和你们分享他的方法，听说又简单又好用。继续听故事。</w:t>
            </w:r>
          </w:p>
          <w:p>
            <w:pPr>
              <w:spacing w:line="360" w:lineRule="auto"/>
              <w:ind w:firstLine="480" w:firstLineChars="200"/>
              <w:jc w:val="left"/>
              <w:rPr>
                <w:rFonts w:hint="eastAsia"/>
                <w:b w:val="0"/>
                <w:bCs w:val="0"/>
                <w:sz w:val="24"/>
                <w:szCs w:val="24"/>
                <w:lang w:val="en-US" w:eastAsia="zh-CN"/>
              </w:rPr>
            </w:pPr>
            <w:r>
              <w:rPr>
                <w:rFonts w:hint="eastAsia"/>
                <w:b w:val="0"/>
                <w:bCs w:val="0"/>
                <w:sz w:val="24"/>
                <w:szCs w:val="24"/>
                <w:lang w:val="en-US" w:eastAsia="zh-CN"/>
              </w:rPr>
              <w:t>小青蛙是怎么找回快乐的？</w:t>
            </w:r>
          </w:p>
          <w:p>
            <w:pPr>
              <w:spacing w:line="360" w:lineRule="auto"/>
              <w:ind w:firstLine="480" w:firstLineChars="200"/>
              <w:jc w:val="left"/>
              <w:rPr>
                <w:rFonts w:hint="eastAsia"/>
                <w:b w:val="0"/>
                <w:bCs w:val="0"/>
                <w:sz w:val="24"/>
                <w:szCs w:val="24"/>
                <w:lang w:val="en-US" w:eastAsia="zh-CN"/>
              </w:rPr>
            </w:pPr>
            <w:r>
              <w:rPr>
                <w:rFonts w:hint="eastAsia"/>
                <w:b w:val="0"/>
                <w:bCs w:val="0"/>
                <w:sz w:val="24"/>
                <w:szCs w:val="24"/>
                <w:lang w:val="en-US" w:eastAsia="zh-CN"/>
              </w:rPr>
              <w:t>4.是啊，呼吸，这是一件我们从出生就会做的事情，我们每时每刻都在做，但我们经常会忽略它。现在，就让我们去感受它。</w:t>
            </w:r>
          </w:p>
          <w:p>
            <w:pPr>
              <w:spacing w:line="360" w:lineRule="auto"/>
              <w:ind w:firstLine="480" w:firstLineChars="200"/>
              <w:jc w:val="left"/>
              <w:rPr>
                <w:rFonts w:hint="eastAsia"/>
                <w:b w:val="0"/>
                <w:bCs w:val="0"/>
                <w:sz w:val="24"/>
                <w:szCs w:val="24"/>
                <w:lang w:val="en-US" w:eastAsia="zh-CN"/>
              </w:rPr>
            </w:pPr>
            <w:r>
              <w:rPr>
                <w:rFonts w:hint="eastAsia"/>
                <w:b w:val="0"/>
                <w:bCs w:val="0"/>
                <w:sz w:val="24"/>
                <w:szCs w:val="24"/>
                <w:lang w:val="en-US" w:eastAsia="zh-CN"/>
              </w:rPr>
              <w:t>5.学习了这么多调节情绪的好方法，下面请大家对自己的黏土画进行二次创作，在画中添加一些东西，帮助自己调整强烈的情绪，试一试。这些增添的东西，让你想起了生活中的什么人，物或事？（明确要求后再进行创作）</w:t>
            </w:r>
          </w:p>
          <w:p>
            <w:pPr>
              <w:spacing w:line="360" w:lineRule="auto"/>
              <w:ind w:firstLine="480" w:firstLineChars="200"/>
              <w:jc w:val="left"/>
              <w:rPr>
                <w:rFonts w:hint="default"/>
                <w:b w:val="0"/>
                <w:bCs w:val="0"/>
                <w:sz w:val="24"/>
                <w:szCs w:val="24"/>
                <w:lang w:val="en-US" w:eastAsia="zh-CN"/>
              </w:rPr>
            </w:pPr>
            <w:r>
              <w:rPr>
                <w:rFonts w:hint="eastAsia"/>
                <w:b w:val="0"/>
                <w:bCs w:val="0"/>
                <w:sz w:val="24"/>
                <w:szCs w:val="24"/>
                <w:lang w:val="en-US" w:eastAsia="zh-CN"/>
              </w:rPr>
              <w:t>讨论后分享。</w:t>
            </w:r>
          </w:p>
          <w:p>
            <w:pPr>
              <w:spacing w:line="360" w:lineRule="auto"/>
              <w:ind w:firstLine="480" w:firstLineChars="200"/>
              <w:jc w:val="left"/>
              <w:rPr>
                <w:rFonts w:hint="default"/>
                <w:b w:val="0"/>
                <w:bCs w:val="0"/>
                <w:sz w:val="24"/>
                <w:szCs w:val="24"/>
                <w:lang w:val="en-US" w:eastAsia="zh-CN"/>
              </w:rPr>
            </w:pPr>
            <w:r>
              <w:rPr>
                <w:rFonts w:hint="eastAsia"/>
                <w:b w:val="0"/>
                <w:bCs w:val="0"/>
                <w:sz w:val="24"/>
                <w:szCs w:val="24"/>
                <w:lang w:val="en-US" w:eastAsia="zh-CN"/>
              </w:rPr>
              <w:t>设计意图：通过为小青蛙出谋划策，讨论出调节情绪的好方法，助人者自助，在自我情绪强烈的时候，该如何做？通过二次作画的方式，进行再创作。</w:t>
            </w:r>
          </w:p>
          <w:p>
            <w:pPr>
              <w:spacing w:line="360" w:lineRule="auto"/>
              <w:ind w:firstLine="480" w:firstLineChars="200"/>
              <w:jc w:val="left"/>
              <w:rPr>
                <w:rFonts w:hint="eastAsia"/>
                <w:b w:val="0"/>
                <w:bCs w:val="0"/>
                <w:sz w:val="24"/>
                <w:szCs w:val="24"/>
                <w:lang w:val="en-US" w:eastAsia="zh-CN"/>
              </w:rPr>
            </w:pPr>
            <w:r>
              <w:rPr>
                <w:rFonts w:hint="eastAsia"/>
                <w:b w:val="0"/>
                <w:bCs w:val="0"/>
                <w:sz w:val="24"/>
                <w:szCs w:val="24"/>
                <w:lang w:val="en-US" w:eastAsia="zh-CN"/>
              </w:rPr>
              <w:t>四、总结提炼，升华情绪</w:t>
            </w:r>
          </w:p>
          <w:p>
            <w:pPr>
              <w:spacing w:line="360" w:lineRule="auto"/>
              <w:ind w:firstLine="480" w:firstLineChars="200"/>
              <w:jc w:val="left"/>
              <w:rPr>
                <w:rFonts w:hint="default"/>
                <w:b w:val="0"/>
                <w:bCs w:val="0"/>
                <w:sz w:val="24"/>
                <w:szCs w:val="24"/>
                <w:lang w:val="en-US" w:eastAsia="zh-CN"/>
              </w:rPr>
            </w:pPr>
            <w:r>
              <w:rPr>
                <w:rFonts w:hint="eastAsia"/>
                <w:b w:val="0"/>
                <w:bCs w:val="0"/>
                <w:sz w:val="24"/>
                <w:szCs w:val="24"/>
                <w:lang w:val="en-US" w:eastAsia="zh-CN"/>
              </w:rPr>
              <w:t>感谢同学们的分享，同学们，我的情绪我做主，不是要去掌控、驱赶情绪。如果身体是一座房子，我们才是房子的主人，这些情绪都是我们的客人，当喜、怒、哀、惧等情绪来到我们家，我们要拥抱他们、接纳他们，款待他们，要和情绪做朋友。</w:t>
            </w:r>
          </w:p>
          <w:p>
            <w:pPr>
              <w:numPr>
                <w:ilvl w:val="0"/>
                <w:numId w:val="0"/>
              </w:numPr>
              <w:spacing w:line="360" w:lineRule="auto"/>
              <w:ind w:firstLine="482" w:firstLineChars="200"/>
              <w:jc w:val="left"/>
              <w:rPr>
                <w:b/>
                <w:bCs/>
                <w:sz w:val="24"/>
              </w:rPr>
            </w:pPr>
            <w:r>
              <w:rPr>
                <w:rFonts w:hint="eastAsia"/>
                <w:b/>
                <w:bCs/>
                <w:sz w:val="24"/>
                <w:szCs w:val="24"/>
                <w:lang w:val="en-US" w:eastAsia="zh-CN"/>
              </w:rPr>
              <w:t>五、</w:t>
            </w:r>
            <w:r>
              <w:rPr>
                <w:rFonts w:hint="eastAsia"/>
                <w:b/>
                <w:bCs/>
                <w:sz w:val="24"/>
                <w:szCs w:val="24"/>
              </w:rPr>
              <w:t>板书设计</w:t>
            </w:r>
          </w:p>
          <w:p>
            <w:pPr>
              <w:spacing w:line="400" w:lineRule="exact"/>
              <w:jc w:val="center"/>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我的情绪我做主</w:t>
            </w:r>
          </w:p>
          <w:p>
            <w:pPr>
              <w:spacing w:line="400" w:lineRule="exact"/>
              <w:jc w:val="center"/>
              <w:rPr>
                <w:rFonts w:hint="eastAsia" w:ascii="楷体" w:hAnsi="楷体" w:eastAsia="楷体" w:cs="楷体"/>
                <w:b w:val="0"/>
                <w:bCs w:val="0"/>
                <w:sz w:val="24"/>
                <w:szCs w:val="24"/>
                <w:lang w:val="en-US" w:eastAsia="zh-CN"/>
              </w:rPr>
            </w:pPr>
            <w:r>
              <w:rPr>
                <w:rFonts w:hint="eastAsia" w:ascii="楷体" w:hAnsi="楷体" w:eastAsia="楷体" w:cs="楷体"/>
                <w:b/>
                <w:bCs/>
                <w:sz w:val="24"/>
                <w:szCs w:val="24"/>
                <w:lang w:val="en-US" w:eastAsia="zh-CN"/>
              </w:rPr>
              <w:t>情绪特点</w:t>
            </w:r>
            <w:r>
              <w:rPr>
                <w:rFonts w:hint="eastAsia" w:ascii="楷体" w:hAnsi="楷体" w:eastAsia="楷体" w:cs="楷体"/>
                <w:b w:val="0"/>
                <w:bCs w:val="0"/>
                <w:sz w:val="24"/>
                <w:szCs w:val="24"/>
                <w:lang w:val="en-US" w:eastAsia="zh-CN"/>
              </w:rPr>
              <w:t>：多样的 多变的</w:t>
            </w:r>
          </w:p>
          <w:p>
            <w:pPr>
              <w:spacing w:line="400" w:lineRule="exact"/>
              <w:jc w:val="center"/>
              <w:rPr>
                <w:rFonts w:hint="eastAsia" w:ascii="楷体" w:hAnsi="楷体" w:eastAsia="楷体" w:cs="楷体"/>
                <w:b w:val="0"/>
                <w:bCs w:val="0"/>
                <w:sz w:val="24"/>
                <w:szCs w:val="24"/>
                <w:lang w:val="en-US" w:eastAsia="zh-CN"/>
              </w:rPr>
            </w:pPr>
            <w:r>
              <w:rPr>
                <w:rFonts w:hint="eastAsia" w:ascii="楷体" w:hAnsi="楷体" w:eastAsia="楷体" w:cs="楷体"/>
                <w:b/>
                <w:bCs/>
                <w:sz w:val="24"/>
                <w:szCs w:val="24"/>
                <w:lang w:val="en-US" w:eastAsia="zh-CN"/>
              </w:rPr>
              <w:t>调节情绪的方法</w:t>
            </w:r>
            <w:r>
              <w:rPr>
                <w:rFonts w:hint="eastAsia" w:ascii="楷体" w:hAnsi="楷体" w:eastAsia="楷体" w:cs="楷体"/>
                <w:b w:val="0"/>
                <w:bCs w:val="0"/>
                <w:sz w:val="24"/>
                <w:szCs w:val="24"/>
                <w:lang w:val="en-US" w:eastAsia="zh-CN"/>
              </w:rPr>
              <w:t>：倾诉交流法、肯定自我法</w:t>
            </w:r>
          </w:p>
          <w:p>
            <w:pPr>
              <w:spacing w:line="400" w:lineRule="exact"/>
              <w:jc w:val="center"/>
              <w:rPr>
                <w:b/>
                <w:bCs/>
                <w:sz w:val="24"/>
              </w:rPr>
            </w:pPr>
            <w:r>
              <w:rPr>
                <w:rFonts w:hint="eastAsia" w:ascii="楷体" w:hAnsi="楷体" w:eastAsia="楷体" w:cs="楷体"/>
                <w:b w:val="0"/>
                <w:bCs w:val="0"/>
                <w:sz w:val="24"/>
                <w:szCs w:val="24"/>
                <w:lang w:val="en-US" w:eastAsia="zh-CN"/>
              </w:rPr>
              <w:t>转移注意力法、积极行动法....</w:t>
            </w:r>
          </w:p>
          <w:p>
            <w:pPr>
              <w:rPr>
                <w:rFonts w:hint="default" w:eastAsia="宋体"/>
                <w:lang w:val="en-US" w:eastAsia="zh-CN"/>
              </w:rPr>
            </w:pPr>
            <w:r>
              <w:rPr>
                <w:rFonts w:hint="default" w:eastAsia="宋体"/>
                <w:lang w:val="en-US" w:eastAsia="zh-CN"/>
              </w:rPr>
              <w:drawing>
                <wp:inline distT="0" distB="0" distL="114300" distR="114300">
                  <wp:extent cx="5274310" cy="3955415"/>
                  <wp:effectExtent l="0" t="0" r="2540" b="6985"/>
                  <wp:docPr id="61" name="图片 61" descr="IMG_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4666"/>
                          <pic:cNvPicPr>
                            <a:picLocks noChangeAspect="1"/>
                          </pic:cNvPicPr>
                        </pic:nvPicPr>
                        <pic:blipFill>
                          <a:blip r:embed="rId15"/>
                          <a:stretch>
                            <a:fillRect/>
                          </a:stretch>
                        </pic:blipFill>
                        <pic:spPr>
                          <a:xfrm>
                            <a:off x="0" y="0"/>
                            <a:ext cx="5274310" cy="3955415"/>
                          </a:xfrm>
                          <a:prstGeom prst="rect">
                            <a:avLst/>
                          </a:prstGeom>
                        </pic:spPr>
                      </pic:pic>
                    </a:graphicData>
                  </a:graphic>
                </wp:inline>
              </w:drawing>
            </w:r>
          </w:p>
        </w:tc>
      </w:tr>
    </w:tbl>
    <w:p/>
    <w:p/>
    <w:p>
      <w:pPr>
        <w:rPr>
          <w:rFonts w:hint="eastAsia" w:ascii="宋体" w:hAnsi="宋体"/>
          <w:b/>
          <w:color w:val="333333"/>
          <w:sz w:val="32"/>
          <w:szCs w:val="32"/>
          <w:lang w:val="en-US" w:eastAsia="zh-CN"/>
        </w:rPr>
      </w:pPr>
    </w:p>
    <w:p>
      <w:pPr>
        <w:ind w:firstLine="1928" w:firstLineChars="600"/>
        <w:rPr>
          <w:rFonts w:hint="eastAsia" w:eastAsia="黑体"/>
          <w:lang w:val="en-US" w:eastAsia="zh-CN"/>
        </w:rPr>
      </w:pPr>
      <w:r>
        <w:rPr>
          <w:rFonts w:hint="eastAsia" w:ascii="黑体" w:hAnsi="黑体" w:eastAsia="黑体" w:cs="黑体"/>
          <w:b/>
          <w:bCs/>
          <w:sz w:val="32"/>
          <w:szCs w:val="32"/>
        </w:rPr>
        <w:t>新北区奔牛初级中学社团活动记录</w:t>
      </w:r>
      <w:r>
        <w:rPr>
          <w:rFonts w:hint="eastAsia" w:ascii="黑体" w:hAnsi="黑体" w:eastAsia="黑体" w:cs="黑体"/>
          <w:b/>
          <w:bCs/>
          <w:sz w:val="32"/>
          <w:szCs w:val="32"/>
          <w:lang w:val="en-US" w:eastAsia="zh-CN"/>
        </w:rPr>
        <w:t>(一）</w:t>
      </w:r>
    </w:p>
    <w:tbl>
      <w:tblPr>
        <w:tblStyle w:val="7"/>
        <w:tblW w:w="8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2" w:hRule="atLeast"/>
        </w:trPr>
        <w:tc>
          <w:tcPr>
            <w:tcW w:w="8582" w:type="dxa"/>
            <w:noWrap w:val="0"/>
            <w:vAlign w:val="top"/>
          </w:tcPr>
          <w:p>
            <w:pPr>
              <w:rPr>
                <w:rFonts w:ascii="黑体" w:eastAsia="黑体"/>
                <w:b/>
                <w:sz w:val="30"/>
                <w:szCs w:val="30"/>
              </w:rPr>
            </w:pPr>
            <w:r>
              <w:rPr>
                <w:rFonts w:hint="eastAsia" w:ascii="黑体" w:eastAsia="黑体"/>
                <w:b/>
                <w:sz w:val="30"/>
                <w:szCs w:val="30"/>
              </w:rPr>
              <w:t xml:space="preserve">活动主题   </w:t>
            </w:r>
            <w:r>
              <w:rPr>
                <w:rFonts w:hint="eastAsia" w:ascii="黑体" w:eastAsia="黑体"/>
                <w:b/>
                <w:sz w:val="30"/>
                <w:szCs w:val="30"/>
                <w:u w:val="single"/>
              </w:rPr>
              <w:t xml:space="preserve">     </w:t>
            </w:r>
            <w:r>
              <w:rPr>
                <w:rFonts w:hint="eastAsia" w:ascii="黑体" w:eastAsia="黑体"/>
                <w:b/>
                <w:sz w:val="30"/>
                <w:szCs w:val="30"/>
                <w:u w:val="single"/>
                <w:lang w:val="en-US" w:eastAsia="zh-CN"/>
              </w:rPr>
              <w:t>认识自己</w:t>
            </w:r>
            <w:r>
              <w:rPr>
                <w:rFonts w:hint="eastAsia" w:ascii="黑体" w:eastAsia="黑体"/>
                <w:b/>
                <w:sz w:val="30"/>
                <w:szCs w:val="30"/>
                <w:u w:val="single"/>
              </w:rPr>
              <w:t xml:space="preserve">                       </w:t>
            </w:r>
            <w:r>
              <w:rPr>
                <w:rFonts w:hint="eastAsia" w:ascii="黑体" w:eastAsia="黑体"/>
                <w:b/>
                <w:sz w:val="30"/>
                <w:szCs w:val="30"/>
                <w:u w:val="single"/>
                <w:lang w:val="en-US" w:eastAsia="zh-CN"/>
              </w:rPr>
              <w:t xml:space="preserve">  </w:t>
            </w:r>
            <w:r>
              <w:rPr>
                <w:rFonts w:hint="eastAsia" w:ascii="黑体" w:eastAsia="黑体"/>
                <w:b/>
                <w:sz w:val="30"/>
                <w:szCs w:val="30"/>
              </w:rPr>
              <w:t xml:space="preserve">  </w:t>
            </w:r>
          </w:p>
          <w:p>
            <w:pPr>
              <w:rPr>
                <w:rFonts w:hint="eastAsia" w:ascii="黑体" w:eastAsia="黑体"/>
                <w:b/>
                <w:sz w:val="30"/>
                <w:szCs w:val="30"/>
                <w:u w:val="single"/>
                <w:lang w:eastAsia="zh-CN"/>
              </w:rPr>
            </w:pPr>
            <w:r>
              <w:rPr>
                <w:rFonts w:hint="eastAsia" w:ascii="黑体" w:eastAsia="黑体"/>
                <w:b/>
                <w:sz w:val="30"/>
                <w:szCs w:val="30"/>
              </w:rPr>
              <w:t>活动时间</w:t>
            </w:r>
            <w:r>
              <w:rPr>
                <w:rFonts w:hint="eastAsia" w:ascii="黑体" w:eastAsia="黑体"/>
                <w:b/>
                <w:sz w:val="30"/>
                <w:szCs w:val="30"/>
                <w:u w:val="single"/>
              </w:rPr>
              <w:t xml:space="preserve"> 202</w:t>
            </w:r>
            <w:r>
              <w:rPr>
                <w:rFonts w:hint="eastAsia" w:ascii="黑体" w:eastAsia="黑体"/>
                <w:b/>
                <w:sz w:val="30"/>
                <w:szCs w:val="30"/>
                <w:u w:val="single"/>
                <w:lang w:val="en-US" w:eastAsia="zh-CN"/>
              </w:rPr>
              <w:t>4</w:t>
            </w:r>
            <w:r>
              <w:rPr>
                <w:rFonts w:hint="eastAsia" w:ascii="黑体" w:eastAsia="黑体"/>
                <w:b/>
                <w:sz w:val="30"/>
                <w:szCs w:val="30"/>
                <w:u w:val="single"/>
              </w:rPr>
              <w:t>.9.</w:t>
            </w:r>
            <w:r>
              <w:rPr>
                <w:rFonts w:hint="eastAsia" w:ascii="黑体" w:eastAsia="黑体"/>
                <w:b/>
                <w:sz w:val="30"/>
                <w:szCs w:val="30"/>
                <w:u w:val="single"/>
                <w:lang w:val="en-US" w:eastAsia="zh-CN"/>
              </w:rPr>
              <w:t>13</w:t>
            </w:r>
            <w:r>
              <w:rPr>
                <w:rFonts w:hint="eastAsia" w:ascii="黑体" w:eastAsia="黑体"/>
                <w:b/>
                <w:sz w:val="30"/>
                <w:szCs w:val="30"/>
                <w:u w:val="single"/>
              </w:rPr>
              <w:t xml:space="preserve">           </w:t>
            </w:r>
            <w:r>
              <w:rPr>
                <w:rFonts w:hint="eastAsia" w:ascii="黑体" w:eastAsia="黑体"/>
                <w:b/>
                <w:sz w:val="30"/>
                <w:szCs w:val="30"/>
              </w:rPr>
              <w:t>地点</w:t>
            </w:r>
            <w:r>
              <w:rPr>
                <w:rFonts w:hint="eastAsia" w:ascii="黑体" w:eastAsia="黑体"/>
                <w:b/>
                <w:sz w:val="30"/>
                <w:szCs w:val="30"/>
                <w:u w:val="single"/>
              </w:rPr>
              <w:t xml:space="preserve"> </w:t>
            </w:r>
            <w:r>
              <w:rPr>
                <w:rFonts w:hint="eastAsia" w:ascii="黑体" w:eastAsia="黑体"/>
                <w:b/>
                <w:sz w:val="30"/>
                <w:szCs w:val="30"/>
                <w:u w:val="single"/>
                <w:lang w:eastAsia="zh-CN"/>
              </w:rPr>
              <w:t>五楼团体辅导活动室</w:t>
            </w:r>
          </w:p>
          <w:p>
            <w:pPr>
              <w:rPr>
                <w:rFonts w:ascii="黑体" w:eastAsia="黑体"/>
                <w:b/>
                <w:sz w:val="30"/>
                <w:szCs w:val="30"/>
              </w:rPr>
            </w:pPr>
            <w:r>
              <w:rPr>
                <w:rFonts w:hint="eastAsia" w:ascii="黑体" w:eastAsia="黑体"/>
                <w:b/>
                <w:sz w:val="30"/>
                <w:szCs w:val="30"/>
              </w:rPr>
              <w:t>活动负责人</w:t>
            </w:r>
            <w:r>
              <w:rPr>
                <w:rFonts w:hint="eastAsia" w:ascii="黑体" w:eastAsia="黑体"/>
                <w:b/>
                <w:sz w:val="30"/>
                <w:szCs w:val="30"/>
                <w:u w:val="single"/>
              </w:rPr>
              <w:t xml:space="preserve">  沈小丽</w:t>
            </w:r>
            <w:r>
              <w:rPr>
                <w:rFonts w:hint="eastAsia" w:ascii="黑体" w:eastAsia="黑体"/>
                <w:b/>
                <w:sz w:val="30"/>
                <w:szCs w:val="30"/>
                <w:u w:val="single"/>
                <w:lang w:eastAsia="zh-CN"/>
              </w:rPr>
              <w:t>、</w:t>
            </w:r>
            <w:r>
              <w:rPr>
                <w:rFonts w:hint="eastAsia" w:ascii="黑体" w:eastAsia="黑体"/>
                <w:b/>
                <w:sz w:val="30"/>
                <w:szCs w:val="30"/>
                <w:u w:val="single"/>
                <w:lang w:val="en-US" w:eastAsia="zh-CN"/>
              </w:rPr>
              <w:t>查琳琳</w:t>
            </w:r>
            <w:r>
              <w:rPr>
                <w:rFonts w:hint="eastAsia" w:ascii="黑体" w:eastAsia="黑体"/>
                <w:b/>
                <w:sz w:val="30"/>
                <w:szCs w:val="30"/>
                <w:u w:val="single"/>
              </w:rPr>
              <w:t xml:space="preserve">  </w:t>
            </w:r>
            <w:r>
              <w:rPr>
                <w:rFonts w:hint="eastAsia" w:ascii="黑体" w:eastAsia="黑体"/>
                <w:b/>
                <w:sz w:val="30"/>
                <w:szCs w:val="30"/>
              </w:rPr>
              <w:t>参加对象_</w:t>
            </w:r>
            <w:r>
              <w:rPr>
                <w:rFonts w:hint="eastAsia" w:ascii="黑体" w:eastAsia="黑体"/>
                <w:b/>
                <w:sz w:val="30"/>
                <w:szCs w:val="30"/>
                <w:u w:val="single"/>
              </w:rPr>
              <w:t>_阳光驿站全体成员</w:t>
            </w:r>
            <w:r>
              <w:rPr>
                <w:rFonts w:hint="eastAsia" w:ascii="黑体" w:eastAsia="黑体"/>
                <w:b/>
                <w:sz w:val="30"/>
                <w:szCs w:val="30"/>
              </w:rPr>
              <w:t xml:space="preserve"> </w:t>
            </w:r>
          </w:p>
          <w:p>
            <w:pPr>
              <w:rPr>
                <w:rFonts w:ascii="黑体" w:eastAsia="黑体"/>
                <w:b/>
                <w:sz w:val="30"/>
                <w:szCs w:val="30"/>
              </w:rPr>
            </w:pPr>
            <w:r>
              <w:rPr>
                <w:rFonts w:hint="eastAsia" w:ascii="黑体" w:eastAsia="黑体"/>
                <w:b/>
                <w:sz w:val="30"/>
                <w:szCs w:val="30"/>
              </w:rPr>
              <w:t>活动过程记录:</w:t>
            </w:r>
          </w:p>
          <w:p>
            <w:pPr>
              <w:ind w:firstLine="420" w:firstLineChars="200"/>
              <w:rPr>
                <w:rFonts w:hint="default" w:eastAsia="宋体"/>
                <w:lang w:val="en-US" w:eastAsia="zh-CN"/>
              </w:rPr>
            </w:pPr>
            <w:r>
              <w:rPr>
                <w:rFonts w:hint="eastAsia"/>
                <w:lang w:val="en-US" w:eastAsia="zh-CN"/>
              </w:rPr>
              <w:t>第一环节：看见独特的我</w:t>
            </w:r>
          </w:p>
          <w:p>
            <w:pPr>
              <w:ind w:firstLine="420" w:firstLineChars="200"/>
              <w:rPr>
                <w:rFonts w:hint="eastAsia"/>
              </w:rPr>
            </w:pPr>
            <w:r>
              <w:rPr>
                <w:rFonts w:hint="eastAsia"/>
              </w:rPr>
              <w:t>教师请同学们拿出一张白纸，在纸的上方写上自己的名字，然后把手按在纸上，用笔描出手的轮廓。在组内进行对比让学生感悟到没有完全相同的手印，正如世界上没有两片相同的树叶，世界上也没有两个相同的人。</w:t>
            </w:r>
          </w:p>
          <w:p>
            <w:pPr>
              <w:ind w:firstLine="420" w:firstLineChars="200"/>
              <w:rPr>
                <w:rFonts w:hint="eastAsia"/>
              </w:rPr>
            </w:pPr>
            <w:r>
              <w:rPr>
                <w:rFonts w:hint="eastAsia"/>
              </w:rPr>
              <w:t>通过活动让学生对课程内容产生兴趣，并且了解到每一个人都是独特的，为后续的活动做铺垫。</w:t>
            </w:r>
          </w:p>
          <w:p>
            <w:pPr>
              <w:ind w:firstLine="420" w:firstLineChars="200"/>
              <w:rPr>
                <w:rFonts w:hint="eastAsia"/>
                <w:lang w:val="en-US" w:eastAsia="zh-CN"/>
              </w:rPr>
            </w:pPr>
          </w:p>
          <w:p>
            <w:pPr>
              <w:ind w:firstLine="420" w:firstLineChars="200"/>
              <w:rPr>
                <w:rFonts w:hint="default" w:eastAsia="宋体"/>
                <w:lang w:val="en-US" w:eastAsia="zh-CN"/>
              </w:rPr>
            </w:pPr>
            <w:r>
              <w:rPr>
                <w:rFonts w:hint="eastAsia"/>
                <w:lang w:val="en-US" w:eastAsia="zh-CN"/>
              </w:rPr>
              <w:t>第二环节：接纳真实的我</w:t>
            </w:r>
          </w:p>
          <w:p>
            <w:pPr>
              <w:ind w:firstLine="420" w:firstLineChars="200"/>
              <w:rPr>
                <w:rFonts w:hint="eastAsia"/>
              </w:rPr>
            </w:pPr>
            <w:r>
              <w:rPr>
                <w:rFonts w:hint="eastAsia"/>
              </w:rPr>
              <w:t>在大拇指旁写下自己最突出的外貌特点；在食指旁写下自己最主要的兴趣爱好；在另外三个手指旁分别写下自己的三个性格特点；最后用一句话来描述自己。</w:t>
            </w:r>
          </w:p>
          <w:p>
            <w:pPr>
              <w:ind w:firstLine="420" w:firstLineChars="200"/>
              <w:rPr>
                <w:rFonts w:hint="eastAsia"/>
              </w:rPr>
            </w:pPr>
            <w:r>
              <w:rPr>
                <w:rFonts w:hint="eastAsia"/>
              </w:rPr>
              <w:t>通过暖身活动“我的手”让学生认识到个体的独特性，再通过“自画像”环节带领学生重新认识自己，让他们在自我描述中肯定自己的优点，发现并直面自己的缺点，从而达到全面、客观地认识自己。</w:t>
            </w:r>
          </w:p>
          <w:p>
            <w:pPr>
              <w:ind w:firstLine="420" w:firstLineChars="200"/>
              <w:rPr>
                <w:rFonts w:hint="eastAsia"/>
              </w:rPr>
            </w:pPr>
          </w:p>
          <w:p>
            <w:pPr>
              <w:ind w:firstLine="420" w:firstLineChars="200"/>
              <w:rPr>
                <w:rFonts w:hint="default"/>
                <w:lang w:val="en-US" w:eastAsia="zh-CN"/>
              </w:rPr>
            </w:pPr>
            <w:r>
              <w:rPr>
                <w:rFonts w:hint="eastAsia"/>
                <w:lang w:val="en-US" w:eastAsia="zh-CN"/>
              </w:rPr>
              <w:t>第三环节：绘出更好的我</w:t>
            </w:r>
          </w:p>
          <w:p>
            <w:pPr>
              <w:ind w:firstLine="420" w:firstLineChars="200"/>
              <w:rPr>
                <w:rFonts w:hint="eastAsia"/>
              </w:rPr>
            </w:pPr>
            <w:r>
              <w:rPr>
                <w:rFonts w:hint="eastAsia"/>
              </w:rPr>
              <w:t>发放有黑点的白纸，讨论去除黑点的方法，学生讨论并分享。</w:t>
            </w:r>
          </w:p>
          <w:p>
            <w:pPr>
              <w:ind w:firstLine="420" w:firstLineChars="200"/>
              <w:rPr>
                <w:rFonts w:hint="eastAsia"/>
              </w:rPr>
            </w:pPr>
            <w:r>
              <w:rPr>
                <w:rFonts w:hint="eastAsia"/>
              </w:rPr>
              <w:t> 学生采取了很多方法来处理白纸上的黑点，有撕掉、有涂抹掉、有盖住、有在原来的基础上增添其他的图案等。有的方法可以保持白纸的完整，有的方法虽然去掉了黑点，但是白纸也受到了损伤。</w:t>
            </w:r>
          </w:p>
          <w:p>
            <w:pPr>
              <w:ind w:firstLine="420" w:firstLineChars="200"/>
              <w:rPr>
                <w:rFonts w:hint="eastAsia"/>
              </w:rPr>
            </w:pPr>
            <w:r>
              <w:rPr>
                <w:rFonts w:hint="eastAsia"/>
              </w:rPr>
              <w:t>思考：如果这张白纸代表的是我们自己，而这个黑点代表的是我们不完美的地方、让我们不自信的地方，或者代表我们遇到的不如意（挫折），我们应该采用什么样的处理方式？</w:t>
            </w:r>
          </w:p>
          <w:p>
            <w:pPr>
              <w:ind w:firstLine="420" w:firstLineChars="200"/>
              <w:rPr>
                <w:rFonts w:hint="eastAsia"/>
              </w:rPr>
            </w:pPr>
            <w:r>
              <w:rPr>
                <w:rFonts w:hint="eastAsia"/>
              </w:rPr>
              <w:t>通过对黑点的处理，让学生了解不同的处理方式会给“白纸”带来哪些改变。引发学生思考，如何面对让自己觉得不自信的地方。</w:t>
            </w:r>
          </w:p>
          <w:p>
            <w:pPr>
              <w:ind w:firstLine="420" w:firstLineChars="200"/>
              <w:rPr>
                <w:rFonts w:hint="eastAsia"/>
              </w:rPr>
            </w:pPr>
          </w:p>
          <w:p>
            <w:pPr>
              <w:ind w:firstLine="420" w:firstLineChars="200"/>
              <w:rPr>
                <w:rFonts w:hint="eastAsia"/>
              </w:rPr>
            </w:pPr>
            <w:r>
              <w:rPr>
                <w:rFonts w:hint="eastAsia"/>
              </w:rPr>
              <w:t>课后作业：在画有黑点的白纸上增加其他你想增加的事物，学生自由绘画并分享自己的作品。</w:t>
            </w:r>
          </w:p>
          <w:p>
            <w:pPr>
              <w:ind w:firstLine="420" w:firstLineChars="200"/>
              <w:rPr>
                <w:rFonts w:hint="eastAsia"/>
              </w:rPr>
            </w:pPr>
            <w:r>
              <w:rPr>
                <w:rFonts w:hint="eastAsia"/>
              </w:rPr>
              <w:t>通过此活动，学生感悟到人生总有不如意，要接纳自己，扬长避短，发展更完善的自己，学会正确、愉快地接受自己，学会直面挫折、积极面对。</w:t>
            </w:r>
          </w:p>
          <w:p>
            <w:pPr>
              <w:rPr>
                <w:rFonts w:hint="eastAsia" w:eastAsia="宋体"/>
                <w:lang w:eastAsia="zh-CN"/>
              </w:rPr>
            </w:pPr>
            <w:r>
              <w:rPr>
                <w:rFonts w:hint="eastAsia" w:eastAsia="宋体"/>
                <w:lang w:eastAsia="zh-CN"/>
              </w:rPr>
              <w:drawing>
                <wp:inline distT="0" distB="0" distL="114300" distR="114300">
                  <wp:extent cx="5307965" cy="3982720"/>
                  <wp:effectExtent l="0" t="0" r="635" b="5080"/>
                  <wp:docPr id="6" name="图片 6" descr="IMG_0693(20231007-16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693(20231007-165202)"/>
                          <pic:cNvPicPr>
                            <a:picLocks noChangeAspect="1"/>
                          </pic:cNvPicPr>
                        </pic:nvPicPr>
                        <pic:blipFill>
                          <a:blip r:embed="rId16"/>
                          <a:stretch>
                            <a:fillRect/>
                          </a:stretch>
                        </pic:blipFill>
                        <pic:spPr>
                          <a:xfrm>
                            <a:off x="0" y="0"/>
                            <a:ext cx="5307965" cy="3982720"/>
                          </a:xfrm>
                          <a:prstGeom prst="rect">
                            <a:avLst/>
                          </a:prstGeom>
                        </pic:spPr>
                      </pic:pic>
                    </a:graphicData>
                  </a:graphic>
                </wp:inline>
              </w:drawing>
            </w:r>
            <w:r>
              <w:rPr>
                <w:rFonts w:hint="eastAsia" w:eastAsia="宋体"/>
                <w:lang w:eastAsia="zh-CN"/>
              </w:rPr>
              <w:drawing>
                <wp:inline distT="0" distB="0" distL="114300" distR="114300">
                  <wp:extent cx="5307965" cy="3982720"/>
                  <wp:effectExtent l="0" t="0" r="635" b="5080"/>
                  <wp:docPr id="23" name="图片 23" descr="IMG_0694(20231007-16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0694(20231007-165201)"/>
                          <pic:cNvPicPr>
                            <a:picLocks noChangeAspect="1"/>
                          </pic:cNvPicPr>
                        </pic:nvPicPr>
                        <pic:blipFill>
                          <a:blip r:embed="rId17"/>
                          <a:stretch>
                            <a:fillRect/>
                          </a:stretch>
                        </pic:blipFill>
                        <pic:spPr>
                          <a:xfrm>
                            <a:off x="0" y="0"/>
                            <a:ext cx="5307965" cy="3982720"/>
                          </a:xfrm>
                          <a:prstGeom prst="rect">
                            <a:avLst/>
                          </a:prstGeom>
                        </pic:spPr>
                      </pic:pic>
                    </a:graphicData>
                  </a:graphic>
                </wp:inline>
              </w:drawing>
            </w:r>
          </w:p>
        </w:tc>
      </w:tr>
    </w:tbl>
    <w:p>
      <w:pPr>
        <w:ind w:firstLine="1285" w:firstLineChars="400"/>
        <w:rPr>
          <w:rFonts w:hint="eastAsia" w:ascii="黑体" w:hAnsi="黑体" w:eastAsia="黑体" w:cs="黑体"/>
          <w:b/>
          <w:bCs/>
          <w:sz w:val="32"/>
          <w:szCs w:val="32"/>
        </w:rPr>
      </w:pPr>
    </w:p>
    <w:p>
      <w:pPr>
        <w:ind w:firstLine="1285" w:firstLineChars="400"/>
        <w:rPr>
          <w:rFonts w:hint="eastAsia" w:ascii="黑体" w:hAnsi="黑体" w:eastAsia="黑体" w:cs="黑体"/>
          <w:b/>
          <w:bCs/>
          <w:sz w:val="32"/>
          <w:szCs w:val="32"/>
          <w:lang w:val="en-US" w:eastAsia="zh-CN"/>
        </w:rPr>
      </w:pPr>
      <w:bookmarkStart w:id="0" w:name="_GoBack"/>
      <w:bookmarkEnd w:id="0"/>
      <w:r>
        <w:rPr>
          <w:rFonts w:hint="eastAsia" w:ascii="黑体" w:hAnsi="黑体" w:eastAsia="黑体" w:cs="黑体"/>
          <w:b/>
          <w:bCs/>
          <w:sz w:val="32"/>
          <w:szCs w:val="32"/>
        </w:rPr>
        <w:t>新北区奔牛初级中学社团活动记录</w:t>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二</w:t>
      </w:r>
      <w:r>
        <w:rPr>
          <w:rFonts w:hint="eastAsia" w:ascii="黑体" w:hAnsi="黑体" w:eastAsia="黑体" w:cs="黑体"/>
          <w:b/>
          <w:bCs/>
          <w:sz w:val="32"/>
          <w:szCs w:val="32"/>
          <w:lang w:eastAsia="zh-CN"/>
        </w:rPr>
        <w:t>）</w:t>
      </w:r>
    </w:p>
    <w:tbl>
      <w:tblPr>
        <w:tblStyle w:val="7"/>
        <w:tblW w:w="8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2" w:hRule="atLeast"/>
        </w:trPr>
        <w:tc>
          <w:tcPr>
            <w:tcW w:w="8582" w:type="dxa"/>
            <w:noWrap w:val="0"/>
            <w:vAlign w:val="top"/>
          </w:tcPr>
          <w:p>
            <w:pPr>
              <w:rPr>
                <w:rFonts w:ascii="黑体" w:eastAsia="黑体"/>
                <w:b/>
                <w:sz w:val="30"/>
                <w:szCs w:val="30"/>
              </w:rPr>
            </w:pPr>
            <w:r>
              <w:rPr>
                <w:rFonts w:hint="eastAsia" w:ascii="黑体" w:eastAsia="黑体"/>
                <w:b/>
                <w:sz w:val="30"/>
                <w:szCs w:val="30"/>
              </w:rPr>
              <w:t xml:space="preserve">活动主题   </w:t>
            </w:r>
            <w:r>
              <w:rPr>
                <w:rFonts w:hint="eastAsia" w:ascii="黑体" w:eastAsia="黑体"/>
                <w:b/>
                <w:sz w:val="30"/>
                <w:szCs w:val="30"/>
                <w:u w:val="single"/>
              </w:rPr>
              <w:t xml:space="preserve">     </w:t>
            </w:r>
            <w:r>
              <w:rPr>
                <w:rFonts w:hint="eastAsia" w:ascii="黑体" w:eastAsia="黑体"/>
                <w:b/>
                <w:sz w:val="30"/>
                <w:szCs w:val="30"/>
                <w:u w:val="single"/>
                <w:lang w:val="en-US" w:eastAsia="zh-CN"/>
              </w:rPr>
              <w:t>提高注意力</w:t>
            </w:r>
            <w:r>
              <w:rPr>
                <w:rFonts w:hint="eastAsia" w:ascii="黑体" w:eastAsia="黑体"/>
                <w:b/>
                <w:sz w:val="30"/>
                <w:szCs w:val="30"/>
                <w:u w:val="single"/>
              </w:rPr>
              <w:t xml:space="preserve">                       </w:t>
            </w:r>
            <w:r>
              <w:rPr>
                <w:rFonts w:hint="eastAsia" w:ascii="黑体" w:eastAsia="黑体"/>
                <w:b/>
                <w:sz w:val="30"/>
                <w:szCs w:val="30"/>
                <w:u w:val="single"/>
                <w:lang w:val="en-US" w:eastAsia="zh-CN"/>
              </w:rPr>
              <w:t xml:space="preserve">  </w:t>
            </w:r>
            <w:r>
              <w:rPr>
                <w:rFonts w:hint="eastAsia" w:ascii="黑体" w:eastAsia="黑体"/>
                <w:b/>
                <w:sz w:val="30"/>
                <w:szCs w:val="30"/>
              </w:rPr>
              <w:t xml:space="preserve">  </w:t>
            </w:r>
          </w:p>
          <w:p>
            <w:pPr>
              <w:rPr>
                <w:rFonts w:hint="eastAsia" w:ascii="黑体" w:eastAsia="黑体"/>
                <w:b/>
                <w:sz w:val="30"/>
                <w:szCs w:val="30"/>
                <w:u w:val="single"/>
                <w:lang w:eastAsia="zh-CN"/>
              </w:rPr>
            </w:pPr>
            <w:r>
              <w:rPr>
                <w:rFonts w:hint="eastAsia" w:ascii="黑体" w:eastAsia="黑体"/>
                <w:b/>
                <w:sz w:val="30"/>
                <w:szCs w:val="30"/>
              </w:rPr>
              <w:t>活动时间</w:t>
            </w:r>
            <w:r>
              <w:rPr>
                <w:rFonts w:hint="eastAsia" w:ascii="黑体" w:eastAsia="黑体"/>
                <w:b/>
                <w:sz w:val="30"/>
                <w:szCs w:val="30"/>
                <w:u w:val="single"/>
              </w:rPr>
              <w:t xml:space="preserve"> 202</w:t>
            </w:r>
            <w:r>
              <w:rPr>
                <w:rFonts w:hint="eastAsia" w:ascii="黑体" w:eastAsia="黑体"/>
                <w:b/>
                <w:sz w:val="30"/>
                <w:szCs w:val="30"/>
                <w:u w:val="single"/>
                <w:lang w:val="en-US" w:eastAsia="zh-CN"/>
              </w:rPr>
              <w:t>4</w:t>
            </w:r>
            <w:r>
              <w:rPr>
                <w:rFonts w:hint="eastAsia" w:ascii="黑体" w:eastAsia="黑体"/>
                <w:b/>
                <w:sz w:val="30"/>
                <w:szCs w:val="30"/>
                <w:u w:val="single"/>
              </w:rPr>
              <w:t>.9.2</w:t>
            </w:r>
            <w:r>
              <w:rPr>
                <w:rFonts w:hint="eastAsia" w:ascii="黑体" w:eastAsia="黑体"/>
                <w:b/>
                <w:sz w:val="30"/>
                <w:szCs w:val="30"/>
                <w:u w:val="single"/>
                <w:lang w:val="en-US" w:eastAsia="zh-CN"/>
              </w:rPr>
              <w:t>0</w:t>
            </w:r>
            <w:r>
              <w:rPr>
                <w:rFonts w:hint="eastAsia" w:ascii="黑体" w:eastAsia="黑体"/>
                <w:b/>
                <w:sz w:val="30"/>
                <w:szCs w:val="30"/>
                <w:u w:val="single"/>
              </w:rPr>
              <w:t xml:space="preserve">     </w:t>
            </w:r>
            <w:r>
              <w:rPr>
                <w:rFonts w:hint="eastAsia" w:ascii="黑体" w:eastAsia="黑体"/>
                <w:b/>
                <w:sz w:val="30"/>
                <w:szCs w:val="30"/>
                <w:u w:val="single"/>
                <w:lang w:val="en-US" w:eastAsia="zh-CN"/>
              </w:rPr>
              <w:t xml:space="preserve"> </w:t>
            </w:r>
            <w:r>
              <w:rPr>
                <w:rFonts w:hint="eastAsia" w:ascii="黑体" w:eastAsia="黑体"/>
                <w:b/>
                <w:sz w:val="30"/>
                <w:szCs w:val="30"/>
                <w:u w:val="single"/>
              </w:rPr>
              <w:t xml:space="preserve">     </w:t>
            </w:r>
            <w:r>
              <w:rPr>
                <w:rFonts w:hint="eastAsia" w:ascii="黑体" w:eastAsia="黑体"/>
                <w:b/>
                <w:sz w:val="30"/>
                <w:szCs w:val="30"/>
              </w:rPr>
              <w:t>地点</w:t>
            </w:r>
            <w:r>
              <w:rPr>
                <w:rFonts w:hint="eastAsia" w:ascii="黑体" w:eastAsia="黑体"/>
                <w:b/>
                <w:sz w:val="30"/>
                <w:szCs w:val="30"/>
                <w:u w:val="single"/>
              </w:rPr>
              <w:t xml:space="preserve"> </w:t>
            </w:r>
            <w:r>
              <w:rPr>
                <w:rFonts w:hint="eastAsia" w:ascii="黑体" w:eastAsia="黑体"/>
                <w:b/>
                <w:sz w:val="30"/>
                <w:szCs w:val="30"/>
                <w:u w:val="single"/>
                <w:lang w:eastAsia="zh-CN"/>
              </w:rPr>
              <w:t>五楼团体辅导活动室</w:t>
            </w:r>
          </w:p>
          <w:p>
            <w:pPr>
              <w:rPr>
                <w:rFonts w:ascii="黑体" w:eastAsia="黑体"/>
                <w:b/>
                <w:sz w:val="30"/>
                <w:szCs w:val="30"/>
              </w:rPr>
            </w:pPr>
            <w:r>
              <w:rPr>
                <w:rFonts w:hint="eastAsia" w:ascii="黑体" w:eastAsia="黑体"/>
                <w:b/>
                <w:sz w:val="30"/>
                <w:szCs w:val="30"/>
              </w:rPr>
              <w:t>活动负责人</w:t>
            </w:r>
            <w:r>
              <w:rPr>
                <w:rFonts w:hint="eastAsia" w:ascii="黑体" w:eastAsia="黑体"/>
                <w:b/>
                <w:sz w:val="30"/>
                <w:szCs w:val="30"/>
                <w:u w:val="single"/>
              </w:rPr>
              <w:t xml:space="preserve">  沈小丽</w:t>
            </w:r>
            <w:r>
              <w:rPr>
                <w:rFonts w:hint="eastAsia" w:ascii="黑体" w:eastAsia="黑体"/>
                <w:b/>
                <w:sz w:val="30"/>
                <w:szCs w:val="30"/>
                <w:u w:val="single"/>
                <w:lang w:eastAsia="zh-CN"/>
              </w:rPr>
              <w:t>、</w:t>
            </w:r>
            <w:r>
              <w:rPr>
                <w:rFonts w:hint="eastAsia" w:ascii="黑体" w:eastAsia="黑体"/>
                <w:b/>
                <w:sz w:val="30"/>
                <w:szCs w:val="30"/>
                <w:u w:val="single"/>
                <w:lang w:val="en-US" w:eastAsia="zh-CN"/>
              </w:rPr>
              <w:t>查琳琳</w:t>
            </w:r>
            <w:r>
              <w:rPr>
                <w:rFonts w:hint="eastAsia" w:ascii="黑体" w:eastAsia="黑体"/>
                <w:b/>
                <w:sz w:val="30"/>
                <w:szCs w:val="30"/>
                <w:u w:val="single"/>
              </w:rPr>
              <w:t xml:space="preserve">  </w:t>
            </w:r>
            <w:r>
              <w:rPr>
                <w:rFonts w:hint="eastAsia" w:ascii="黑体" w:eastAsia="黑体"/>
                <w:b/>
                <w:sz w:val="30"/>
                <w:szCs w:val="30"/>
              </w:rPr>
              <w:t>参加对象_</w:t>
            </w:r>
            <w:r>
              <w:rPr>
                <w:rFonts w:hint="eastAsia" w:ascii="黑体" w:eastAsia="黑体"/>
                <w:b/>
                <w:sz w:val="30"/>
                <w:szCs w:val="30"/>
                <w:u w:val="single"/>
              </w:rPr>
              <w:t>_阳光驿站全体成员</w:t>
            </w:r>
            <w:r>
              <w:rPr>
                <w:rFonts w:hint="eastAsia" w:ascii="黑体" w:eastAsia="黑体"/>
                <w:b/>
                <w:sz w:val="30"/>
                <w:szCs w:val="30"/>
              </w:rPr>
              <w:t xml:space="preserve"> </w:t>
            </w:r>
          </w:p>
          <w:p>
            <w:pPr>
              <w:rPr>
                <w:rFonts w:ascii="黑体" w:eastAsia="黑体"/>
                <w:b/>
                <w:sz w:val="30"/>
                <w:szCs w:val="30"/>
              </w:rPr>
            </w:pPr>
            <w:r>
              <w:rPr>
                <w:rFonts w:hint="eastAsia" w:ascii="黑体" w:eastAsia="黑体"/>
                <w:b/>
                <w:sz w:val="30"/>
                <w:szCs w:val="30"/>
              </w:rPr>
              <w:t>活动过程记录:</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lang w:eastAsia="zh-CN"/>
              </w:rPr>
              <w:t>一、</w:t>
            </w:r>
            <w:r>
              <w:rPr>
                <w:rFonts w:hint="eastAsia"/>
              </w:rPr>
              <w:t>活动目标:</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（一）认知目标：了解加强有意注意是会听课、听好课的必要条件。</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（二）情感目标：树立关注自身注意力状况，提高自己的注意力意识。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rPr>
              <w:t>（三）行为目标：找到适合提高自己注意力的方法，并在日常的学习中，不断调整和改进，更好的完成各项学习任务</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二、活动重难点</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lang w:val="en-US" w:eastAsia="zh-CN"/>
              </w:rPr>
              <w:t>1、</w:t>
            </w:r>
            <w:r>
              <w:rPr>
                <w:rFonts w:hint="eastAsia"/>
              </w:rPr>
              <w:t>教学重点：通过科学训练方法，掌握集中注意力和提高注意力水平的好方法，并能实际运用。</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lang w:val="en-US" w:eastAsia="zh-CN"/>
              </w:rPr>
              <w:t>2、</w:t>
            </w:r>
            <w:r>
              <w:rPr>
                <w:rFonts w:hint="eastAsia"/>
              </w:rPr>
              <w:t>教学难点：通过舒尔特方格法，了解注意力水平，感受注意力在学习中的重要性，选用一些适合自己的集中注意力的方法来提高注意力水平。</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lang w:val="en-US" w:eastAsia="zh-CN"/>
              </w:rPr>
              <w:t>三、设计思路</w:t>
            </w:r>
            <w:r>
              <w:rPr>
                <w:rFonts w:hint="eastAsia"/>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1、通过舒尔特方格测试，让学生了解自己的注意力水平，感受注意力的重要性。</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2、通过观看视频、体验追视练习，引导学生归纳集中注意力的方法。</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3、介绍舒尔特方格法和追视练习的基本要求，指导学生实际运用，提高注意力水平。</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lang w:val="en-US" w:eastAsia="zh-CN"/>
              </w:rPr>
              <w:t>四、</w:t>
            </w:r>
            <w:r>
              <w:rPr>
                <w:rFonts w:hint="eastAsia"/>
              </w:rPr>
              <w:t>教师准备：</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1、学习、了解有关注意力的心理学知识。</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2、制作多媒体课件。</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3、制作舒尔特方格，制作心理调查问卷，制作学生工作纸。</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lang w:val="en-US" w:eastAsia="zh-CN"/>
              </w:rPr>
              <w:t>五、</w:t>
            </w:r>
            <w:r>
              <w:rPr>
                <w:rFonts w:hint="eastAsia"/>
              </w:rPr>
              <w:t>活动原则与方法：</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    总体原则：行为实践——体验、感悟、实践——再体验、再感悟、再实践</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“学会集中注意力” 由四个层次的内容构成。</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第一个层次“热身游戏 吸引注意力”，通过热身游戏“反口令”调动学生的活动热情，引发学生学习的兴趣，同时引出活动主题和目标。</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第二个层次“专业测试 感知注意力”，从心理学角度解释什么是注意力，通过专业的注意力测验方法——舒尔特方格法帮助学生了解自己的注意力水平，让学生联系学习实际感受集中注意力对于学习的重要性。为下面寻找方法做铺垫。</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第三个层次“聚精会神 找出方法”，这个环节是本课的重点。设置两个活动体验，让学生观察、寻找集中注意力的两种种方法。两个活动让学生反复体验感受。总结集中注意力妙招。提供两个专业又简单的训练注意力的方法——舒尔特方格法和追视练习。由课内延伸到课外，指导学生有意识的自我训练。这一环节老师要注意抓住学生上课的生成点，恰当点评和引导。</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第四个层次“及时训练，巩固提升”，通过听要求画图的活动，让学生使用本节课所学的方</w:t>
            </w:r>
            <w:r>
              <w:rPr>
                <w:rFonts w:hint="eastAsia"/>
                <w:lang w:val="en-US" w:eastAsia="zh-CN"/>
              </w:rPr>
              <w:t>法</w:t>
            </w:r>
            <w:r>
              <w:rPr>
                <w:rFonts w:hint="eastAsia"/>
              </w:rPr>
              <w:t>。</w:t>
            </w:r>
          </w:p>
          <w:p>
            <w:pPr>
              <w:keepNext w:val="0"/>
              <w:keepLines w:val="0"/>
              <w:pageBreakBefore w:val="0"/>
              <w:widowControl w:val="0"/>
              <w:kinsoku/>
              <w:wordWrap/>
              <w:overflowPunct/>
              <w:topLinePunct w:val="0"/>
              <w:autoSpaceDE/>
              <w:autoSpaceDN/>
              <w:bidi w:val="0"/>
              <w:adjustRightInd/>
              <w:snapToGrid/>
              <w:textAlignment w:val="auto"/>
              <w:rPr>
                <w:rFonts w:hint="eastAsia" w:eastAsia="宋体"/>
                <w:lang w:eastAsia="zh-CN"/>
              </w:rPr>
            </w:pPr>
            <w:r>
              <w:rPr>
                <w:rFonts w:hint="eastAsia" w:eastAsia="宋体"/>
                <w:lang w:eastAsia="zh-CN"/>
              </w:rPr>
              <w:drawing>
                <wp:inline distT="0" distB="0" distL="114300" distR="114300">
                  <wp:extent cx="5307965" cy="3982720"/>
                  <wp:effectExtent l="0" t="0" r="635" b="5080"/>
                  <wp:docPr id="3" name="图片 3" descr="IMG_0668(20231007-09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668(20231007-090456)"/>
                          <pic:cNvPicPr>
                            <a:picLocks noChangeAspect="1"/>
                          </pic:cNvPicPr>
                        </pic:nvPicPr>
                        <pic:blipFill>
                          <a:blip r:embed="rId18"/>
                          <a:stretch>
                            <a:fillRect/>
                          </a:stretch>
                        </pic:blipFill>
                        <pic:spPr>
                          <a:xfrm>
                            <a:off x="0" y="0"/>
                            <a:ext cx="5307965" cy="3982720"/>
                          </a:xfrm>
                          <a:prstGeom prst="rect">
                            <a:avLst/>
                          </a:prstGeom>
                        </pic:spPr>
                      </pic:pic>
                    </a:graphicData>
                  </a:graphic>
                </wp:inline>
              </w:drawing>
            </w:r>
            <w:r>
              <w:rPr>
                <w:rFonts w:hint="eastAsia" w:eastAsia="宋体"/>
                <w:lang w:eastAsia="zh-CN"/>
              </w:rPr>
              <w:drawing>
                <wp:inline distT="0" distB="0" distL="114300" distR="114300">
                  <wp:extent cx="5307965" cy="3982720"/>
                  <wp:effectExtent l="0" t="0" r="635" b="5080"/>
                  <wp:docPr id="1" name="图片 1" descr="IMG_0669(20231007-09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669(20231007-090456)"/>
                          <pic:cNvPicPr>
                            <a:picLocks noChangeAspect="1"/>
                          </pic:cNvPicPr>
                        </pic:nvPicPr>
                        <pic:blipFill>
                          <a:blip r:embed="rId19"/>
                          <a:stretch>
                            <a:fillRect/>
                          </a:stretch>
                        </pic:blipFill>
                        <pic:spPr>
                          <a:xfrm>
                            <a:off x="0" y="0"/>
                            <a:ext cx="5307965" cy="3982720"/>
                          </a:xfrm>
                          <a:prstGeom prst="rect">
                            <a:avLst/>
                          </a:prstGeom>
                        </pic:spPr>
                      </pic:pic>
                    </a:graphicData>
                  </a:graphic>
                </wp:inline>
              </w:drawing>
            </w:r>
          </w:p>
        </w:tc>
      </w:tr>
    </w:tbl>
    <w:p/>
    <w:p/>
    <w:p/>
    <w:p>
      <w:pPr>
        <w:ind w:firstLine="1285" w:firstLineChars="400"/>
        <w:rPr>
          <w:rFonts w:hint="eastAsia" w:ascii="黑体" w:hAnsi="黑体" w:eastAsia="黑体" w:cs="黑体"/>
          <w:b/>
          <w:bCs/>
          <w:sz w:val="32"/>
          <w:szCs w:val="32"/>
          <w:lang w:val="en-US" w:eastAsia="zh-CN"/>
        </w:rPr>
      </w:pPr>
      <w:r>
        <w:rPr>
          <w:rFonts w:hint="eastAsia" w:ascii="黑体" w:hAnsi="黑体" w:eastAsia="黑体" w:cs="黑体"/>
          <w:b/>
          <w:bCs/>
          <w:sz w:val="32"/>
          <w:szCs w:val="32"/>
        </w:rPr>
        <w:t>新北区奔牛初级中学社团活动记录</w:t>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三</w:t>
      </w:r>
      <w:r>
        <w:rPr>
          <w:rFonts w:hint="eastAsia" w:ascii="黑体" w:hAnsi="黑体" w:eastAsia="黑体" w:cs="黑体"/>
          <w:b/>
          <w:bCs/>
          <w:sz w:val="32"/>
          <w:szCs w:val="32"/>
          <w:lang w:eastAsia="zh-CN"/>
        </w:rPr>
        <w:t>）</w:t>
      </w:r>
    </w:p>
    <w:tbl>
      <w:tblPr>
        <w:tblStyle w:val="7"/>
        <w:tblW w:w="8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82" w:type="dxa"/>
            <w:noWrap w:val="0"/>
            <w:vAlign w:val="top"/>
          </w:tcPr>
          <w:p>
            <w:pPr>
              <w:rPr>
                <w:rFonts w:ascii="黑体" w:eastAsia="黑体"/>
                <w:b/>
                <w:sz w:val="30"/>
                <w:szCs w:val="30"/>
              </w:rPr>
            </w:pPr>
            <w:r>
              <w:rPr>
                <w:rFonts w:hint="eastAsia" w:ascii="黑体" w:eastAsia="黑体"/>
                <w:b/>
                <w:sz w:val="30"/>
                <w:szCs w:val="30"/>
              </w:rPr>
              <w:t xml:space="preserve">活动主题   </w:t>
            </w:r>
            <w:r>
              <w:rPr>
                <w:rFonts w:hint="eastAsia" w:ascii="黑体" w:eastAsia="黑体"/>
                <w:b/>
                <w:sz w:val="30"/>
                <w:szCs w:val="30"/>
                <w:u w:val="single"/>
              </w:rPr>
              <w:t xml:space="preserve">     </w:t>
            </w:r>
            <w:r>
              <w:rPr>
                <w:rFonts w:hint="eastAsia" w:ascii="黑体" w:eastAsia="黑体"/>
                <w:b/>
                <w:sz w:val="30"/>
                <w:szCs w:val="30"/>
                <w:u w:val="single"/>
                <w:lang w:val="en-US" w:eastAsia="zh-CN"/>
              </w:rPr>
              <w:t>情绪的觉察与表达</w:t>
            </w:r>
            <w:r>
              <w:rPr>
                <w:rFonts w:hint="eastAsia" w:ascii="黑体" w:eastAsia="黑体"/>
                <w:b/>
                <w:sz w:val="30"/>
                <w:szCs w:val="30"/>
                <w:u w:val="single"/>
              </w:rPr>
              <w:t xml:space="preserve">                       </w:t>
            </w:r>
            <w:r>
              <w:rPr>
                <w:rFonts w:hint="eastAsia" w:ascii="黑体" w:eastAsia="黑体"/>
                <w:b/>
                <w:sz w:val="30"/>
                <w:szCs w:val="30"/>
                <w:u w:val="single"/>
                <w:lang w:val="en-US" w:eastAsia="zh-CN"/>
              </w:rPr>
              <w:t xml:space="preserve">  </w:t>
            </w:r>
            <w:r>
              <w:rPr>
                <w:rFonts w:hint="eastAsia" w:ascii="黑体" w:eastAsia="黑体"/>
                <w:b/>
                <w:sz w:val="30"/>
                <w:szCs w:val="30"/>
              </w:rPr>
              <w:t xml:space="preserve">  </w:t>
            </w:r>
          </w:p>
          <w:p>
            <w:pPr>
              <w:rPr>
                <w:rFonts w:hint="eastAsia" w:ascii="黑体" w:eastAsia="黑体"/>
                <w:b/>
                <w:sz w:val="30"/>
                <w:szCs w:val="30"/>
                <w:u w:val="single"/>
                <w:lang w:eastAsia="zh-CN"/>
              </w:rPr>
            </w:pPr>
            <w:r>
              <w:rPr>
                <w:rFonts w:hint="eastAsia" w:ascii="黑体" w:eastAsia="黑体"/>
                <w:b/>
                <w:sz w:val="30"/>
                <w:szCs w:val="30"/>
              </w:rPr>
              <w:t>活动时间</w:t>
            </w:r>
            <w:r>
              <w:rPr>
                <w:rFonts w:hint="eastAsia" w:ascii="黑体" w:eastAsia="黑体"/>
                <w:b/>
                <w:sz w:val="30"/>
                <w:szCs w:val="30"/>
                <w:u w:val="single"/>
              </w:rPr>
              <w:t xml:space="preserve"> 202</w:t>
            </w:r>
            <w:r>
              <w:rPr>
                <w:rFonts w:hint="eastAsia" w:ascii="黑体" w:eastAsia="黑体"/>
                <w:b/>
                <w:sz w:val="30"/>
                <w:szCs w:val="30"/>
                <w:u w:val="single"/>
                <w:lang w:val="en-US" w:eastAsia="zh-CN"/>
              </w:rPr>
              <w:t>4</w:t>
            </w:r>
            <w:r>
              <w:rPr>
                <w:rFonts w:hint="eastAsia" w:ascii="黑体" w:eastAsia="黑体"/>
                <w:b/>
                <w:sz w:val="30"/>
                <w:szCs w:val="30"/>
                <w:u w:val="single"/>
              </w:rPr>
              <w:t>.</w:t>
            </w:r>
            <w:r>
              <w:rPr>
                <w:rFonts w:hint="eastAsia" w:ascii="黑体" w:eastAsia="黑体"/>
                <w:b/>
                <w:sz w:val="30"/>
                <w:szCs w:val="30"/>
                <w:u w:val="single"/>
                <w:lang w:val="en-US" w:eastAsia="zh-CN"/>
              </w:rPr>
              <w:t>10.18</w:t>
            </w:r>
            <w:r>
              <w:rPr>
                <w:rFonts w:hint="eastAsia" w:ascii="黑体" w:eastAsia="黑体"/>
                <w:b/>
                <w:sz w:val="30"/>
                <w:szCs w:val="30"/>
                <w:u w:val="single"/>
              </w:rPr>
              <w:t xml:space="preserve">        </w:t>
            </w:r>
            <w:r>
              <w:rPr>
                <w:rFonts w:hint="eastAsia" w:ascii="黑体" w:eastAsia="黑体"/>
                <w:b/>
                <w:sz w:val="30"/>
                <w:szCs w:val="30"/>
              </w:rPr>
              <w:t>地点</w:t>
            </w:r>
            <w:r>
              <w:rPr>
                <w:rFonts w:hint="eastAsia" w:ascii="黑体" w:eastAsia="黑体"/>
                <w:b/>
                <w:sz w:val="30"/>
                <w:szCs w:val="30"/>
                <w:u w:val="single"/>
              </w:rPr>
              <w:t xml:space="preserve"> </w:t>
            </w:r>
            <w:r>
              <w:rPr>
                <w:rFonts w:hint="eastAsia" w:ascii="黑体" w:eastAsia="黑体"/>
                <w:b/>
                <w:sz w:val="30"/>
                <w:szCs w:val="30"/>
                <w:u w:val="single"/>
                <w:lang w:eastAsia="zh-CN"/>
              </w:rPr>
              <w:t>五楼团体辅导活动室</w:t>
            </w:r>
          </w:p>
          <w:p>
            <w:pPr>
              <w:rPr>
                <w:rFonts w:ascii="黑体" w:eastAsia="黑体"/>
                <w:b/>
                <w:sz w:val="30"/>
                <w:szCs w:val="30"/>
              </w:rPr>
            </w:pPr>
            <w:r>
              <w:rPr>
                <w:rFonts w:hint="eastAsia" w:ascii="黑体" w:eastAsia="黑体"/>
                <w:b/>
                <w:sz w:val="30"/>
                <w:szCs w:val="30"/>
              </w:rPr>
              <w:t>活动负责人</w:t>
            </w:r>
            <w:r>
              <w:rPr>
                <w:rFonts w:hint="eastAsia" w:ascii="黑体" w:eastAsia="黑体"/>
                <w:b/>
                <w:sz w:val="30"/>
                <w:szCs w:val="30"/>
                <w:u w:val="single"/>
              </w:rPr>
              <w:t xml:space="preserve">  沈小丽</w:t>
            </w:r>
            <w:r>
              <w:rPr>
                <w:rFonts w:hint="eastAsia" w:ascii="黑体" w:eastAsia="黑体"/>
                <w:b/>
                <w:sz w:val="30"/>
                <w:szCs w:val="30"/>
                <w:u w:val="single"/>
                <w:lang w:eastAsia="zh-CN"/>
              </w:rPr>
              <w:t>、</w:t>
            </w:r>
            <w:r>
              <w:rPr>
                <w:rFonts w:hint="eastAsia" w:ascii="黑体" w:eastAsia="黑体"/>
                <w:b/>
                <w:sz w:val="30"/>
                <w:szCs w:val="30"/>
                <w:u w:val="single"/>
                <w:lang w:val="en-US" w:eastAsia="zh-CN"/>
              </w:rPr>
              <w:t>查琳琳</w:t>
            </w:r>
            <w:r>
              <w:rPr>
                <w:rFonts w:hint="eastAsia" w:ascii="黑体" w:eastAsia="黑体"/>
                <w:b/>
                <w:sz w:val="30"/>
                <w:szCs w:val="30"/>
                <w:u w:val="single"/>
              </w:rPr>
              <w:t xml:space="preserve">  </w:t>
            </w:r>
            <w:r>
              <w:rPr>
                <w:rFonts w:hint="eastAsia" w:ascii="黑体" w:eastAsia="黑体"/>
                <w:b/>
                <w:sz w:val="30"/>
                <w:szCs w:val="30"/>
              </w:rPr>
              <w:t>参加对象_</w:t>
            </w:r>
            <w:r>
              <w:rPr>
                <w:rFonts w:hint="eastAsia" w:ascii="黑体" w:eastAsia="黑体"/>
                <w:b/>
                <w:sz w:val="30"/>
                <w:szCs w:val="30"/>
                <w:u w:val="single"/>
              </w:rPr>
              <w:t>_阳光驿站全体成员</w:t>
            </w:r>
            <w:r>
              <w:rPr>
                <w:rFonts w:hint="eastAsia" w:ascii="黑体" w:eastAsia="黑体"/>
                <w:b/>
                <w:sz w:val="30"/>
                <w:szCs w:val="30"/>
              </w:rPr>
              <w:t xml:space="preserve"> </w:t>
            </w:r>
          </w:p>
          <w:p>
            <w:pPr>
              <w:rPr>
                <w:rFonts w:ascii="黑体" w:eastAsia="黑体"/>
                <w:b/>
                <w:sz w:val="30"/>
                <w:szCs w:val="30"/>
              </w:rPr>
            </w:pPr>
            <w:r>
              <w:rPr>
                <w:rFonts w:hint="eastAsia" w:ascii="黑体" w:eastAsia="黑体"/>
                <w:b/>
                <w:sz w:val="30"/>
                <w:szCs w:val="30"/>
              </w:rPr>
              <w:t>活动过程记录: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（一）热身环节—感受体验情绪（2min）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1.教师：同学们，在开始我们的课题之前，我想问问同学们，最近快乐吗？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学生回答：……</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教师：好，不管快不快乐，请大声告诉我好吗？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学生回答：……</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教师：很好，我听到有的学生说快乐，有的学生说不快乐，还有同学说不清楚，那么同学们知道，快乐和不快乐属于什么心理体验吗？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学生：情绪</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教师：对啦，就是我们的情绪，我们在生活中会有很多的情绪体验，那面对这些情绪体验我们要怎么觉察和表达我们的情绪呢，接下来，我们就开启今天的课题，情绪的觉察和表达，让我们一起进入情绪世界，探讨情绪世界的奥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设计意图：通过询问同学们快不快乐调动课堂氛围，引入情绪主题。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主题环节1---认识觉察情绪（15min）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xml:space="preserve"> 教师：（ppt展示）情绪在心理学方面是指人对客观外界事物是否符合主观需要而产生的态度体验。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情绪是我们对于接触到的事物产生的一定的态度体验，但是这些体验并不一定反映事物本身的属性，是我们对于客观世界的一种比较特殊的反映形式。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那么，我们在了解情绪的含义后，我们来认识一下四种基本情绪：喜、怒、哀、乐。但是我们对于情绪的描绘不只这四种，有没有同学举例说明一下呢？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学生回答：</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教师：很好，同学们说的很多样很准确哈，像欣喜若狂，火冒三丈，等等都是我们对于情绪的描绘。这也正说明了，我们的情绪是多样的。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同学们，我们刚刚初步认识了什么是情绪以及基本情绪，接下来，让我们一起来看看情绪有什么特征？情绪的描绘是多样的，当然我们情绪很多时候也不是单一的，像一开始的热身环节，我问同学们快不快乐，一些同学没有直接说出是快乐，还是不快乐，因为有时候我们是多种情绪交织在一起的，说不清楚的，就像我们平常会用到的一个词，百感交集，所以我们的情绪不仅是多样的还是所以我们的情绪不仅是多样的还是什么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学生回答：复杂的。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教师：没错，同学们回答得很好哈，情绪是复杂多样的。情绪除了是复杂多样的，情绪还有主观性，就像前面举得例子95分这个成绩对于小明来说，小明会因为达不到他的目标而感到沮丧，但是对于小芳来说会因为进步了而感到快乐，在这里，我们可以发现同样的刺激对不同的人产生不同的情绪一不一样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学生回答：不一样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教师：没错，所以情绪是人类的内心感受，具有主观性。接下来我要问问同学们，当我们要考试或者比赛时我们很多时候会产生焦虑，适当的焦虑对于我们来说是好还是不好呢？过高或多低的焦虑呢？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学生回答：可能会使人考的更差。适当的焦虑会给我们动力，但过度的焦虑会使我们的效率降低。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教师回答：哇，这位同学说的很准确哦，大家鼓鼓掌。没错，适当的焦虑可以充实人精力，提高个人的活动效率和能力，但是过度的焦虑会使人感到难受无力，抑制人的活动能力，降低人行为效率。所以情绪具有两面性。同时我们还要意识到，情绪本身是不分好坏的，不管是开心的还是难过的，情绪都是我们身体的一部分。但是由我们情绪引发的行为是分好坏的；所以我们要及时觉察自身的情绪，接下来我们来进行一个活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小小情绪瓶：首先请同学们拿出一张白纸，在纸上画一个瓶子的形状，然后请同学们用不同的颜色的笔（代表你最近生活的情绪）将情绪瓶填满，然后用黑色的笔在各中不同的情绪写下产生这种情绪的原因或与情绪相关的故事，这些情绪可以是快乐，可以是悲伤也可以是恐惧或者愤怒，可以是被压抑着的没有表达出来的，也可以是和大家分享过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学生开始作画（播放舒缓音乐）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教师：好，我看到我们同学的情绪瓶是多彩的，这也说明我们的情绪世界是多彩的，那对于情绪我们要怎么样去表达,才能让对方更容易接受呢？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设计意图：通过初步了解情绪的含义以及种类，然后让学生在舒缓的音乐中画画即深入去觉察自己最近的情绪以及尝试表达（书写的方式）出令他们产生情绪的原因或经历，最后为下一环节让学生学习表达情绪提出疑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（三）主题环节2---学习表达情绪（25min）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1.体会“你”字句和“我”字句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ppt）展示，教师：现在请同学们两个人为一组我们来进行一个小练习，每组可挑选两个句子，第一句先由a同学来表达，b同学先听后反馈，a同学先以你字句向b同学表达，然后再用我字句向b同学表达；第二句由b同学来表达，a同学先听后反馈。（5mi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练习结束后，老师提问：当你用“你字句”表达时，你的感受是什么？对方的回答是什么呢？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当你由“我字句”表达需求时，你的感受和刚刚的有什么不同呢？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设计意图：通过让学生小组练习你字句和我字句为讲解合理表达四步走方法作铺垫。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学生回答，教师总结：听完同学们的回答后，我们也了解到，当我们用你字句去要求对方的方式来表达自己的需求和情绪时，其实并不能得到对方很好的理解和反馈，但是当我们用我字句去表达我们的需求时，会发现我们的感受和对方的反馈都会有所不同，这也就是我们接下来要学习的合理表达四步走。（7mi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ppt展示）教师：我们刚刚采用我字句表达自己时，其实分四个步骤，首先我们要先陈述事实“当我看到/听到……”，接着说出我的内心感受“我感到……”，然后说出我的观点和需求“因为我需要……”，最后用商量的语气说出期待“所以能不能……”，温和平静地告诉对方自己的感受和需求。（3mi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3.赋能情绪瓶：同学们拿出刚刚画的多彩情绪瓶，现在请同学们用自己喜欢的颜色笔重新画一个瓶子，并运用刚刚学的合理表达四步走重新书写我们的情绪故事，表达我们的感受，需求以及期待。(播放舒缓的音乐)（5mi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4.表达分享：同学们在为情绪瓶赋能后，以小组为单位，组内同学一起用合理表达的方法练习表达你书写的情绪故事。（5min）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设计意图：通过讲解合理表达四步走方法后，让学生在绘画活动中体验合理表达，并让学生小组练习，促进学生更快掌握方法。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（四）总结环节---打卡情绪表达（2min）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1.教师：同学们我们这节课到这里就接近尾声啦，今天我们认识了什么是情绪，也通过绘画情绪瓶的活动让我们觉察自己最近的情绪，然后通过小组练习让同学们了解合理表达的步骤，从刚才同学们的分享中，看出我们的同学很认真地在练习我们的合理表达，但我们表达情绪的思维不是一节心理课就可以改变的，掌握合理表达的方法需要我们多次练习，那么这里就交给同学们一个小小的课后作业，同学们在课后可以和亲近的朋友和家人练习我们今天的合理表达四步法，并完成一周三次合理表达情绪打卡。最后希望同学们在这节课上能够有所收获，我们这节课就上到这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4631690" cy="6176010"/>
                  <wp:effectExtent l="0" t="0" r="3810" b="8890"/>
                  <wp:docPr id="5" name="图片 5" descr="IMG_0862(20231018-17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862(20231018-171356)"/>
                          <pic:cNvPicPr>
                            <a:picLocks noChangeAspect="1"/>
                          </pic:cNvPicPr>
                        </pic:nvPicPr>
                        <pic:blipFill>
                          <a:blip r:embed="rId20"/>
                          <a:stretch>
                            <a:fillRect/>
                          </a:stretch>
                        </pic:blipFill>
                        <pic:spPr>
                          <a:xfrm>
                            <a:off x="0" y="0"/>
                            <a:ext cx="4631690" cy="6176010"/>
                          </a:xfrm>
                          <a:prstGeom prst="rect">
                            <a:avLst/>
                          </a:prstGeom>
                        </pic:spPr>
                      </pic:pic>
                    </a:graphicData>
                  </a:graphic>
                </wp:inline>
              </w:drawing>
            </w:r>
            <w:r>
              <w:rPr>
                <w:rFonts w:hint="eastAsia" w:eastAsiaTheme="minorEastAsia"/>
                <w:lang w:eastAsia="zh-CN"/>
              </w:rPr>
              <w:drawing>
                <wp:inline distT="0" distB="0" distL="114300" distR="114300">
                  <wp:extent cx="5057140" cy="3792855"/>
                  <wp:effectExtent l="0" t="0" r="10160" b="4445"/>
                  <wp:docPr id="24" name="图片 24" descr="IMG_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0864"/>
                          <pic:cNvPicPr>
                            <a:picLocks noChangeAspect="1"/>
                          </pic:cNvPicPr>
                        </pic:nvPicPr>
                        <pic:blipFill>
                          <a:blip r:embed="rId21"/>
                          <a:stretch>
                            <a:fillRect/>
                          </a:stretch>
                        </pic:blipFill>
                        <pic:spPr>
                          <a:xfrm>
                            <a:off x="0" y="0"/>
                            <a:ext cx="5057140" cy="3792855"/>
                          </a:xfrm>
                          <a:prstGeom prst="rect">
                            <a:avLst/>
                          </a:prstGeom>
                        </pic:spPr>
                      </pic:pic>
                    </a:graphicData>
                  </a:graphic>
                </wp:inline>
              </w:drawing>
            </w:r>
            <w:r>
              <w:rPr>
                <w:rFonts w:hint="eastAsia" w:eastAsiaTheme="minorEastAsia"/>
                <w:lang w:eastAsia="zh-CN"/>
              </w:rPr>
              <w:drawing>
                <wp:inline distT="0" distB="0" distL="114300" distR="114300">
                  <wp:extent cx="5068570" cy="3801745"/>
                  <wp:effectExtent l="0" t="0" r="11430" b="8255"/>
                  <wp:docPr id="25" name="图片 25" descr="IMG_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0863"/>
                          <pic:cNvPicPr>
                            <a:picLocks noChangeAspect="1"/>
                          </pic:cNvPicPr>
                        </pic:nvPicPr>
                        <pic:blipFill>
                          <a:blip r:embed="rId22"/>
                          <a:stretch>
                            <a:fillRect/>
                          </a:stretch>
                        </pic:blipFill>
                        <pic:spPr>
                          <a:xfrm>
                            <a:off x="0" y="0"/>
                            <a:ext cx="5068570" cy="3801745"/>
                          </a:xfrm>
                          <a:prstGeom prst="rect">
                            <a:avLst/>
                          </a:prstGeom>
                        </pic:spPr>
                      </pic:pic>
                    </a:graphicData>
                  </a:graphic>
                </wp:inline>
              </w:drawing>
            </w:r>
          </w:p>
        </w:tc>
      </w:tr>
    </w:tbl>
    <w:p>
      <w:pPr>
        <w:rPr>
          <w:rFonts w:hint="eastAsia"/>
        </w:rPr>
      </w:pPr>
    </w:p>
    <w:p/>
    <w:p>
      <w:pPr>
        <w:rPr>
          <w:rFonts w:hint="eastAsia"/>
          <w:b/>
          <w:bCs/>
          <w:lang w:val="en-US" w:eastAsia="zh-CN"/>
        </w:rPr>
      </w:pPr>
    </w:p>
    <w:p>
      <w:pPr>
        <w:rPr>
          <w:rFonts w:hint="eastAsia"/>
          <w:b/>
          <w:bCs/>
          <w:lang w:val="en-US" w:eastAsia="zh-CN"/>
        </w:rPr>
      </w:pPr>
      <w:r>
        <w:rPr>
          <w:rFonts w:hint="eastAsia"/>
          <w:b/>
          <w:bCs/>
          <w:lang w:val="en-US" w:eastAsia="zh-CN"/>
        </w:rPr>
        <w:t xml:space="preserve">   </w:t>
      </w:r>
    </w:p>
    <w:sectPr>
      <w:headerReference r:id="rId3" w:type="default"/>
      <w:footerReference r:id="rId4" w:type="default"/>
      <w:pgSz w:w="11906" w:h="16838"/>
      <w:pgMar w:top="1440" w:right="1800" w:bottom="1440" w:left="1800" w:header="851" w:footer="992" w:gutter="0"/>
      <w:pgNumType w:fmt="decimal" w:start="162"/>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eastAsiaTheme="minorEastAsia"/>
        <w:lang w:eastAsia="zh-CN"/>
      </w:rPr>
      <w:drawing>
        <wp:inline distT="0" distB="0" distL="114300" distR="114300">
          <wp:extent cx="3002280" cy="490855"/>
          <wp:effectExtent l="0" t="0" r="7620" b="0"/>
          <wp:docPr id="14" name="图片 14" descr="高清奔牛初中新LOGO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高清奔牛初中新LOGO标志"/>
                  <pic:cNvPicPr>
                    <a:picLocks noChangeAspect="1"/>
                  </pic:cNvPicPr>
                </pic:nvPicPr>
                <pic:blipFill>
                  <a:blip r:embed="rId1"/>
                  <a:srcRect t="-2980" r="3008"/>
                  <a:stretch>
                    <a:fillRect/>
                  </a:stretch>
                </pic:blipFill>
                <pic:spPr>
                  <a:xfrm>
                    <a:off x="0" y="0"/>
                    <a:ext cx="3002280" cy="4908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F7545B"/>
    <w:multiLevelType w:val="singleLevel"/>
    <w:tmpl w:val="DEF7545B"/>
    <w:lvl w:ilvl="0" w:tentative="0">
      <w:start w:val="5"/>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3ZGE5NWJhMzMyNmY4YmI1OGE5YWMzNGEyZWY4ZTIifQ=="/>
    <w:docVar w:name="KSO_WPS_MARK_KEY" w:val="53a23cbc-1758-4f7d-8991-d552ec9d8c3d"/>
  </w:docVars>
  <w:rsids>
    <w:rsidRoot w:val="00000000"/>
    <w:rsid w:val="01CF57A7"/>
    <w:rsid w:val="0AD73280"/>
    <w:rsid w:val="0D417EF0"/>
    <w:rsid w:val="0DD06044"/>
    <w:rsid w:val="13E24D1A"/>
    <w:rsid w:val="192F2B5F"/>
    <w:rsid w:val="1BF34ADB"/>
    <w:rsid w:val="1E060EC1"/>
    <w:rsid w:val="26D27267"/>
    <w:rsid w:val="27FB4458"/>
    <w:rsid w:val="2D5C122C"/>
    <w:rsid w:val="3BBB3373"/>
    <w:rsid w:val="3C5444B4"/>
    <w:rsid w:val="4D506AC1"/>
    <w:rsid w:val="6040199D"/>
    <w:rsid w:val="605316C9"/>
    <w:rsid w:val="61C9172D"/>
    <w:rsid w:val="67484F80"/>
    <w:rsid w:val="6C280DB5"/>
    <w:rsid w:val="78AC7A93"/>
    <w:rsid w:val="7CF52898"/>
    <w:rsid w:val="7F546FE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before="180" w:after="18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9">
    <w:name w:val="Emphasis"/>
    <w:basedOn w:val="8"/>
    <w:qFormat/>
    <w:uiPriority w:val="0"/>
    <w:rPr>
      <w:i/>
      <w:iCs/>
    </w:rPr>
  </w:style>
  <w:style w:type="paragraph" w:customStyle="1"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6334</Words>
  <Characters>6470</Characters>
  <Lines>0</Lines>
  <Paragraphs>0</Paragraphs>
  <TotalTime>2</TotalTime>
  <ScaleCrop>false</ScaleCrop>
  <LinksUpToDate>false</LinksUpToDate>
  <CharactersWithSpaces>6776</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2022-06-06T13:50:00Z</dcterms:created>
  <dc:creator>Administrator</dc:creator>
  <cp:lastModifiedBy>Administrator</cp:lastModifiedBy>
  <dcterms:modified xsi:type="dcterms:W3CDTF">2024-12-13T13:10:14Z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372EA60680AF447BBA77C32C2337AAB8</vt:lpwstr>
  </property>
</Properties>
</file>