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尊敬的老师，亲爱的同学们：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大家上午好！今天，我国旗下讲话的题目是“科技强国，担当有我。”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从刀耕火种一路走来，高楼大厦平地起，人类已经从昔日的“车、马、邮件都很慢”变成了随时都可以去“东京和巴黎”。科技无疑是推动人类发展进步的主要动力。当今科技发展日新月异，谁在科技中占领了制高点，谁就能在国际竞争中占有优势，科技兴之，则国必兴也。</w:t>
      </w:r>
      <w:r>
        <w:rPr>
          <w:rFonts w:hint="eastAsia"/>
          <w:sz w:val="28"/>
          <w:szCs w:val="28"/>
          <w:lang w:val="en-US" w:eastAsia="zh-CN"/>
        </w:rPr>
        <w:t>同学们，科技强国，这是时代的要求，也是奋进的方向，少年们当大有可为。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奔牛初中为了培养发展同学们的科技素养与能力，除了日常开设的各类科技社团，一直在鼓励与培养学生参与多种省市区级科技类竞赛。在师生的共同努力下，我校近年在各项科技竞赛中收货了累累硕果。本学期，我校也依旧2023年江苏省“金钥匙”科技大赛，在谢华兴等老师的指导下，孙欣妍，谢子安同学获得三等奖，万可心、魏雨晗、黄姿羽同学获得二等奖，高一茜、王艺烨同学获得一等奖，杨稼轩同学荣获特等奖。在第三十届江苏省青少年科技模型大赛中，在我校丁博强等老师的带领下，张晋豪、蒋雨彤等60位同学在木模和智能家居两个项目中荣获了省一二三等奖。同时，我校在木模与智能家居两项中均荣获初中组团体一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科技创新大潮澎湃，千帆竞发勇进者胜。科技是时代强音，也是人类福音。作为国家未来的新兴力量，同学们当努力、学习、钻研，已兴科技，担当有我。我的讲话到此结束，谢谢！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NzVmZmE4ZTU4YjgyOTk3NjUwYjNiMDk3OTFiYTAifQ=="/>
  </w:docVars>
  <w:rsids>
    <w:rsidRoot w:val="00000000"/>
    <w:rsid w:val="010A795B"/>
    <w:rsid w:val="14AB3697"/>
    <w:rsid w:val="192D6E10"/>
    <w:rsid w:val="1F0B7BF4"/>
    <w:rsid w:val="26DB7CE1"/>
    <w:rsid w:val="4568104C"/>
    <w:rsid w:val="568F4EBB"/>
    <w:rsid w:val="726D4DCE"/>
    <w:rsid w:val="7E5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1627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2024-05-24T07:50:00Z</dcterms:created>
  <dc:creator>admin</dc:creator>
  <cp:lastModifiedBy>zerooooo</cp:lastModifiedBy>
  <dcterms:modified xsi:type="dcterms:W3CDTF">2024-05-26T11:26:47Z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888DB0691AC64E6A8378439917E8EEEA_12</vt:lpwstr>
  </property>
</Properties>
</file>