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4.12.12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lang w:eastAsia="zh-CN"/>
        </w:rPr>
        <w:t>人请假</w:t>
      </w:r>
      <w:r>
        <w:rPr>
          <w:rFonts w:hint="eastAsia" w:ascii="宋体" w:hAnsi="宋体" w:eastAsia="宋体" w:cs="宋体"/>
          <w:sz w:val="24"/>
          <w:lang w:val="en-US" w:eastAsia="zh-CN"/>
        </w:rPr>
        <w:t>。大部分小朋友来园能自主放水杯、签到、倒牛奶吃点心。大部分小朋友都能看着电子表进行时间记录。</w:t>
      </w:r>
    </w:p>
    <w:p w14:paraId="187C024D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今天我们在教室玩区域游戏，看看我们在玩什么吧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D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7" name="图片 7" descr="C:/Users/Administrator/Desktop/IMG_3522.JPGIMG_3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3522.JPGIMG_35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我们商量自制《小羊旅行记》图书</w:t>
            </w:r>
          </w:p>
        </w:tc>
        <w:tc>
          <w:tcPr>
            <w:tcW w:w="3420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21" name="图片 21" descr="C:/Users/Administrator/Desktop/IMG_3523.JPGIMG_3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3523.JPGIMG_35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D5790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我在探索齿轮的秘密</w:t>
            </w:r>
          </w:p>
        </w:tc>
        <w:tc>
          <w:tcPr>
            <w:tcW w:w="3285" w:type="dxa"/>
          </w:tcPr>
          <w:p w14:paraId="1A0EE2E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IMG_3524.JPGIMG_3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3524.JPGIMG_35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69C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A29B8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5409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04968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4155F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58E26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我在做过冬的小猴</w:t>
            </w:r>
          </w:p>
        </w:tc>
      </w:tr>
      <w:tr w14:paraId="15FB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460" w:type="dxa"/>
          </w:tcPr>
          <w:p w14:paraId="0C73943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12065</wp:posOffset>
                  </wp:positionV>
                  <wp:extent cx="1986280" cy="1489710"/>
                  <wp:effectExtent l="0" t="0" r="13970" b="15240"/>
                  <wp:wrapNone/>
                  <wp:docPr id="2" name="图片 2" descr="C:/Users/Administrator/Desktop/IMG_3525.JPGIMG_3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3525.JPGIMG_35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1FF69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65E43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EEE0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E39A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4B837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2E18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089B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E2F19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84F9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我们在对比数字牌</w:t>
            </w:r>
          </w:p>
        </w:tc>
        <w:tc>
          <w:tcPr>
            <w:tcW w:w="3420" w:type="dxa"/>
          </w:tcPr>
          <w:p w14:paraId="59BA98C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18" name="图片 18" descr="C:/Users/Administrator/Desktop/IMG_3526.JPGIMG_3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3526.JPGIMG_35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039C4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CA51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91F49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5A0C2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76508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C937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79DA6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我们一起阅读图书</w:t>
            </w:r>
          </w:p>
        </w:tc>
        <w:tc>
          <w:tcPr>
            <w:tcW w:w="3285" w:type="dxa"/>
          </w:tcPr>
          <w:p w14:paraId="436F245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31115</wp:posOffset>
                  </wp:positionV>
                  <wp:extent cx="1922145" cy="1536065"/>
                  <wp:effectExtent l="0" t="0" r="1905" b="6985"/>
                  <wp:wrapNone/>
                  <wp:docPr id="28" name="图片 28" descr="C:/Users/Administrator/Desktop/IMG_3527.JPGIMG_3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3527.JPGIMG_35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C0CE6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4544F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79055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C4F88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A0279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F86327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AC335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我们在观察含羞草</w:t>
            </w:r>
          </w:p>
        </w:tc>
      </w:tr>
    </w:tbl>
    <w:p w14:paraId="6A41B6B1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7C6A1EC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6C6EF00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9C8DF3D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2EED966B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723A9">
      <w:pPr>
        <w:snapToGrid w:val="0"/>
        <w:spacing w:line="360" w:lineRule="exact"/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今天太阳出来了，我们出来跳绳啦！我们班大部分小朋友都会跳绳，一分钟跳绳有</w:t>
      </w:r>
      <w:r>
        <w:rPr>
          <w:rFonts w:hint="eastAsia"/>
          <w:lang w:val="en-US" w:eastAsia="zh-CN"/>
        </w:rPr>
        <w:t>5个小朋友能跳到80个以上，其中2个小朋友突破100个。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0"/>
        <w:gridCol w:w="3285"/>
      </w:tblGrid>
      <w:tr w14:paraId="3298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6880" w:type="dxa"/>
          </w:tcPr>
          <w:p w14:paraId="469ED7B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62230</wp:posOffset>
                  </wp:positionV>
                  <wp:extent cx="2070735" cy="1506220"/>
                  <wp:effectExtent l="0" t="0" r="5715" b="17780"/>
                  <wp:wrapNone/>
                  <wp:docPr id="34" name="图片 34" descr="C:/Users/Administrator/Desktop/IMG_3532.JPGIMG_3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Administrator/Desktop/IMG_3532.JPGIMG_353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24" name="图片 24" descr="C:/Users/Administrator/Desktop/IMG_3528.JPGIMG_3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3528.JPGIMG_35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A3923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B54B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3A436E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EB2285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AB4F8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F0A1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6A98C2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7849121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19FEA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分分开，练习跳绳啦</w:t>
            </w:r>
          </w:p>
        </w:tc>
        <w:tc>
          <w:tcPr>
            <w:tcW w:w="3285" w:type="dxa"/>
          </w:tcPr>
          <w:p w14:paraId="5996D35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85725</wp:posOffset>
                  </wp:positionV>
                  <wp:extent cx="2070735" cy="1553210"/>
                  <wp:effectExtent l="0" t="0" r="5715" b="8890"/>
                  <wp:wrapNone/>
                  <wp:docPr id="26" name="图片 26" descr="C:/Users/Administrator/Desktop/IMG_3530.JPGIMG_3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3530.JPGIMG_35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FBAFB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D1E14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8E369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35AD71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C90391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80183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12BCC2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先学甩绳，再跳</w:t>
            </w:r>
          </w:p>
        </w:tc>
      </w:tr>
      <w:tr w14:paraId="72CC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6880" w:type="dxa"/>
          </w:tcPr>
          <w:p w14:paraId="5442E28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2199005</wp:posOffset>
                  </wp:positionH>
                  <wp:positionV relativeFrom="paragraph">
                    <wp:posOffset>7620</wp:posOffset>
                  </wp:positionV>
                  <wp:extent cx="1922145" cy="1536065"/>
                  <wp:effectExtent l="0" t="0" r="1905" b="6985"/>
                  <wp:wrapNone/>
                  <wp:docPr id="32" name="图片 32" descr="C:/Users/Administrator/Desktop/IMG_3531.JPGIMG_3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3531.JPGIMG_35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12065</wp:posOffset>
                  </wp:positionV>
                  <wp:extent cx="1986280" cy="1489710"/>
                  <wp:effectExtent l="0" t="0" r="13970" b="15240"/>
                  <wp:wrapNone/>
                  <wp:docPr id="33" name="图片 33" descr="C:/Users/Administrator/Desktop/IMG_3529.JPGIMG_3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Administrator/Desktop/IMG_3529.JPGIMG_352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29C94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17C18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8DD00F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1B424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575D68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2F70E7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A74E9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D458D0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A77287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会跳的小朋友将经验传授给不会跳的小朋友</w:t>
            </w:r>
          </w:p>
        </w:tc>
        <w:tc>
          <w:tcPr>
            <w:tcW w:w="3285" w:type="dxa"/>
          </w:tcPr>
          <w:p w14:paraId="279C9C0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31115</wp:posOffset>
                  </wp:positionV>
                  <wp:extent cx="1922145" cy="1536065"/>
                  <wp:effectExtent l="0" t="0" r="1905" b="6985"/>
                  <wp:wrapNone/>
                  <wp:docPr id="35" name="图片 35" descr="C:/Users/Administrator/Desktop/IMG_3533.JPGIMG_3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3533.JPGIMG_353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164CB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92E76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0A3D08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9C4D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B38FD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45C85B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1076D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休息一会儿喝点水</w:t>
            </w:r>
          </w:p>
        </w:tc>
      </w:tr>
    </w:tbl>
    <w:p w14:paraId="50FF6C3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782BD0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255D1CCE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9A8FB9C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7F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歌唱类音乐活动，《小狗抬轿》是一首四二拍的歌曲，整首歌曲诙谐、幽默，歌词朗朗上口具有一定的故事性情节性。歌曲由两部分组成，第一部分又分为两大段，节奏欢快、活泼；易于激发幼儿学习兴趣旋律朗朗上口。</w:t>
      </w:r>
    </w:p>
    <w:p w14:paraId="70C7CC6F"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大班的幼儿喜欢歌唱活动，更喜欢表演，有一定的节奏感以及学习新歌的能力，但还不能很好地感受歌曲的情感内涵，在简单的肢体动作创编方面过于单一。</w:t>
      </w:r>
    </w:p>
    <w:p w14:paraId="7E7BE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Theme="minorEastAsia"/>
          <w:lang w:eastAsia="zh-CN"/>
        </w:rPr>
      </w:pP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高远、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陈博宣、蔡梦恬、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蒋清竹、唐梦萱、张熙隽、王子航、朱睿、张徐恺、邱宇淏、韩思睿、李成蹊、林伯筱、裴家骏、尹乐岩、李承锴</w:t>
      </w:r>
      <w:r>
        <w:rPr>
          <w:rFonts w:hint="eastAsia"/>
          <w:szCs w:val="21"/>
          <w:lang w:eastAsia="zh-CN"/>
        </w:rPr>
        <w:t>小朋友</w:t>
      </w:r>
      <w:r>
        <w:rPr>
          <w:rFonts w:hint="eastAsia"/>
          <w:lang w:val="en-US" w:eastAsia="zh-CN"/>
        </w:rPr>
        <w:t>能</w:t>
      </w:r>
      <w:r>
        <w:rPr>
          <w:rFonts w:hint="eastAsia" w:ascii="宋体" w:hAnsi="宋体" w:cs="宋体"/>
          <w:szCs w:val="21"/>
        </w:rPr>
        <w:t>感知歌曲的旋律歌词内容，体验歌曲诙谐、幽默的情趣。理解歌词学唱歌曲，能用简单的肢体动作表现歌曲。</w:t>
      </w:r>
    </w:p>
    <w:tbl>
      <w:tblPr>
        <w:tblStyle w:val="8"/>
        <w:tblW w:w="10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315"/>
      </w:tblGrid>
      <w:tr w14:paraId="6E71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460" w:type="dxa"/>
          </w:tcPr>
          <w:p w14:paraId="6D998599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151765</wp:posOffset>
                  </wp:positionV>
                  <wp:extent cx="1948815" cy="1420495"/>
                  <wp:effectExtent l="0" t="0" r="13335" b="8255"/>
                  <wp:wrapNone/>
                  <wp:docPr id="15" name="图片 15" descr="C:/Users/Administrator/Desktop/IMG_3534.JPGIMG_3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3534.JPGIMG_353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417" b="14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CE0B0E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E6FC6E4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D8FF119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8CAC185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D5E2CA7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3DB12D1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DB70E15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40F8C6A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19" name="图片 19" descr="C:/Users/Administrator/Desktop/IMG_3535.JPGIMG_3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3535.JPGIMG_353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ADB3E0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531154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69FBD14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D7E33BD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C0B37E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08FBFB6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 w14:paraId="427932F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46990</wp:posOffset>
                  </wp:positionV>
                  <wp:extent cx="1922145" cy="1487805"/>
                  <wp:effectExtent l="0" t="0" r="1905" b="17145"/>
                  <wp:wrapNone/>
                  <wp:docPr id="20" name="图片 20" descr="C:/Users/Administrator/Desktop/IMG_3539.JPGIMG_3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3539.JPGIMG_353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1558" r="1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97369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887EE3A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8E390D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CA7C37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329FD2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38E259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83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3460" w:type="dxa"/>
          </w:tcPr>
          <w:p w14:paraId="3A70338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31750</wp:posOffset>
                  </wp:positionV>
                  <wp:extent cx="2024380" cy="1518285"/>
                  <wp:effectExtent l="0" t="0" r="13970" b="5715"/>
                  <wp:wrapNone/>
                  <wp:docPr id="40" name="图片 40" descr="C:/Users/Administrator/Desktop/IMG_3536.JPGIMG_3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Administrator/Desktop/IMG_3536.JPGIMG_353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4FA61D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62F3BBB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4AB684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71CF4E0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4F6073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C2BC8A8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63BEFAC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31750</wp:posOffset>
                  </wp:positionV>
                  <wp:extent cx="2024380" cy="1518285"/>
                  <wp:effectExtent l="0" t="0" r="13970" b="5715"/>
                  <wp:wrapNone/>
                  <wp:docPr id="27" name="图片 27" descr="C:/Users/Administrator/Desktop/IMG_3537.JPGIMG_3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3537.JPGIMG_353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A16A22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3135776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2A4A85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AE969B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D38AA8A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B7980F8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 w14:paraId="4D84780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33655</wp:posOffset>
                  </wp:positionV>
                  <wp:extent cx="2035175" cy="1525905"/>
                  <wp:effectExtent l="0" t="0" r="3175" b="17145"/>
                  <wp:wrapNone/>
                  <wp:docPr id="25" name="图片 25" descr="C:/Users/Administrator/Desktop/IMG_3538.JPGIMG_3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3538.JPGIMG_353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75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55E9F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9AE56B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A54EF4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2F90A1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2836EC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06ADEB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ADEC02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吃的是小米饭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三色虾仁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香菇肉沫煨萝卜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生菜粉丝汤。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125" w:type="dxa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握筷姿势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挑食、进餐慢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40B3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1C046B88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在家及时给孩子剪指甲，换洗鞋袜，注意孩子的个人卫生，感谢您的配合！</w:t>
      </w:r>
    </w:p>
    <w:p w14:paraId="4F9B6202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2.部分小朋友日记本出现掉页以及写完的情况，请家长朋友们帮助孩子修理。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16A90"/>
    <w:multiLevelType w:val="singleLevel"/>
    <w:tmpl w:val="A4616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3F049FA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0C84254"/>
    <w:rsid w:val="514D3110"/>
    <w:rsid w:val="51AF36B9"/>
    <w:rsid w:val="51BB456D"/>
    <w:rsid w:val="53C35BA2"/>
    <w:rsid w:val="53E6497F"/>
    <w:rsid w:val="5430073B"/>
    <w:rsid w:val="553E7BDB"/>
    <w:rsid w:val="569E16A1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0C5FEE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862</Words>
  <Characters>871</Characters>
  <Lines>3</Lines>
  <Paragraphs>1</Paragraphs>
  <TotalTime>21</TotalTime>
  <ScaleCrop>false</ScaleCrop>
  <LinksUpToDate>false</LinksUpToDate>
  <CharactersWithSpaces>906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2024-12-12T05:36:03Z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67DB8C54B9A88BB4DA90E163BE04118A</vt:lpwstr>
  </property>
</Properties>
</file>