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/>
          <w:b/>
          <w:bCs/>
          <w:sz w:val="32"/>
          <w:szCs w:val="32"/>
        </w:rPr>
        <w:t xml:space="preserve"> 奔牛初级中学学生常规检查汇总表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七年级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>
      <w:pPr>
        <w:spacing w:line="54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检查人：年级班级</w:t>
      </w:r>
      <w:r>
        <w:rPr>
          <w:rFonts w:hint="eastAsia" w:asciiTheme="minorEastAsia" w:hAnsiTheme="minorEastAsia" w:cstheme="minorEastAsia"/>
          <w:b/>
          <w:bCs/>
          <w:sz w:val="24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b/>
          <w:bCs/>
          <w:sz w:val="24"/>
        </w:rPr>
        <w:t xml:space="preserve">              姓名：</w:t>
      </w:r>
      <w:r>
        <w:rPr>
          <w:rFonts w:hint="eastAsia" w:asciiTheme="minorEastAsia" w:hAnsiTheme="minorEastAsia" w:cstheme="minorEastAsia"/>
          <w:b/>
          <w:bCs/>
          <w:sz w:val="24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b/>
          <w:bCs/>
          <w:sz w:val="24"/>
        </w:rPr>
        <w:t xml:space="preserve">                   时间：</w:t>
      </w:r>
      <w:r>
        <w:rPr>
          <w:rFonts w:hint="eastAsia" w:asciiTheme="minorEastAsia" w:hAnsiTheme="minorEastAsia" w:cstheme="minorEastAsia"/>
          <w:b/>
          <w:bCs/>
          <w:sz w:val="24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b/>
          <w:bCs/>
          <w:sz w:val="24"/>
        </w:rPr>
        <w:t>年</w:t>
      </w:r>
      <w:r>
        <w:rPr>
          <w:rFonts w:hint="eastAsia" w:asciiTheme="minorEastAsia" w:hAnsiTheme="minorEastAsia" w:cstheme="minorEastAsia"/>
          <w:b/>
          <w:bCs/>
          <w:sz w:val="24"/>
          <w:u w:val="single"/>
        </w:rPr>
        <w:t xml:space="preserve">      </w:t>
      </w:r>
      <w:r>
        <w:rPr>
          <w:rFonts w:hint="eastAsia" w:asciiTheme="minorEastAsia" w:hAnsiTheme="minorEastAsia" w:cstheme="minorEastAsia"/>
          <w:b/>
          <w:bCs/>
          <w:sz w:val="24"/>
        </w:rPr>
        <w:t xml:space="preserve">月 </w:t>
      </w:r>
      <w:r>
        <w:rPr>
          <w:rFonts w:hint="eastAsia" w:asciiTheme="minorEastAsia" w:hAnsiTheme="minorEastAsia" w:cstheme="minorEastAsia"/>
          <w:b/>
          <w:bCs/>
          <w:sz w:val="24"/>
          <w:u w:val="single"/>
        </w:rPr>
        <w:t xml:space="preserve">      </w:t>
      </w:r>
      <w:r>
        <w:rPr>
          <w:rFonts w:hint="eastAsia" w:asciiTheme="minorEastAsia" w:hAnsiTheme="minorEastAsia" w:cstheme="minorEastAsia"/>
          <w:b/>
          <w:bCs/>
          <w:sz w:val="24"/>
        </w:rPr>
        <w:t>日</w:t>
      </w:r>
    </w:p>
    <w:tbl>
      <w:tblPr>
        <w:tblStyle w:val="3"/>
        <w:tblW w:w="14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82"/>
        <w:gridCol w:w="1383"/>
        <w:gridCol w:w="1383"/>
        <w:gridCol w:w="1385"/>
        <w:gridCol w:w="7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75" w:type="dxa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   班级</w:t>
            </w:r>
          </w:p>
          <w:p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检查</w:t>
            </w:r>
          </w:p>
          <w:p>
            <w:pPr>
              <w:ind w:firstLine="236" w:firstLineChars="98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内容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早读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（25分）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课间操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（25分）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午休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（25分）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延时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（25分）</w:t>
            </w: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扣    分    原    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七4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七7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七9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七10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七11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七12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587"/>
              </w:tabs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七13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七14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76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ZGE5NWJhMzMyNmY4YmI1OGE5YWMzNGEyZWY4ZTIifQ=="/>
    <w:docVar w:name="KSO_WPS_MARK_KEY" w:val="b73a021c-2c0a-498a-9988-2b9387922fa2"/>
  </w:docVars>
  <w:rsids>
    <w:rsidRoot w:val="00000000"/>
    <w:rsid w:val="05D74D95"/>
    <w:rsid w:val="225C4BF3"/>
    <w:rsid w:val="619F5A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103</Characters>
  <Lines>0</Lines>
  <Paragraphs>0</Paragraphs>
  <TotalTime>0</TotalTime>
  <ScaleCrop>false</ScaleCrop>
  <LinksUpToDate>false</LinksUpToDate>
  <CharactersWithSpaces>221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2024-12-11T03:48:53Z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F730FEAA80DD4650B00D1E30D7416FDD_12</vt:lpwstr>
  </property>
</Properties>
</file>