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常州市初中生综合素质评价细目表（修订稿）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hint="eastAsia"/>
          <w:b/>
          <w:bCs/>
          <w:sz w:val="21"/>
          <w:szCs w:val="21"/>
          <w:lang w:eastAsia="zh-CN"/>
        </w:rPr>
        <w:t>班级：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姓名：</w:t>
      </w:r>
    </w:p>
    <w:tbl>
      <w:tblPr>
        <w:tblStyle w:val="3"/>
        <w:tblW w:w="9736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15"/>
        <w:gridCol w:w="3083"/>
        <w:gridCol w:w="3247"/>
        <w:gridCol w:w="645"/>
        <w:gridCol w:w="61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维度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要素</w:t>
            </w:r>
          </w:p>
        </w:tc>
        <w:tc>
          <w:tcPr>
            <w:tcW w:w="6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具体表现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学生自评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同伴互评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道德品质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尊敬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师长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尊敬师长，礼貌待人，关心父母，正确对待师长的教育，主动与父母沟通。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诚实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守信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真诚待人，信守诺言，有责任心，勇于纠正自己的错误，对同伴的错误能真诚地指出;不做损人利己的事，不说谎，不作弊。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勤劳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俭朴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积极参加力所能及的劳动(包括自我服务、家务劳动、公益劳动)，尊重他人劳动;生活节俭，不乱花钱。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勤奋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进取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有明确的目标，并有实现目标的恒心和毅力;正确对待困难和挫折，有竞争意识和创新精神。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公民素养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热爱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祖国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关心国家大事，自觉维护国家的荣誉和利益;升国旗、奏国歌时立正敬礼;热爱家乡，关心家乡的建设。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遵纪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守法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自觉遵守法纪和《中学生日常行为规范(修订》，具有判断是非的能力，有正义感;能自觉抵制不良诱惑，不进入营业性网吧。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维护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公德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自觉维护公共卫生和公共设施;关心他人和社会，乐于为他人和社会服务;有公共环保意识，积极参加环保行动。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团队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精神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关爱集体，积极参加集体活动，珍视集体荣誉，维护集体利益;有较强的合作意识，善于与他人合作共事，主动与他人交流和分享。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学科学习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兴趣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态度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有学习的愿望与兴趣，及强烈的求知欲和好奇心，认真参加学习活动，态度端正，按时、认真、独立地完成各项学习任务。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方法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能力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有良好的学习习惯，能制定有效的学习计划和策略;能自主学习，善于反思和总结，不断提高学习水平。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综合实践活动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研究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学习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具有强烈的探究学习愿望，积极参加研究性学习，完成组内分工任务，善于合作交流，形成研究成果.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社区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服务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关心社区建设，参加社区服务，对他人有爱心，形成较强的社会责任感和义务感。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实践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积极参加社会实践活动，认真完成实践任务，形成较强的社会适应能力、实践能力和动手能力。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信息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技术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掌握一定的信息技术知识与技能，能够运用信息技术获取并处理信息;能将信息技术运用于学科学习和研究性学习中。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运动与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健康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身心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健康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身体健康，体能水平能够达到学校体育教学要求，无不良嗜好;讲究卫生习惯，保持乐观心情和进取精神，有一定的自我调控能力，体育活动表现自信。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技能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了解运动项目的基本知识和原理，掌握2-3项运动项目技术，在体育活动中具有一定的安全意识与能力。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参与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积极参加校内外各种体育活动，合理安排锻炼时间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正确处理好竞争与合作的关系，养成良好的体育道德风尚，具有较强的集体荣誉感和责任感。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审美与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表现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审美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情趣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具有欣赏美的眼光和良好的观察习惯，善于从生活中发现美，又能以艺术的手段美化生活环境。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参与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喜欢上音乐、美术课，认真完成艺术课作业，珍爱艺术书籍和艺术作品，积极参加各级各类艺术社团和艺术实践活动。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艺术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表现</w:t>
            </w:r>
          </w:p>
        </w:tc>
        <w:tc>
          <w:tcPr>
            <w:tcW w:w="633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具有较高的艺术素养和实践能力，善于运用艺术形式创造性地表达自己的情感和思想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掌握1-2项艺术方面(音乐、美术)的技能。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评价总等第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各项评价结果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/>
    <w:sectPr>
      <w:pgSz w:w="11906" w:h="16838"/>
      <w:pgMar w:top="986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267b14ce-010c-4f5b-a322-b6d2201d2efc"/>
  </w:docVars>
  <w:rsids>
    <w:rsidRoot w:val="00000000"/>
    <w:rsid w:val="30D73FD2"/>
    <w:rsid w:val="33A146A6"/>
    <w:rsid w:val="3611601D"/>
    <w:rsid w:val="375B78A8"/>
    <w:rsid w:val="5AD656B2"/>
    <w:rsid w:val="5B445CE6"/>
    <w:rsid w:val="717D2E48"/>
    <w:rsid w:val="778262E0"/>
    <w:rsid w:val="7FEE3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1156</Words>
  <Characters>1160</Characters>
  <Lines>0</Lines>
  <Paragraphs>0</Paragraphs>
  <TotalTime>0</TotalTime>
  <ScaleCrop>false</ScaleCrop>
  <LinksUpToDate>false</LinksUpToDate>
  <CharactersWithSpaces>1226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2022-05-11T06:24:00Z</cp:lastPrinted>
  <dcterms:modified xsi:type="dcterms:W3CDTF">2024-12-11T12:17:50Z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30DB5AE9EBD34B0A92486FF632CAE07E_12</vt:lpwstr>
  </property>
</Properties>
</file>