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48B65">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35930" cy="995045"/>
                    </a:xfrm>
                    <a:prstGeom prst="rect">
                      <a:avLst/>
                    </a:prstGeom>
                  </pic:spPr>
                </pic:pic>
              </a:graphicData>
            </a:graphic>
          </wp:inline>
        </w:drawing>
      </w:r>
    </w:p>
    <w:p w14:paraId="4BBA1784">
      <w:pPr>
        <w:jc w:val="center"/>
        <w:rPr>
          <w:rFonts w:hint="default" w:asciiTheme="minorEastAsia" w:hAnsiTheme="minorEastAsia" w:eastAsiaTheme="minorEastAsia" w:cstheme="minorEastAsia"/>
          <w:b/>
          <w:bCs/>
          <w:color w:val="443C29" w:themeColor="background2" w:themeShade="40"/>
          <w:spacing w:val="150"/>
          <w:sz w:val="52"/>
          <w:szCs w:val="54"/>
          <w:lang w:val="en-US" w:eastAsia="zh-CN"/>
        </w:rPr>
      </w:pPr>
      <w:r>
        <w:rPr>
          <w:rFonts w:hint="eastAsia" w:asciiTheme="minorEastAsia" w:hAnsiTheme="minorEastAsia" w:cstheme="minorEastAsia"/>
          <w:b/>
          <w:bCs/>
          <w:color w:val="443C29" w:themeColor="background2" w:themeShade="40"/>
          <w:spacing w:val="150"/>
          <w:sz w:val="44"/>
          <w:szCs w:val="44"/>
          <w:lang w:val="en-US" w:eastAsia="zh-CN"/>
        </w:rPr>
        <w:t>大一大一</w:t>
      </w:r>
      <w:r>
        <w:rPr>
          <w:rFonts w:hint="eastAsia" w:asciiTheme="minorEastAsia" w:hAnsiTheme="minorEastAsia" w:cstheme="minorEastAsia"/>
          <w:b/>
          <w:bCs/>
          <w:color w:val="443C29" w:themeColor="background2" w:themeShade="40"/>
          <w:spacing w:val="150"/>
          <w:sz w:val="44"/>
          <w:szCs w:val="44"/>
        </w:rPr>
        <w:t>·</w:t>
      </w:r>
      <w:r>
        <w:rPr>
          <w:rFonts w:hint="eastAsia" w:asciiTheme="minorEastAsia" w:hAnsiTheme="minorEastAsia" w:cstheme="minorEastAsia"/>
          <w:b/>
          <w:bCs/>
          <w:color w:val="443C29" w:themeColor="background2" w:themeShade="40"/>
          <w:spacing w:val="150"/>
          <w:sz w:val="44"/>
          <w:szCs w:val="44"/>
          <w:lang w:val="en-US" w:eastAsia="zh-CN"/>
        </w:rPr>
        <w:t>未来可期</w:t>
      </w:r>
    </w:p>
    <w:p w14:paraId="71BE9FA9">
      <w:pPr>
        <w:jc w:val="center"/>
        <w:rPr>
          <w:b/>
          <w:bCs/>
          <w:spacing w:val="75"/>
          <w:sz w:val="20"/>
          <w:szCs w:val="20"/>
          <w14:textFill>
            <w14:gradFill>
              <w14:gsLst>
                <w14:gs w14:pos="0">
                  <w14:srgbClr w14:val="FECF40"/>
                </w14:gs>
                <w14:gs w14:pos="100000">
                  <w14:srgbClr w14:val="846C21"/>
                </w14:gs>
              </w14:gsLst>
              <w14:lin w14:ang="0" w14:scaled="0"/>
            </w14:gra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54751CB4">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11//</w:t>
      </w:r>
    </w:p>
    <w:p w14:paraId="0D3E7E1A">
      <w:pPr>
        <w:jc w:val="center"/>
        <w:rPr>
          <w:rFonts w:hint="default" w:ascii="宋体" w:hAnsi="宋体" w:eastAsia="宋体" w:cs="宋体"/>
          <w:lang w:val="en-US"/>
        </w:rPr>
      </w:pPr>
      <w:r>
        <w:rPr>
          <w:spacing w:val="45"/>
          <w:szCs w:val="18"/>
        </w:rPr>
        <w:t>//</w:t>
      </w:r>
      <w:r>
        <w:rPr>
          <w:rFonts w:hint="eastAsia"/>
          <w:spacing w:val="45"/>
          <w:szCs w:val="18"/>
          <w:lang w:val="en-US" w:eastAsia="zh-CN"/>
        </w:rPr>
        <w:t>阶段课程《动物王国》//</w:t>
      </w:r>
    </w:p>
    <w:p w14:paraId="399216AF">
      <w:pPr>
        <w:pStyle w:val="37"/>
        <w:jc w:val="center"/>
        <w:rPr>
          <w:rFonts w:ascii="宋体" w:hAnsi="宋体" w:eastAsia="宋体" w:cs="宋体"/>
          <w:color w:val="3B6432" w:themeColor="accent4" w:themeShade="BF"/>
          <w:sz w:val="22"/>
          <w:szCs w:val="22"/>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14:paraId="15AF5241">
      <w:pPr>
        <w:autoSpaceDE w:val="0"/>
        <w:autoSpaceDN w:val="0"/>
        <w:adjustRightInd w:val="0"/>
        <w:jc w:val="center"/>
        <w:rPr>
          <w:rFonts w:hint="default" w:ascii="宋体" w:hAnsi="宋体" w:eastAsia="宋体" w:cs="宋体"/>
          <w:sz w:val="21"/>
          <w:szCs w:val="21"/>
          <w:lang w:val="en-US" w:eastAsia="zh-CN"/>
        </w:rPr>
      </w:pP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01  来园情况 </w:t>
      </w: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024920C3">
      <w:pPr>
        <w:pStyle w:val="4"/>
        <w:keepNext/>
        <w:keepLines/>
        <w:pageBreakBefore w:val="0"/>
        <w:widowControl/>
        <w:kinsoku/>
        <w:wordWrap/>
        <w:overflowPunct/>
        <w:topLinePunct w:val="0"/>
        <w:autoSpaceDE/>
        <w:autoSpaceDN/>
        <w:bidi w:val="0"/>
        <w:adjustRightInd/>
        <w:snapToGrid/>
        <w:spacing w:before="0"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30</w:t>
      </w:r>
      <w:r>
        <w:rPr>
          <w:rFonts w:hint="eastAsia" w:ascii="宋体" w:hAnsi="宋体" w:eastAsia="宋体" w:cs="宋体"/>
          <w:sz w:val="21"/>
          <w:szCs w:val="21"/>
          <w:lang w:val="zh-CN"/>
        </w:rPr>
        <w:t>人，</w:t>
      </w:r>
      <w:r>
        <w:rPr>
          <w:rFonts w:hint="eastAsia" w:ascii="宋体" w:hAnsi="宋体" w:eastAsia="宋体" w:cs="宋体"/>
          <w:sz w:val="21"/>
          <w:szCs w:val="21"/>
          <w:lang w:val="en-US" w:eastAsia="zh-CN"/>
        </w:rPr>
        <w:t>单昕若、唐晴朗请假。</w:t>
      </w:r>
    </w:p>
    <w:p w14:paraId="0F71A508">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lang w:val="zh-CN"/>
        </w:rPr>
      </w:pPr>
      <w:r>
        <w:rPr>
          <w:rFonts w:hint="eastAsia" w:ascii="宋体" w:hAnsi="宋体" w:eastAsia="宋体" w:cs="宋体"/>
          <w:b w:val="0"/>
          <w:bCs w:val="0"/>
          <w:sz w:val="21"/>
          <w:szCs w:val="21"/>
          <w:lang w:val="en-US" w:eastAsia="zh-CN"/>
        </w:rPr>
        <w:t>2.</w:t>
      </w:r>
      <w:r>
        <w:rPr>
          <w:rFonts w:hint="eastAsia" w:ascii="宋体" w:hAnsi="宋体" w:eastAsia="宋体" w:cs="宋体"/>
          <w:b/>
          <w:bCs/>
          <w:sz w:val="21"/>
          <w:szCs w:val="21"/>
          <w:lang w:val="en-US" w:eastAsia="zh-CN"/>
        </w:rPr>
        <w:t>早点内容</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牛奶、凤梨酥、碧根果</w:t>
      </w:r>
      <w:r>
        <w:rPr>
          <w:rFonts w:hint="eastAsia" w:ascii="宋体" w:hAnsi="宋体" w:eastAsia="宋体" w:cs="宋体"/>
          <w:sz w:val="21"/>
          <w:szCs w:val="21"/>
          <w:lang w:val="zh-CN"/>
        </w:rPr>
        <w:t>。</w:t>
      </w:r>
    </w:p>
    <w:p w14:paraId="00E5C553">
      <w:pPr>
        <w:autoSpaceDE w:val="0"/>
        <w:autoSpaceDN w:val="0"/>
        <w:adjustRightInd w:val="0"/>
        <w:jc w:val="center"/>
        <w:rPr>
          <w:rFonts w:hint="eastAsia" w:ascii="Helvetica Neue" w:hAnsi="Helvetica Neue"/>
          <w:b/>
          <w:color w:val="333333"/>
          <w:spacing w:val="8"/>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4445" b="10160"/>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333333"/>
          <w:spacing w:val="8"/>
          <w:sz w:val="21"/>
          <w:szCs w:val="21"/>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2  区域游戏  </w:t>
      </w:r>
      <w:r>
        <w:rPr>
          <w:rFonts w:hint="eastAsia" w:ascii="Helvetica Neue" w:hAnsi="Helvetica Neue"/>
          <w:b/>
          <w:color w:val="333333"/>
          <w:spacing w:val="8"/>
          <w:sz w:val="21"/>
          <w:szCs w:val="21"/>
        </w:rPr>
        <w:drawing>
          <wp:inline distT="0" distB="0" distL="114300" distR="114300">
            <wp:extent cx="269875" cy="431800"/>
            <wp:effectExtent l="0" t="0" r="4445" b="10160"/>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26"/>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14:paraId="1F8A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1" w:type="dxa"/>
          </w:tcPr>
          <w:p w14:paraId="0F8277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21" name="图片 21" descr="IMG_0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0965"/>
                          <pic:cNvPicPr>
                            <a:picLocks noChangeAspect="1"/>
                          </pic:cNvPicPr>
                        </pic:nvPicPr>
                        <pic:blipFill>
                          <a:blip r:embed="rId12"/>
                          <a:stretch>
                            <a:fillRect/>
                          </a:stretch>
                        </pic:blipFill>
                        <pic:spPr>
                          <a:xfrm>
                            <a:off x="0" y="0"/>
                            <a:ext cx="2119630" cy="1590040"/>
                          </a:xfrm>
                          <a:prstGeom prst="rect">
                            <a:avLst/>
                          </a:prstGeom>
                        </pic:spPr>
                      </pic:pic>
                    </a:graphicData>
                  </a:graphic>
                </wp:inline>
              </w:drawing>
            </w:r>
          </w:p>
        </w:tc>
        <w:tc>
          <w:tcPr>
            <w:tcW w:w="3561" w:type="dxa"/>
          </w:tcPr>
          <w:p w14:paraId="242EE2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20" name="图片 20" descr="IMG_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0966"/>
                          <pic:cNvPicPr>
                            <a:picLocks noChangeAspect="1"/>
                          </pic:cNvPicPr>
                        </pic:nvPicPr>
                        <pic:blipFill>
                          <a:blip r:embed="rId13"/>
                          <a:stretch>
                            <a:fillRect/>
                          </a:stretch>
                        </pic:blipFill>
                        <pic:spPr>
                          <a:xfrm>
                            <a:off x="0" y="0"/>
                            <a:ext cx="2119630" cy="1590040"/>
                          </a:xfrm>
                          <a:prstGeom prst="rect">
                            <a:avLst/>
                          </a:prstGeom>
                        </pic:spPr>
                      </pic:pic>
                    </a:graphicData>
                  </a:graphic>
                </wp:inline>
              </w:drawing>
            </w:r>
          </w:p>
        </w:tc>
        <w:tc>
          <w:tcPr>
            <w:tcW w:w="3561" w:type="dxa"/>
          </w:tcPr>
          <w:p w14:paraId="059C71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19" name="图片 19" descr="IMG_0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0967"/>
                          <pic:cNvPicPr>
                            <a:picLocks noChangeAspect="1"/>
                          </pic:cNvPicPr>
                        </pic:nvPicPr>
                        <pic:blipFill>
                          <a:blip r:embed="rId14"/>
                          <a:stretch>
                            <a:fillRect/>
                          </a:stretch>
                        </pic:blipFill>
                        <pic:spPr>
                          <a:xfrm>
                            <a:off x="0" y="0"/>
                            <a:ext cx="2119630" cy="1590040"/>
                          </a:xfrm>
                          <a:prstGeom prst="rect">
                            <a:avLst/>
                          </a:prstGeom>
                        </pic:spPr>
                      </pic:pic>
                    </a:graphicData>
                  </a:graphic>
                </wp:inline>
              </w:drawing>
            </w:r>
          </w:p>
        </w:tc>
      </w:tr>
      <w:tr w14:paraId="0835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561" w:type="dxa"/>
          </w:tcPr>
          <w:p w14:paraId="3A5F585F">
            <w:pPr>
              <w:keepNext w:val="0"/>
              <w:keepLines w:val="0"/>
              <w:pageBreakBefore w:val="0"/>
              <w:widowControl/>
              <w:tabs>
                <w:tab w:val="left" w:pos="1367"/>
              </w:tabs>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我们今天搭建的作品纵横交错，利用了多种搭建技巧。</w:t>
            </w:r>
          </w:p>
        </w:tc>
        <w:tc>
          <w:tcPr>
            <w:tcW w:w="3561" w:type="dxa"/>
          </w:tcPr>
          <w:p w14:paraId="3BD9B876">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做完听力测试后，我验证了答案，并给自己打了五颗星。</w:t>
            </w:r>
          </w:p>
        </w:tc>
        <w:tc>
          <w:tcPr>
            <w:tcW w:w="3561" w:type="dxa"/>
          </w:tcPr>
          <w:p w14:paraId="4395FD0B">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我们分角色扮演，把故事讲述的活灵活现。</w:t>
            </w:r>
          </w:p>
        </w:tc>
      </w:tr>
      <w:tr w14:paraId="61C1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1" w:type="dxa"/>
          </w:tcPr>
          <w:p w14:paraId="3D0780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18" name="图片 18" descr="IMG_0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0968"/>
                          <pic:cNvPicPr>
                            <a:picLocks noChangeAspect="1"/>
                          </pic:cNvPicPr>
                        </pic:nvPicPr>
                        <pic:blipFill>
                          <a:blip r:embed="rId15"/>
                          <a:stretch>
                            <a:fillRect/>
                          </a:stretch>
                        </pic:blipFill>
                        <pic:spPr>
                          <a:xfrm>
                            <a:off x="0" y="0"/>
                            <a:ext cx="2119630" cy="1590040"/>
                          </a:xfrm>
                          <a:prstGeom prst="rect">
                            <a:avLst/>
                          </a:prstGeom>
                        </pic:spPr>
                      </pic:pic>
                    </a:graphicData>
                  </a:graphic>
                </wp:inline>
              </w:drawing>
            </w:r>
          </w:p>
        </w:tc>
        <w:tc>
          <w:tcPr>
            <w:tcW w:w="3561" w:type="dxa"/>
          </w:tcPr>
          <w:p w14:paraId="47C831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17" name="图片 17" descr="IMG_0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0969"/>
                          <pic:cNvPicPr>
                            <a:picLocks noChangeAspect="1"/>
                          </pic:cNvPicPr>
                        </pic:nvPicPr>
                        <pic:blipFill>
                          <a:blip r:embed="rId16"/>
                          <a:stretch>
                            <a:fillRect/>
                          </a:stretch>
                        </pic:blipFill>
                        <pic:spPr>
                          <a:xfrm>
                            <a:off x="0" y="0"/>
                            <a:ext cx="2119630" cy="1590040"/>
                          </a:xfrm>
                          <a:prstGeom prst="rect">
                            <a:avLst/>
                          </a:prstGeom>
                        </pic:spPr>
                      </pic:pic>
                    </a:graphicData>
                  </a:graphic>
                </wp:inline>
              </w:drawing>
            </w:r>
          </w:p>
        </w:tc>
        <w:tc>
          <w:tcPr>
            <w:tcW w:w="3561" w:type="dxa"/>
          </w:tcPr>
          <w:p w14:paraId="4FAE8D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12" name="图片 12" descr="IMG_0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0970"/>
                          <pic:cNvPicPr>
                            <a:picLocks noChangeAspect="1"/>
                          </pic:cNvPicPr>
                        </pic:nvPicPr>
                        <pic:blipFill>
                          <a:blip r:embed="rId17"/>
                          <a:stretch>
                            <a:fillRect/>
                          </a:stretch>
                        </pic:blipFill>
                        <pic:spPr>
                          <a:xfrm>
                            <a:off x="0" y="0"/>
                            <a:ext cx="2119630" cy="1590040"/>
                          </a:xfrm>
                          <a:prstGeom prst="rect">
                            <a:avLst/>
                          </a:prstGeom>
                        </pic:spPr>
                      </pic:pic>
                    </a:graphicData>
                  </a:graphic>
                </wp:inline>
              </w:drawing>
            </w:r>
          </w:p>
        </w:tc>
      </w:tr>
      <w:tr w14:paraId="3925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561" w:type="dxa"/>
          </w:tcPr>
          <w:p w14:paraId="5770A9D1">
            <w:pPr>
              <w:keepNext w:val="0"/>
              <w:keepLines w:val="0"/>
              <w:pageBreakBefore w:val="0"/>
              <w:widowControl/>
              <w:tabs>
                <w:tab w:val="left" w:pos="1367"/>
              </w:tabs>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彩色积木还可以搭一个蜗牛呢！</w:t>
            </w:r>
          </w:p>
        </w:tc>
        <w:tc>
          <w:tcPr>
            <w:tcW w:w="3561" w:type="dxa"/>
          </w:tcPr>
          <w:p w14:paraId="49665EB7">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我在用各种颜色，画马赛克雪人。</w:t>
            </w:r>
          </w:p>
        </w:tc>
        <w:tc>
          <w:tcPr>
            <w:tcW w:w="3561" w:type="dxa"/>
          </w:tcPr>
          <w:p w14:paraId="7DA41FC1">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我们一边听音乐，一边做律动小游戏。</w:t>
            </w:r>
          </w:p>
        </w:tc>
      </w:tr>
    </w:tbl>
    <w:p w14:paraId="647C34EE">
      <w:pPr>
        <w:autoSpaceDE w:val="0"/>
        <w:autoSpaceDN w:val="0"/>
        <w:adjustRightInd w:val="0"/>
        <w:jc w:val="center"/>
        <w:rPr>
          <w:rStyle w:val="28"/>
          <w:color w:val="9F2936" w:themeColor="accent2"/>
          <w:sz w:val="28"/>
          <w:szCs w:val="33"/>
          <w14:textFill>
            <w14:solidFill>
              <w14:schemeClr w14:val="accent2"/>
            </w14:solidFill>
          </w14:textFill>
        </w:rPr>
      </w:pPr>
    </w:p>
    <w:p w14:paraId="34643068">
      <w:pPr>
        <w:pStyle w:val="37"/>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Helvetica Neue" w:hAnsi="Helvetica Neue"/>
          <w:color w:val="333333"/>
          <w:spacing w:val="8"/>
          <w:sz w:val="21"/>
          <w:szCs w:val="21"/>
        </w:rPr>
      </w:pPr>
      <w:r>
        <w:drawing>
          <wp:anchor distT="0" distB="0" distL="114300" distR="114300" simplePos="0" relativeHeight="251662336" behindDoc="0" locked="0" layoutInCell="1" allowOverlap="1">
            <wp:simplePos x="0" y="0"/>
            <wp:positionH relativeFrom="column">
              <wp:posOffset>16510</wp:posOffset>
            </wp:positionH>
            <wp:positionV relativeFrom="paragraph">
              <wp:posOffset>50800</wp:posOffset>
            </wp:positionV>
            <wp:extent cx="2534285" cy="1440180"/>
            <wp:effectExtent l="0" t="0" r="10795" b="7620"/>
            <wp:wrapSquare wrapText="bothSides"/>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8"/>
                    <a:stretch>
                      <a:fillRect/>
                    </a:stretch>
                  </pic:blipFill>
                  <pic:spPr>
                    <a:xfrm>
                      <a:off x="0" y="0"/>
                      <a:ext cx="2534285" cy="1440180"/>
                    </a:xfrm>
                    <a:prstGeom prst="rect">
                      <a:avLst/>
                    </a:prstGeom>
                    <a:noFill/>
                    <a:ln>
                      <a:noFill/>
                    </a:ln>
                  </pic:spPr>
                </pic:pic>
              </a:graphicData>
            </a:graphic>
          </wp:anchor>
        </w:drawing>
      </w:r>
      <w:r>
        <w:rPr>
          <w:rFonts w:hint="eastAsia" w:asciiTheme="minorEastAsia" w:hAnsiTheme="minorEastAsia" w:cstheme="minorEastAsia"/>
          <w:color w:val="333333"/>
          <w:spacing w:val="8"/>
          <w:sz w:val="21"/>
          <w:szCs w:val="21"/>
        </w:rPr>
        <w:drawing>
          <wp:inline distT="0" distB="0" distL="114300" distR="114300">
            <wp:extent cx="269875" cy="431800"/>
            <wp:effectExtent l="0" t="0" r="4445" b="10160"/>
            <wp:docPr id="79" name="图片 7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3</w:t>
      </w:r>
      <w:r>
        <w:rPr>
          <w:rFonts w:hint="eastAsia"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音乐欣赏：狮王进行曲</w:t>
      </w:r>
      <w:r>
        <w:rPr>
          <w:rFonts w:hint="eastAsia"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 xml:space="preserve"> </w:t>
      </w:r>
      <w:r>
        <w:rPr>
          <w:rFonts w:hint="eastAsia" w:ascii="Helvetica Neue" w:hAnsi="Helvetica Neue"/>
          <w:color w:val="333333"/>
          <w:spacing w:val="8"/>
          <w:sz w:val="21"/>
          <w:szCs w:val="21"/>
        </w:rPr>
        <w:drawing>
          <wp:inline distT="0" distB="0" distL="114300" distR="114300">
            <wp:extent cx="269875" cy="431800"/>
            <wp:effectExtent l="0" t="0" r="4445" b="10160"/>
            <wp:docPr id="80" name="图片 8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7CF2299B">
      <w:pPr>
        <w:pStyle w:val="37"/>
        <w:keepNext w:val="0"/>
        <w:keepLines w:val="0"/>
        <w:pageBreakBefore w:val="0"/>
        <w:widowControl/>
        <w:kinsoku/>
        <w:wordWrap/>
        <w:overflowPunct/>
        <w:topLinePunct w:val="0"/>
        <w:autoSpaceDE/>
        <w:autoSpaceDN/>
        <w:bidi w:val="0"/>
        <w:adjustRightInd/>
        <w:snapToGrid/>
        <w:spacing w:before="0" w:after="0" w:line="360" w:lineRule="exact"/>
        <w:ind w:firstLine="452" w:firstLineChars="200"/>
        <w:jc w:val="left"/>
        <w:textAlignment w:val="auto"/>
        <w:rPr>
          <w:rFonts w:hint="eastAsia" w:ascii="宋体" w:hAnsi="宋体" w:eastAsia="宋体" w:cs="宋体"/>
          <w:b w:val="0"/>
          <w:bCs/>
          <w:color w:val="333333"/>
          <w:spacing w:val="8"/>
          <w:sz w:val="21"/>
          <w:szCs w:val="21"/>
        </w:rPr>
      </w:pPr>
      <w:r>
        <w:rPr>
          <w:rFonts w:hint="eastAsia" w:ascii="宋体" w:hAnsi="宋体" w:eastAsia="宋体" w:cs="宋体"/>
          <w:b w:val="0"/>
          <w:bCs/>
          <w:color w:val="333333"/>
          <w:spacing w:val="8"/>
          <w:sz w:val="21"/>
          <w:szCs w:val="21"/>
        </w:rPr>
        <w:t>《狮王进行曲》节选于法国作曲家圣桑的子管弦乐组曲《动物狂欢节》，具有灵活的旋律，典雅的和声，华丽的管弦乐色彩等特点，全曲描绘了狮王的威风凛凛的形象，音乐幽默谐趣、欢快。本段音乐是ABA结构的三段体音乐：引子以钢琴的颤音形成森严的森林气氛，是狮王出场前的情景；第一段是以沉重有力的顿音，浑厚低沉的旋律，表现了万兽之王以威风凛凛的神态和坚实的步伐出现在小动物的面前；第二段以音阶的伴奏来表现狮子高兴的吼叫声；第三段是用欢快的节奏表现了狮王与小动物们共同狂欢的情景，其中的狮吼一次比一次威猛。</w:t>
      </w:r>
    </w:p>
    <w:p w14:paraId="52E789A0">
      <w:pPr>
        <w:autoSpaceDE w:val="0"/>
        <w:autoSpaceDN w:val="0"/>
        <w:adjustRightInd w:val="0"/>
        <w:jc w:val="center"/>
        <w:rPr>
          <w:rFonts w:hint="eastAsia" w:ascii="Helvetica Neue" w:hAnsi="Helvetica Neue"/>
          <w:b/>
          <w:color w:val="333333"/>
          <w:spacing w:val="8"/>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4445" b="1016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4 生活活动  </w:t>
      </w:r>
      <w:r>
        <w:rPr>
          <w:rFonts w:hint="eastAsia" w:ascii="Helvetica Neue" w:hAnsi="Helvetica Neue"/>
          <w:b/>
          <w:color w:val="333333"/>
          <w:spacing w:val="8"/>
          <w:sz w:val="21"/>
          <w:szCs w:val="21"/>
        </w:rPr>
        <w:drawing>
          <wp:inline distT="0" distB="0" distL="114300" distR="114300">
            <wp:extent cx="269875" cy="431800"/>
            <wp:effectExtent l="0" t="0" r="4445" b="1016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6BD20BEF">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1.餐点时光</w:t>
      </w:r>
    </w:p>
    <w:p w14:paraId="69B338F3">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中午：炒面（包菜、牛肉末、胡萝卜、黄豆芽）、山药黑木耳老母鸡汤</w:t>
      </w:r>
    </w:p>
    <w:p w14:paraId="15DF280B">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没吃完：果冻、点点</w:t>
      </w:r>
    </w:p>
    <w:p w14:paraId="411EDFB6">
      <w:pPr>
        <w:keepNext w:val="0"/>
        <w:keepLines w:val="0"/>
        <w:pageBreakBefore w:val="0"/>
        <w:widowControl/>
        <w:tabs>
          <w:tab w:val="left" w:pos="1652"/>
        </w:tabs>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下午：赤豆元宵、秋月梨、香蕉</w:t>
      </w:r>
    </w:p>
    <w:p w14:paraId="099136A5">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2.午睡情况</w:t>
      </w:r>
    </w:p>
    <w:p w14:paraId="4DBD0DEA">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未睡：二宝、柠檬、果果</w:t>
      </w:r>
    </w:p>
    <w:p w14:paraId="5E8FB60F">
      <w:pPr>
        <w:jc w:val="center"/>
        <w:rPr>
          <w:rStyle w:val="28"/>
          <w:color w:val="9F2936" w:themeColor="accent2"/>
          <w:sz w:val="28"/>
          <w:szCs w:val="33"/>
          <w14:textFill>
            <w14:solidFill>
              <w14:schemeClr w14:val="accent2"/>
            </w14:solidFill>
          </w14:textFill>
        </w:rPr>
      </w:pP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温馨提示 </w:t>
      </w: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8ED424C">
      <w:pPr>
        <w:jc w:val="center"/>
        <w:rPr>
          <w:rStyle w:val="28"/>
          <w:rFonts w:hint="eastAsia"/>
          <w:color w:val="9F2936" w:themeColor="accent2"/>
          <w:sz w:val="28"/>
          <w:szCs w:val="33"/>
          <w14:textFill>
            <w14:solidFill>
              <w14:schemeClr w14:val="accent2"/>
            </w14:solidFill>
          </w14:textFill>
        </w:rPr>
      </w:pPr>
      <w:r>
        <w:rPr>
          <w:rFonts w:ascii="MS Mincho" w:hAnsi="MS Mincho" w:eastAsia="MS Mincho" w:cs="MS Mincho"/>
          <w:b/>
          <w:color w:val="9A743A" w:themeColor="accent6" w:themeShade="BF"/>
          <w:spacing w:val="15"/>
          <w:sz w:val="30"/>
          <w:szCs w:val="30"/>
        </w:rPr>
        <w:t>/</w:t>
      </w:r>
    </w:p>
    <w:p w14:paraId="50D793ED">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b w:val="0"/>
          <w:bCs w:val="0"/>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val="0"/>
          <w:bCs w:val="0"/>
          <w:sz w:val="21"/>
          <w:szCs w:val="21"/>
          <w:lang w:val="en-US" w:eastAsia="zh-CN"/>
        </w:rPr>
        <w:t>1.本周六上午9:00-10:00，在锦海社区党群服务中心开展道德讲堂，扫码报名。名额有限，先到先得哦！报名的家长麻烦私聊告知一声！</w:t>
      </w:r>
    </w:p>
    <w:p w14:paraId="0871A8B2">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val="0"/>
          <w:bCs w:val="0"/>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val="0"/>
          <w:bCs w:val="0"/>
          <w:sz w:val="21"/>
          <w:szCs w:val="21"/>
          <w:lang w:val="en-US" w:eastAsia="zh-CN"/>
        </w:rPr>
        <w:t>2.个别幼儿的衣服穿得太薄了哦！请家长及时关注。</w:t>
      </w:r>
      <w:bookmarkStart w:id="1" w:name="_GoBack"/>
      <w:bookmarkEnd w:id="1"/>
    </w:p>
    <w:p w14:paraId="2994E80F">
      <w:pPr>
        <w:jc w:val="center"/>
        <w:rPr>
          <w:rFonts w:hint="eastAsia" w:eastAsiaTheme="minorEastAsia"/>
          <w:sz w:val="20"/>
          <w:szCs w:val="20"/>
          <w:lang w:val="en-US" w:eastAsia="zh-CN"/>
        </w:rPr>
      </w:pPr>
      <w:r>
        <w:rPr>
          <w:b/>
          <w:color w:val="B45F07" w:themeColor="accent1" w:themeShade="BF"/>
          <w:sz w:val="16"/>
          <w:szCs w:val="22"/>
        </w:rPr>
        <w:drawing>
          <wp:anchor distT="0" distB="0" distL="114300" distR="114300" simplePos="0" relativeHeight="251661312" behindDoc="0" locked="0" layoutInCell="1" allowOverlap="1">
            <wp:simplePos x="0" y="0"/>
            <wp:positionH relativeFrom="column">
              <wp:posOffset>1174750</wp:posOffset>
            </wp:positionH>
            <wp:positionV relativeFrom="paragraph">
              <wp:posOffset>220980</wp:posOffset>
            </wp:positionV>
            <wp:extent cx="4305300" cy="323850"/>
            <wp:effectExtent l="0" t="0" r="7620" b="11430"/>
            <wp:wrapNone/>
            <wp:docPr id="34" name="图片 3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mmexport1591077507835"/>
                    <pic:cNvPicPr>
                      <a:picLocks noChangeAspect="1"/>
                    </pic:cNvPicPr>
                  </pic:nvPicPr>
                  <pic:blipFill>
                    <a:blip r:embed="rId19"/>
                    <a:stretch>
                      <a:fillRect/>
                    </a:stretch>
                  </pic:blipFill>
                  <pic:spPr>
                    <a:xfrm>
                      <a:off x="0" y="0"/>
                      <a:ext cx="4305300" cy="323850"/>
                    </a:xfrm>
                    <a:prstGeom prst="rect">
                      <a:avLst/>
                    </a:prstGeom>
                  </pic:spPr>
                </pic:pic>
              </a:graphicData>
            </a:graphic>
          </wp:anchor>
        </w:drawing>
      </w:r>
      <w:r>
        <w:rPr>
          <w:b/>
          <w:color w:val="4E8542" w:themeColor="accent4"/>
          <w:sz w:val="18"/>
          <w14:textFill>
            <w14:solidFill>
              <w14:schemeClr w14:val="accent4"/>
            </w14:solidFill>
          </w14:textFill>
        </w:rPr>
        <w:t>—END—</w:t>
      </w:r>
    </w:p>
    <w:sectPr>
      <w:headerReference r:id="rId4" w:type="first"/>
      <w:headerReference r:id="rId3" w:type="default"/>
      <w:footerReference r:id="rId5" w:type="default"/>
      <w:type w:val="continuous"/>
      <w:pgSz w:w="11907" w:h="16839"/>
      <w:pgMar w:top="720" w:right="720" w:bottom="720" w:left="720" w:header="720" w:footer="1080" w:gutter="0"/>
      <w:cols w:space="425"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Neue">
    <w:altName w:val="Arial"/>
    <w:panose1 w:val="00000000000000000000"/>
    <w:charset w:val="00"/>
    <w:family w:val="auto"/>
    <w:pitch w:val="default"/>
    <w:sig w:usb0="00000000" w:usb1="00000000" w:usb2="0000001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3968CA4C">
        <w:pPr>
          <w:pStyle w:val="20"/>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22A7">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B77F6">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75B69619">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75B69619">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s>
  <w:rsids>
    <w:rsidRoot w:val="00BC6519"/>
    <w:rsid w:val="00001A52"/>
    <w:rsid w:val="000137C0"/>
    <w:rsid w:val="000440DB"/>
    <w:rsid w:val="00054652"/>
    <w:rsid w:val="0006079A"/>
    <w:rsid w:val="00066E67"/>
    <w:rsid w:val="0007247B"/>
    <w:rsid w:val="000808A4"/>
    <w:rsid w:val="00090C1B"/>
    <w:rsid w:val="000A6F7A"/>
    <w:rsid w:val="000B4332"/>
    <w:rsid w:val="000E1CA6"/>
    <w:rsid w:val="000F049A"/>
    <w:rsid w:val="000F3B7B"/>
    <w:rsid w:val="00101AAE"/>
    <w:rsid w:val="00115F8B"/>
    <w:rsid w:val="001160A5"/>
    <w:rsid w:val="00126265"/>
    <w:rsid w:val="00132BFE"/>
    <w:rsid w:val="00157FA5"/>
    <w:rsid w:val="001619A5"/>
    <w:rsid w:val="00162B0A"/>
    <w:rsid w:val="00172CD7"/>
    <w:rsid w:val="0018115D"/>
    <w:rsid w:val="001A0C02"/>
    <w:rsid w:val="001A171B"/>
    <w:rsid w:val="001B2FA0"/>
    <w:rsid w:val="001B5509"/>
    <w:rsid w:val="001C57CB"/>
    <w:rsid w:val="001E62D9"/>
    <w:rsid w:val="001E6581"/>
    <w:rsid w:val="001F5EDD"/>
    <w:rsid w:val="00226E72"/>
    <w:rsid w:val="00243A39"/>
    <w:rsid w:val="00246B0E"/>
    <w:rsid w:val="00262CB7"/>
    <w:rsid w:val="0029339A"/>
    <w:rsid w:val="00293736"/>
    <w:rsid w:val="002B289E"/>
    <w:rsid w:val="002E25F0"/>
    <w:rsid w:val="002E39F5"/>
    <w:rsid w:val="00314C07"/>
    <w:rsid w:val="0033231E"/>
    <w:rsid w:val="00332C06"/>
    <w:rsid w:val="00333D62"/>
    <w:rsid w:val="00337611"/>
    <w:rsid w:val="003452CF"/>
    <w:rsid w:val="00354449"/>
    <w:rsid w:val="003607D9"/>
    <w:rsid w:val="003674AA"/>
    <w:rsid w:val="00373019"/>
    <w:rsid w:val="00376BF4"/>
    <w:rsid w:val="00386FE1"/>
    <w:rsid w:val="0039343E"/>
    <w:rsid w:val="003B39AD"/>
    <w:rsid w:val="003B7C3E"/>
    <w:rsid w:val="003D1C17"/>
    <w:rsid w:val="003D4BCB"/>
    <w:rsid w:val="00415231"/>
    <w:rsid w:val="00421646"/>
    <w:rsid w:val="00423102"/>
    <w:rsid w:val="00434E87"/>
    <w:rsid w:val="00440C63"/>
    <w:rsid w:val="00462EAF"/>
    <w:rsid w:val="00470775"/>
    <w:rsid w:val="004A1ED3"/>
    <w:rsid w:val="004A495B"/>
    <w:rsid w:val="004B4C07"/>
    <w:rsid w:val="004D487B"/>
    <w:rsid w:val="005210F1"/>
    <w:rsid w:val="00524AC6"/>
    <w:rsid w:val="00556CE5"/>
    <w:rsid w:val="00565CB6"/>
    <w:rsid w:val="00581E35"/>
    <w:rsid w:val="00582143"/>
    <w:rsid w:val="00592588"/>
    <w:rsid w:val="005938F0"/>
    <w:rsid w:val="005A2241"/>
    <w:rsid w:val="005B4663"/>
    <w:rsid w:val="005D4D9F"/>
    <w:rsid w:val="00602564"/>
    <w:rsid w:val="00620F1F"/>
    <w:rsid w:val="00637D88"/>
    <w:rsid w:val="00697EA5"/>
    <w:rsid w:val="006B788F"/>
    <w:rsid w:val="006E380E"/>
    <w:rsid w:val="007132EB"/>
    <w:rsid w:val="0072336C"/>
    <w:rsid w:val="007432E2"/>
    <w:rsid w:val="00755E1C"/>
    <w:rsid w:val="007609DB"/>
    <w:rsid w:val="007907A2"/>
    <w:rsid w:val="007D4B2A"/>
    <w:rsid w:val="007E4AF2"/>
    <w:rsid w:val="007F3402"/>
    <w:rsid w:val="00822B99"/>
    <w:rsid w:val="008244DE"/>
    <w:rsid w:val="00830C7D"/>
    <w:rsid w:val="00834BBB"/>
    <w:rsid w:val="008650A5"/>
    <w:rsid w:val="008716AC"/>
    <w:rsid w:val="00892A85"/>
    <w:rsid w:val="008C2D25"/>
    <w:rsid w:val="008D05C0"/>
    <w:rsid w:val="008D483E"/>
    <w:rsid w:val="008E3261"/>
    <w:rsid w:val="008F58A6"/>
    <w:rsid w:val="00901BE0"/>
    <w:rsid w:val="00927679"/>
    <w:rsid w:val="00932480"/>
    <w:rsid w:val="00971587"/>
    <w:rsid w:val="00982C0B"/>
    <w:rsid w:val="009929DE"/>
    <w:rsid w:val="009D1F1F"/>
    <w:rsid w:val="009F3684"/>
    <w:rsid w:val="00A32AB8"/>
    <w:rsid w:val="00A54392"/>
    <w:rsid w:val="00A543BD"/>
    <w:rsid w:val="00A57714"/>
    <w:rsid w:val="00AA1344"/>
    <w:rsid w:val="00AA4FFD"/>
    <w:rsid w:val="00AA6051"/>
    <w:rsid w:val="00AB1A7C"/>
    <w:rsid w:val="00AD4271"/>
    <w:rsid w:val="00AD4553"/>
    <w:rsid w:val="00AD4643"/>
    <w:rsid w:val="00AD6F56"/>
    <w:rsid w:val="00AE0D9C"/>
    <w:rsid w:val="00AF440B"/>
    <w:rsid w:val="00AF7E15"/>
    <w:rsid w:val="00B41156"/>
    <w:rsid w:val="00B43BB3"/>
    <w:rsid w:val="00B520FF"/>
    <w:rsid w:val="00B531FC"/>
    <w:rsid w:val="00B72B52"/>
    <w:rsid w:val="00B86452"/>
    <w:rsid w:val="00BA08E5"/>
    <w:rsid w:val="00BC0E1B"/>
    <w:rsid w:val="00BC6519"/>
    <w:rsid w:val="00BE1C3D"/>
    <w:rsid w:val="00BE2218"/>
    <w:rsid w:val="00BE23CE"/>
    <w:rsid w:val="00BF5C32"/>
    <w:rsid w:val="00BF6A6F"/>
    <w:rsid w:val="00C452D7"/>
    <w:rsid w:val="00C47C8B"/>
    <w:rsid w:val="00C56720"/>
    <w:rsid w:val="00C61BF1"/>
    <w:rsid w:val="00C62456"/>
    <w:rsid w:val="00C85FE6"/>
    <w:rsid w:val="00CA7231"/>
    <w:rsid w:val="00CC6F3B"/>
    <w:rsid w:val="00CD4C96"/>
    <w:rsid w:val="00CF0B66"/>
    <w:rsid w:val="00CF4FBD"/>
    <w:rsid w:val="00D41F6D"/>
    <w:rsid w:val="00D43D5E"/>
    <w:rsid w:val="00D44028"/>
    <w:rsid w:val="00D62532"/>
    <w:rsid w:val="00D724A0"/>
    <w:rsid w:val="00D95A56"/>
    <w:rsid w:val="00D96442"/>
    <w:rsid w:val="00DB1013"/>
    <w:rsid w:val="00DC53CF"/>
    <w:rsid w:val="00DE3C90"/>
    <w:rsid w:val="00E33BFC"/>
    <w:rsid w:val="00E36D6F"/>
    <w:rsid w:val="00E54005"/>
    <w:rsid w:val="00E6495B"/>
    <w:rsid w:val="00E75A82"/>
    <w:rsid w:val="00E9778D"/>
    <w:rsid w:val="00EA6383"/>
    <w:rsid w:val="00ED21DF"/>
    <w:rsid w:val="00ED2FC2"/>
    <w:rsid w:val="00ED61C6"/>
    <w:rsid w:val="00EE25FC"/>
    <w:rsid w:val="00F2032C"/>
    <w:rsid w:val="00F20FE8"/>
    <w:rsid w:val="00F428F4"/>
    <w:rsid w:val="00F63736"/>
    <w:rsid w:val="00F66765"/>
    <w:rsid w:val="00F67DF9"/>
    <w:rsid w:val="00FE64EA"/>
    <w:rsid w:val="0151084D"/>
    <w:rsid w:val="01D267D9"/>
    <w:rsid w:val="0211632F"/>
    <w:rsid w:val="02877CD5"/>
    <w:rsid w:val="033467ED"/>
    <w:rsid w:val="041A3535"/>
    <w:rsid w:val="04390FDD"/>
    <w:rsid w:val="04D5461C"/>
    <w:rsid w:val="05700666"/>
    <w:rsid w:val="06606AF8"/>
    <w:rsid w:val="06677045"/>
    <w:rsid w:val="0716757D"/>
    <w:rsid w:val="07B93F81"/>
    <w:rsid w:val="085E719E"/>
    <w:rsid w:val="08EA74EC"/>
    <w:rsid w:val="096173C6"/>
    <w:rsid w:val="098D55AD"/>
    <w:rsid w:val="0A005E61"/>
    <w:rsid w:val="0A0528E4"/>
    <w:rsid w:val="0B101835"/>
    <w:rsid w:val="0B275F39"/>
    <w:rsid w:val="0B6659A6"/>
    <w:rsid w:val="0B7D4FDA"/>
    <w:rsid w:val="0C550A02"/>
    <w:rsid w:val="0CB36433"/>
    <w:rsid w:val="0CD43E9E"/>
    <w:rsid w:val="0CDD0FA5"/>
    <w:rsid w:val="0D290D9A"/>
    <w:rsid w:val="0D745EB7"/>
    <w:rsid w:val="0DB32090"/>
    <w:rsid w:val="0DE1400C"/>
    <w:rsid w:val="0E2755A7"/>
    <w:rsid w:val="0E573889"/>
    <w:rsid w:val="0E8F7D2A"/>
    <w:rsid w:val="0ECA1A1D"/>
    <w:rsid w:val="0EE32458"/>
    <w:rsid w:val="0F0C578A"/>
    <w:rsid w:val="0F411DD8"/>
    <w:rsid w:val="0F9D4ED2"/>
    <w:rsid w:val="0FAC0A5B"/>
    <w:rsid w:val="105E0A21"/>
    <w:rsid w:val="10A06571"/>
    <w:rsid w:val="10C02D22"/>
    <w:rsid w:val="10D73071"/>
    <w:rsid w:val="1105361F"/>
    <w:rsid w:val="11655EB8"/>
    <w:rsid w:val="12AD7AA8"/>
    <w:rsid w:val="130C25E4"/>
    <w:rsid w:val="13125B57"/>
    <w:rsid w:val="13390EFF"/>
    <w:rsid w:val="13AB2C24"/>
    <w:rsid w:val="13BB4C90"/>
    <w:rsid w:val="1441484A"/>
    <w:rsid w:val="14602D35"/>
    <w:rsid w:val="146B2D06"/>
    <w:rsid w:val="151B7A76"/>
    <w:rsid w:val="154D28B1"/>
    <w:rsid w:val="1592109E"/>
    <w:rsid w:val="15B305D9"/>
    <w:rsid w:val="167B4F69"/>
    <w:rsid w:val="17360F50"/>
    <w:rsid w:val="17413DF3"/>
    <w:rsid w:val="174C1401"/>
    <w:rsid w:val="17810DF9"/>
    <w:rsid w:val="179B0F02"/>
    <w:rsid w:val="17A14271"/>
    <w:rsid w:val="190C34C2"/>
    <w:rsid w:val="19215DB7"/>
    <w:rsid w:val="1930658F"/>
    <w:rsid w:val="1969239A"/>
    <w:rsid w:val="19702101"/>
    <w:rsid w:val="197B15B3"/>
    <w:rsid w:val="19E55179"/>
    <w:rsid w:val="1B554DF4"/>
    <w:rsid w:val="1B7444D0"/>
    <w:rsid w:val="1C2B4F71"/>
    <w:rsid w:val="1C370D96"/>
    <w:rsid w:val="1C6078C4"/>
    <w:rsid w:val="1D1B18E4"/>
    <w:rsid w:val="1D620C3A"/>
    <w:rsid w:val="1D790876"/>
    <w:rsid w:val="1F433298"/>
    <w:rsid w:val="1F6F40B7"/>
    <w:rsid w:val="1F7C0835"/>
    <w:rsid w:val="1FB24C1D"/>
    <w:rsid w:val="1FCE4F8F"/>
    <w:rsid w:val="20D437E4"/>
    <w:rsid w:val="215E0FE1"/>
    <w:rsid w:val="21B03CDE"/>
    <w:rsid w:val="220B6643"/>
    <w:rsid w:val="224B07DD"/>
    <w:rsid w:val="224D7996"/>
    <w:rsid w:val="226C280C"/>
    <w:rsid w:val="22974ED7"/>
    <w:rsid w:val="22F3666C"/>
    <w:rsid w:val="232932BF"/>
    <w:rsid w:val="233E2389"/>
    <w:rsid w:val="23532B40"/>
    <w:rsid w:val="24374234"/>
    <w:rsid w:val="24B46288"/>
    <w:rsid w:val="253D04AD"/>
    <w:rsid w:val="253D5170"/>
    <w:rsid w:val="257927C1"/>
    <w:rsid w:val="258648EE"/>
    <w:rsid w:val="25DD0ECD"/>
    <w:rsid w:val="260F6067"/>
    <w:rsid w:val="26D518A7"/>
    <w:rsid w:val="276F0032"/>
    <w:rsid w:val="28687ECE"/>
    <w:rsid w:val="28714810"/>
    <w:rsid w:val="28865E4C"/>
    <w:rsid w:val="28C21C45"/>
    <w:rsid w:val="29035F25"/>
    <w:rsid w:val="298A2EEC"/>
    <w:rsid w:val="29B24334"/>
    <w:rsid w:val="2A7377E0"/>
    <w:rsid w:val="2A944F41"/>
    <w:rsid w:val="2B7F355D"/>
    <w:rsid w:val="2BA71CC9"/>
    <w:rsid w:val="2BC27EE2"/>
    <w:rsid w:val="2C980689"/>
    <w:rsid w:val="2CCE490C"/>
    <w:rsid w:val="2D53438C"/>
    <w:rsid w:val="2D745516"/>
    <w:rsid w:val="2DA416FA"/>
    <w:rsid w:val="2E114AFB"/>
    <w:rsid w:val="2E3A2165"/>
    <w:rsid w:val="2EB43D5F"/>
    <w:rsid w:val="2F247031"/>
    <w:rsid w:val="2FD27C2E"/>
    <w:rsid w:val="305869BB"/>
    <w:rsid w:val="308E7523"/>
    <w:rsid w:val="315471D8"/>
    <w:rsid w:val="31E10042"/>
    <w:rsid w:val="324A3C1B"/>
    <w:rsid w:val="32DB3CFD"/>
    <w:rsid w:val="342A2472"/>
    <w:rsid w:val="344C6AD7"/>
    <w:rsid w:val="349D3757"/>
    <w:rsid w:val="34C91813"/>
    <w:rsid w:val="34CE4C76"/>
    <w:rsid w:val="352B0F83"/>
    <w:rsid w:val="359E43DC"/>
    <w:rsid w:val="35A51C4D"/>
    <w:rsid w:val="35B801D6"/>
    <w:rsid w:val="36560EE8"/>
    <w:rsid w:val="37B7280E"/>
    <w:rsid w:val="37BB5932"/>
    <w:rsid w:val="39936EBA"/>
    <w:rsid w:val="3A4D1A61"/>
    <w:rsid w:val="3ACF71FE"/>
    <w:rsid w:val="3AE56D62"/>
    <w:rsid w:val="3B306F0E"/>
    <w:rsid w:val="3B3E2C71"/>
    <w:rsid w:val="3B54544D"/>
    <w:rsid w:val="3B865B0B"/>
    <w:rsid w:val="3C0579A8"/>
    <w:rsid w:val="3CA54D8C"/>
    <w:rsid w:val="3CD82362"/>
    <w:rsid w:val="3CF25958"/>
    <w:rsid w:val="3D595BF0"/>
    <w:rsid w:val="3DFC6157"/>
    <w:rsid w:val="3E576AD1"/>
    <w:rsid w:val="3E666373"/>
    <w:rsid w:val="3F124211"/>
    <w:rsid w:val="3F167FB5"/>
    <w:rsid w:val="3F587411"/>
    <w:rsid w:val="3FE16599"/>
    <w:rsid w:val="40A926B0"/>
    <w:rsid w:val="40C90C03"/>
    <w:rsid w:val="40F90DAC"/>
    <w:rsid w:val="41780CC1"/>
    <w:rsid w:val="41E55C2A"/>
    <w:rsid w:val="41F14CA4"/>
    <w:rsid w:val="423A64D8"/>
    <w:rsid w:val="425A4D5E"/>
    <w:rsid w:val="42645968"/>
    <w:rsid w:val="429028CC"/>
    <w:rsid w:val="42C54C10"/>
    <w:rsid w:val="42D80CDB"/>
    <w:rsid w:val="42F202FF"/>
    <w:rsid w:val="43035213"/>
    <w:rsid w:val="43C66238"/>
    <w:rsid w:val="442B7738"/>
    <w:rsid w:val="44D0671E"/>
    <w:rsid w:val="45992FB4"/>
    <w:rsid w:val="463E4C17"/>
    <w:rsid w:val="464962C9"/>
    <w:rsid w:val="466F6125"/>
    <w:rsid w:val="46BE09B1"/>
    <w:rsid w:val="47622AE4"/>
    <w:rsid w:val="47765F6E"/>
    <w:rsid w:val="47DA4252"/>
    <w:rsid w:val="487559A5"/>
    <w:rsid w:val="48D01624"/>
    <w:rsid w:val="48D60D2C"/>
    <w:rsid w:val="49FD6FDC"/>
    <w:rsid w:val="4A9432D7"/>
    <w:rsid w:val="4ADB1B7B"/>
    <w:rsid w:val="4BE035D2"/>
    <w:rsid w:val="4D4D7C39"/>
    <w:rsid w:val="4DD33B04"/>
    <w:rsid w:val="4DE37CC7"/>
    <w:rsid w:val="4E5E4B48"/>
    <w:rsid w:val="4EA5603D"/>
    <w:rsid w:val="4ED40658"/>
    <w:rsid w:val="4EFA1BB0"/>
    <w:rsid w:val="4EFE7BDC"/>
    <w:rsid w:val="4F294A17"/>
    <w:rsid w:val="4F5D65D9"/>
    <w:rsid w:val="4FBD7A79"/>
    <w:rsid w:val="507473D6"/>
    <w:rsid w:val="513636F8"/>
    <w:rsid w:val="51692224"/>
    <w:rsid w:val="516F1D7C"/>
    <w:rsid w:val="53F75C33"/>
    <w:rsid w:val="5523289A"/>
    <w:rsid w:val="55662FCA"/>
    <w:rsid w:val="5640208F"/>
    <w:rsid w:val="568231D1"/>
    <w:rsid w:val="568F49E2"/>
    <w:rsid w:val="5752020D"/>
    <w:rsid w:val="57DA3DB7"/>
    <w:rsid w:val="582A093F"/>
    <w:rsid w:val="585C002F"/>
    <w:rsid w:val="58744500"/>
    <w:rsid w:val="58B52EEA"/>
    <w:rsid w:val="590433E5"/>
    <w:rsid w:val="59177F14"/>
    <w:rsid w:val="593244AD"/>
    <w:rsid w:val="59701DD9"/>
    <w:rsid w:val="5A5D3BAE"/>
    <w:rsid w:val="5A925B5A"/>
    <w:rsid w:val="5ABC0012"/>
    <w:rsid w:val="5AC33DB5"/>
    <w:rsid w:val="5B81031A"/>
    <w:rsid w:val="5BA22237"/>
    <w:rsid w:val="5BC677C6"/>
    <w:rsid w:val="5BD32871"/>
    <w:rsid w:val="5BDB7A38"/>
    <w:rsid w:val="5C443587"/>
    <w:rsid w:val="5CD252D1"/>
    <w:rsid w:val="5CE967E8"/>
    <w:rsid w:val="5CEF63BD"/>
    <w:rsid w:val="5CF24CE6"/>
    <w:rsid w:val="5D8D7329"/>
    <w:rsid w:val="5E634EB1"/>
    <w:rsid w:val="5EE151B2"/>
    <w:rsid w:val="5F0A577B"/>
    <w:rsid w:val="5F1F4DB5"/>
    <w:rsid w:val="5F3F24B7"/>
    <w:rsid w:val="5F810880"/>
    <w:rsid w:val="5FBD77E2"/>
    <w:rsid w:val="605575E4"/>
    <w:rsid w:val="60766AF1"/>
    <w:rsid w:val="60E8550C"/>
    <w:rsid w:val="612174AF"/>
    <w:rsid w:val="613A4F7D"/>
    <w:rsid w:val="61594E95"/>
    <w:rsid w:val="61E32E94"/>
    <w:rsid w:val="628C289B"/>
    <w:rsid w:val="62963514"/>
    <w:rsid w:val="637D5324"/>
    <w:rsid w:val="64526F8A"/>
    <w:rsid w:val="652C5AFB"/>
    <w:rsid w:val="662D63E9"/>
    <w:rsid w:val="664A5155"/>
    <w:rsid w:val="666F0F37"/>
    <w:rsid w:val="66F8422E"/>
    <w:rsid w:val="67030195"/>
    <w:rsid w:val="679C6775"/>
    <w:rsid w:val="68404579"/>
    <w:rsid w:val="6845039D"/>
    <w:rsid w:val="68784FAF"/>
    <w:rsid w:val="68CC2505"/>
    <w:rsid w:val="69FF205F"/>
    <w:rsid w:val="6A5506F6"/>
    <w:rsid w:val="6AA413F6"/>
    <w:rsid w:val="6C3401E7"/>
    <w:rsid w:val="6C850E61"/>
    <w:rsid w:val="6CBC11B2"/>
    <w:rsid w:val="6D094565"/>
    <w:rsid w:val="6E0A26F3"/>
    <w:rsid w:val="6E466775"/>
    <w:rsid w:val="6E724873"/>
    <w:rsid w:val="6E846D90"/>
    <w:rsid w:val="6EC87ECA"/>
    <w:rsid w:val="6EE87DF0"/>
    <w:rsid w:val="6F986A4D"/>
    <w:rsid w:val="70D421B2"/>
    <w:rsid w:val="70EE7802"/>
    <w:rsid w:val="70F6046D"/>
    <w:rsid w:val="71A52B5D"/>
    <w:rsid w:val="71C4751A"/>
    <w:rsid w:val="71EE30A5"/>
    <w:rsid w:val="72120633"/>
    <w:rsid w:val="72381269"/>
    <w:rsid w:val="723E69EA"/>
    <w:rsid w:val="72677E12"/>
    <w:rsid w:val="72A615BC"/>
    <w:rsid w:val="72C168EF"/>
    <w:rsid w:val="73465A48"/>
    <w:rsid w:val="734A323B"/>
    <w:rsid w:val="735760D9"/>
    <w:rsid w:val="73666370"/>
    <w:rsid w:val="73A35BBF"/>
    <w:rsid w:val="73D02E4D"/>
    <w:rsid w:val="73E83541"/>
    <w:rsid w:val="73F75860"/>
    <w:rsid w:val="74344EB0"/>
    <w:rsid w:val="74962031"/>
    <w:rsid w:val="74BA06CD"/>
    <w:rsid w:val="751E59C3"/>
    <w:rsid w:val="75281956"/>
    <w:rsid w:val="755721BB"/>
    <w:rsid w:val="75AB365E"/>
    <w:rsid w:val="75CF64A9"/>
    <w:rsid w:val="75EF63C6"/>
    <w:rsid w:val="766B1BD2"/>
    <w:rsid w:val="78317C5B"/>
    <w:rsid w:val="78AF725D"/>
    <w:rsid w:val="79146E61"/>
    <w:rsid w:val="798F746F"/>
    <w:rsid w:val="79971627"/>
    <w:rsid w:val="79AD5E71"/>
    <w:rsid w:val="79F664B9"/>
    <w:rsid w:val="7A272F4B"/>
    <w:rsid w:val="7A3413C0"/>
    <w:rsid w:val="7A495F11"/>
    <w:rsid w:val="7A660B75"/>
    <w:rsid w:val="7A8B49B7"/>
    <w:rsid w:val="7B460A9E"/>
    <w:rsid w:val="7B5D74C6"/>
    <w:rsid w:val="7B5F2C7C"/>
    <w:rsid w:val="7BA01EA6"/>
    <w:rsid w:val="7BEA7F6A"/>
    <w:rsid w:val="7C2E3D5F"/>
    <w:rsid w:val="7D4340ED"/>
    <w:rsid w:val="7DB9357A"/>
    <w:rsid w:val="7E0D57E7"/>
    <w:rsid w:val="7E364890"/>
    <w:rsid w:val="7E861604"/>
    <w:rsid w:val="7ECC7ACC"/>
    <w:rsid w:val="7ED30F40"/>
    <w:rsid w:val="7F017C61"/>
    <w:rsid w:val="7F425DE0"/>
    <w:rsid w:val="7F5403DD"/>
    <w:rsid w:val="7F801BA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9"/>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2"/>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4"/>
    <w:autoRedefine/>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5"/>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6"/>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7"/>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8"/>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59"/>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0"/>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6"/>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2"/>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3"/>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4"/>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footer"/>
    <w:basedOn w:val="1"/>
    <w:link w:val="35"/>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1">
    <w:name w:val="header"/>
    <w:basedOn w:val="1"/>
    <w:link w:val="61"/>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2">
    <w:name w:val="Subtitle"/>
    <w:basedOn w:val="1"/>
    <w:next w:val="1"/>
    <w:link w:val="51"/>
    <w:autoRedefine/>
    <w:semiHidden/>
    <w:unhideWhenUsed/>
    <w:qFormat/>
    <w:uiPriority w:val="10"/>
    <w:pPr>
      <w:spacing w:after="540" w:line="288" w:lineRule="auto"/>
      <w:ind w:right="2880"/>
      <w:contextualSpacing/>
    </w:pPr>
    <w:rPr>
      <w:spacing w:val="15"/>
      <w:szCs w:val="22"/>
    </w:rPr>
  </w:style>
  <w:style w:type="paragraph" w:styleId="23">
    <w:name w:val="Normal (Web)"/>
    <w:basedOn w:val="1"/>
    <w:autoRedefine/>
    <w:unhideWhenUsed/>
    <w:qFormat/>
    <w:uiPriority w:val="0"/>
    <w:pPr>
      <w:spacing w:before="100" w:beforeAutospacing="1" w:after="100" w:afterAutospacing="1"/>
    </w:pPr>
    <w:rPr>
      <w:kern w:val="2"/>
    </w:rPr>
  </w:style>
  <w:style w:type="paragraph" w:styleId="24">
    <w:name w:val="Title"/>
    <w:basedOn w:val="1"/>
    <w:link w:val="48"/>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29">
    <w:name w:val="Emphasis"/>
    <w:basedOn w:val="27"/>
    <w:autoRedefine/>
    <w:semiHidden/>
    <w:unhideWhenUsed/>
    <w:qFormat/>
    <w:uiPriority w:val="20"/>
    <w:rPr>
      <w:iCs/>
      <w:color w:val="F07F09" w:themeColor="accent1"/>
      <w14:textFill>
        <w14:solidFill>
          <w14:schemeClr w14:val="accent1"/>
        </w14:solidFill>
      </w14:textFill>
    </w:rPr>
  </w:style>
  <w:style w:type="character" w:styleId="30">
    <w:name w:val="Hyperlink"/>
    <w:basedOn w:val="27"/>
    <w:autoRedefine/>
    <w:semiHidden/>
    <w:unhideWhenUsed/>
    <w:qFormat/>
    <w:uiPriority w:val="99"/>
    <w:rPr>
      <w:color w:val="0000FF"/>
      <w:u w:val="single"/>
    </w:rPr>
  </w:style>
  <w:style w:type="character" w:customStyle="1" w:styleId="31">
    <w:name w:val="书籍标题1"/>
    <w:basedOn w:val="27"/>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2">
    <w:name w:val="结束语 字符"/>
    <w:basedOn w:val="27"/>
    <w:link w:val="16"/>
    <w:autoRedefine/>
    <w:qFormat/>
    <w:uiPriority w:val="5"/>
    <w:rPr>
      <w:rFonts w:eastAsiaTheme="minorEastAsia"/>
      <w:bCs/>
      <w:szCs w:val="18"/>
    </w:rPr>
  </w:style>
  <w:style w:type="character" w:customStyle="1" w:styleId="33">
    <w:name w:val="签名 字符"/>
    <w:basedOn w:val="27"/>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4">
    <w:name w:val="日期 字符"/>
    <w:basedOn w:val="27"/>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页脚 字符"/>
    <w:basedOn w:val="27"/>
    <w:link w:val="20"/>
    <w:autoRedefine/>
    <w:qFormat/>
    <w:uiPriority w:val="99"/>
    <w:rPr>
      <w:color w:val="323232" w:themeColor="text2"/>
      <w:sz w:val="24"/>
      <w14:textFill>
        <w14:solidFill>
          <w14:schemeClr w14:val="tx2"/>
        </w14:solidFill>
      </w14:textFill>
    </w:rPr>
  </w:style>
  <w:style w:type="character" w:customStyle="1" w:styleId="36">
    <w:name w:val="称呼 字符"/>
    <w:basedOn w:val="27"/>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7">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8">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39">
    <w:name w:val="标题 1 字符"/>
    <w:basedOn w:val="27"/>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0">
    <w:name w:val="明显强调1"/>
    <w:basedOn w:val="27"/>
    <w:autoRedefine/>
    <w:semiHidden/>
    <w:unhideWhenUsed/>
    <w:qFormat/>
    <w:uiPriority w:val="21"/>
    <w:rPr>
      <w:b/>
      <w:iCs/>
      <w:color w:val="F07F09" w:themeColor="accent1"/>
      <w14:textFill>
        <w14:solidFill>
          <w14:schemeClr w14:val="accent1"/>
        </w14:solidFill>
      </w14:textFill>
    </w:rPr>
  </w:style>
  <w:style w:type="paragraph" w:styleId="41">
    <w:name w:val="Intense Quote"/>
    <w:basedOn w:val="1"/>
    <w:next w:val="1"/>
    <w:link w:val="42"/>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2">
    <w:name w:val="明显引用 字符"/>
    <w:basedOn w:val="27"/>
    <w:link w:val="41"/>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3">
    <w:name w:val="明显参考1"/>
    <w:basedOn w:val="27"/>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4">
    <w:name w:val="List Paragraph"/>
    <w:basedOn w:val="1"/>
    <w:autoRedefine/>
    <w:unhideWhenUsed/>
    <w:qFormat/>
    <w:uiPriority w:val="1"/>
    <w:pPr>
      <w:ind w:left="216"/>
      <w:contextualSpacing/>
    </w:pPr>
    <w:rPr>
      <w:kern w:val="2"/>
    </w:rPr>
  </w:style>
  <w:style w:type="character" w:styleId="45">
    <w:name w:val="Placeholder Text"/>
    <w:basedOn w:val="27"/>
    <w:autoRedefine/>
    <w:semiHidden/>
    <w:qFormat/>
    <w:uiPriority w:val="99"/>
    <w:rPr>
      <w:color w:val="808080"/>
    </w:rPr>
  </w:style>
  <w:style w:type="paragraph" w:styleId="46">
    <w:name w:val="Quote"/>
    <w:basedOn w:val="1"/>
    <w:next w:val="1"/>
    <w:link w:val="47"/>
    <w:autoRedefine/>
    <w:semiHidden/>
    <w:unhideWhenUsed/>
    <w:qFormat/>
    <w:uiPriority w:val="29"/>
    <w:pPr>
      <w:spacing w:before="360" w:after="360"/>
    </w:pPr>
    <w:rPr>
      <w:iCs/>
      <w:sz w:val="26"/>
    </w:rPr>
  </w:style>
  <w:style w:type="character" w:customStyle="1" w:styleId="47">
    <w:name w:val="引用 字符"/>
    <w:basedOn w:val="27"/>
    <w:link w:val="46"/>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8">
    <w:name w:val="标题 字符"/>
    <w:basedOn w:val="27"/>
    <w:link w:val="24"/>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49">
    <w:name w:val="不明显强调1"/>
    <w:basedOn w:val="27"/>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0">
    <w:name w:val="不明显参考1"/>
    <w:basedOn w:val="27"/>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1">
    <w:name w:val="副标题 字符"/>
    <w:basedOn w:val="27"/>
    <w:link w:val="22"/>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2">
    <w:name w:val="标题 2 字符"/>
    <w:basedOn w:val="27"/>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3">
    <w:name w:val="TOC 标题1"/>
    <w:basedOn w:val="2"/>
    <w:next w:val="1"/>
    <w:autoRedefine/>
    <w:semiHidden/>
    <w:unhideWhenUsed/>
    <w:qFormat/>
    <w:uiPriority w:val="39"/>
    <w:pPr>
      <w:outlineLvl w:val="9"/>
    </w:pPr>
  </w:style>
  <w:style w:type="character" w:customStyle="1" w:styleId="54">
    <w:name w:val="标题 3 字符"/>
    <w:basedOn w:val="27"/>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5">
    <w:name w:val="标题 4 字符"/>
    <w:basedOn w:val="27"/>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6">
    <w:name w:val="标题 5 字符"/>
    <w:basedOn w:val="27"/>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7">
    <w:name w:val="标题 6 字符"/>
    <w:basedOn w:val="27"/>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8">
    <w:name w:val="标题 7 字符"/>
    <w:basedOn w:val="27"/>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59">
    <w:name w:val="标题 8 字符"/>
    <w:basedOn w:val="27"/>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0">
    <w:name w:val="标题 9 字符"/>
    <w:basedOn w:val="27"/>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1">
    <w:name w:val="页眉 字符"/>
    <w:basedOn w:val="27"/>
    <w:link w:val="21"/>
    <w:autoRedefine/>
    <w:qFormat/>
    <w:uiPriority w:val="99"/>
  </w:style>
  <w:style w:type="table" w:customStyle="1" w:styleId="62">
    <w:name w:val="网格表 1 浅色 - 着色 41"/>
    <w:basedOn w:val="25"/>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3">
    <w:name w:val="网格表 1 浅色 - 着色 51"/>
    <w:basedOn w:val="25"/>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4">
    <w:name w:val="网格表 6 彩色 - 着色 51"/>
    <w:basedOn w:val="25"/>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5">
    <w:name w:val="网格表 6 彩色 - 着色 11"/>
    <w:basedOn w:val="25"/>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6">
    <w:name w:val="apple-converted-space"/>
    <w:basedOn w:val="27"/>
    <w:autoRedefine/>
    <w:qFormat/>
    <w:uiPriority w:val="0"/>
  </w:style>
  <w:style w:type="table" w:customStyle="1" w:styleId="67">
    <w:name w:val="无格式表格 11"/>
    <w:basedOn w:val="25"/>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表 4 - 强调文字颜色 11"/>
    <w:basedOn w:val="25"/>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69">
    <w:name w:val="网格表 4 - 着色 21"/>
    <w:basedOn w:val="25"/>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0">
    <w:name w:val="网格表 4 - 着色 11"/>
    <w:basedOn w:val="25"/>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1">
    <w:name w:val="网格表 6 彩色 - 着色 21"/>
    <w:basedOn w:val="25"/>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2">
    <w:name w:val="pl"/>
    <w:basedOn w:val="27"/>
    <w:autoRedefine/>
    <w:qFormat/>
    <w:uiPriority w:val="0"/>
  </w:style>
  <w:style w:type="table" w:customStyle="1" w:styleId="73">
    <w:name w:val="网格表 6 彩色 - 着色 41"/>
    <w:basedOn w:val="25"/>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4">
    <w:name w:val="contenttext"/>
    <w:basedOn w:val="1"/>
    <w:autoRedefine/>
    <w:qFormat/>
    <w:uiPriority w:val="0"/>
    <w:pPr>
      <w:spacing w:before="100" w:beforeAutospacing="1" w:after="100" w:afterAutospacing="1"/>
    </w:pPr>
  </w:style>
  <w:style w:type="character" w:customStyle="1" w:styleId="75">
    <w:name w:val="bjh-strong"/>
    <w:basedOn w:val="27"/>
    <w:autoRedefine/>
    <w:qFormat/>
    <w:uiPriority w:val="0"/>
  </w:style>
  <w:style w:type="character" w:customStyle="1" w:styleId="76">
    <w:name w:val="bjh-p"/>
    <w:basedOn w:val="27"/>
    <w:autoRedefine/>
    <w:qFormat/>
    <w:uiPriority w:val="0"/>
  </w:style>
  <w:style w:type="paragraph" w:customStyle="1" w:styleId="77">
    <w:name w:val="p16"/>
    <w:basedOn w:val="1"/>
    <w:autoRedefine/>
    <w:qFormat/>
    <w:uiPriority w:val="0"/>
    <w:pP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246</Words>
  <Characters>277</Characters>
  <Lines>10</Lines>
  <Paragraphs>2</Paragraphs>
  <TotalTime>98</TotalTime>
  <ScaleCrop>false</ScaleCrop>
  <LinksUpToDate>false</LinksUpToDate>
  <CharactersWithSpaces>339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2021-09-13T04:34:00Z</dcterms:created>
  <dc:creator>Microsoft Office 用户</dc:creator>
  <cp:lastModifiedBy>烧饵块</cp:lastModifiedBy>
  <dcterms:modified xsi:type="dcterms:W3CDTF">2024-12-11T06:20:59Z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86948D81F5D645F6A1944E6F5FDBD8FC</vt:lpwstr>
  </property>
</Properties>
</file>