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鼻子、嘴巴的作用</w:t>
            </w:r>
            <w:r>
              <w:rPr>
                <w:rFonts w:hint="eastAsia"/>
                <w:color w:val="000000"/>
              </w:rPr>
              <w:t>，知道了</w:t>
            </w:r>
            <w:r>
              <w:rPr>
                <w:rFonts w:hint="eastAsia"/>
                <w:color w:val="000000"/>
                <w:lang w:val="en-US" w:eastAsia="zh-CN"/>
              </w:rPr>
              <w:t>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手和小脚也是我们身上重要的两个宝，85%的孩子能够说出小手、小脚的外形特征，90%的孩子都能说出小手、小脚的作用，比如小手可以用来吃饭、玩玩具、做手指游戏等，小脚可以用来走路、跑步、玩户外游戏等等。但对于如何保护我们的小手小脚只有65%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</w:t>
            </w:r>
            <w:r>
              <w:rPr>
                <w:rFonts w:hint="eastAsia"/>
                <w:color w:val="000000"/>
                <w:lang w:val="en-US" w:eastAsia="zh-CN"/>
              </w:rPr>
              <w:t>再多元探索中</w:t>
            </w:r>
            <w:r>
              <w:rPr>
                <w:rFonts w:hint="eastAsia"/>
                <w:color w:val="000000"/>
              </w:rPr>
              <w:t>明白</w:t>
            </w:r>
            <w:r>
              <w:rPr>
                <w:rFonts w:hint="eastAsia"/>
                <w:color w:val="000000"/>
                <w:lang w:val="en-US" w:eastAsia="zh-CN"/>
              </w:rPr>
              <w:t>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特点与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身体（小手、小脚）</w:t>
            </w:r>
            <w:r>
              <w:rPr>
                <w:rFonts w:hint="eastAsia" w:ascii="宋体" w:hAnsi="宋体"/>
                <w:szCs w:val="21"/>
              </w:rPr>
              <w:t>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松果刺猬、小绵羊、小企鹅、手指点画、撕贴画等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给动物喂食、图形拼拼乐、钓鱼游戏等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李玲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同时也关注幼儿的整理意识，是否能将制作垃圾及时清理。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张茜</w:t>
            </w:r>
            <w:r>
              <w:rPr>
                <w:rFonts w:hint="eastAsia" w:ascii="宋体" w:hAnsi="宋体" w:cs="宋体"/>
              </w:rPr>
              <w:t>：关注幼儿在益智区、建构区的游戏情况，是否知道游戏玩法并学会收拾整理材料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儿歌：小小手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数学：图形宝宝找朋友</w:t>
            </w:r>
          </w:p>
          <w:p w14:paraId="3C7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歌曲：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大猫小猫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美术：快乐的曲线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奇妙的手和脚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邹洁、刘瑜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邹洁</w:t>
      </w:r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2AB3B98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AFE126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1070</Words>
  <Characters>1092</Characters>
  <Lines>9</Lines>
  <Paragraphs>2</Paragraphs>
  <TotalTime>3</TotalTime>
  <ScaleCrop>false</ScaleCrop>
  <LinksUpToDate>false</LinksUpToDate>
  <CharactersWithSpaces>1135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2023-05-06T23:58:00Z</dcterms:created>
  <dc:creator>雨林木风</dc:creator>
  <cp:lastModifiedBy>Jie-W</cp:lastModifiedBy>
  <cp:lastPrinted>2024-11-11T00:28:00Z</cp:lastPrinted>
  <dcterms:modified xsi:type="dcterms:W3CDTF">2024-12-11T05:52:50Z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51B9A47C53D00EE2131E596767D5F43E_43</vt:lpwstr>
  </property>
</Properties>
</file>