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12.11）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198B19AC">
      <w:pPr>
        <w:spacing w:line="360" w:lineRule="exact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1.来园人数：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 xml:space="preserve"> 应到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24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>人，实到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22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>人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，请假2人：</w:t>
      </w:r>
      <w:r>
        <w:rPr>
          <w:rFonts w:hint="eastAsia"/>
          <w:sz w:val="21"/>
          <w:szCs w:val="21"/>
          <w:u w:val="single"/>
        </w:rPr>
        <w:t>姜瑞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吴仲睿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。</w:t>
      </w:r>
    </w:p>
    <w:p w14:paraId="1683CAB1">
      <w:pPr>
        <w:tabs>
          <w:tab w:val="left" w:pos="5178"/>
        </w:tabs>
        <w:bidi w:val="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2.来园情况：今天早晨全班幼儿都能够在8：20前入园，幼儿情绪基本稳定，所有幼儿都能够高高兴兴来幼儿园，并且能够回应老师说早上好。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380"/>
      </w:tblGrid>
      <w:tr w14:paraId="25392F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0380" w:type="dxa"/>
          </w:tcPr>
          <w:p w14:paraId="4883F866">
            <w:pPr>
              <w:widowControl w:val="0"/>
              <w:tabs>
                <w:tab w:val="left" w:pos="5178"/>
              </w:tabs>
              <w:bidi w:val="0"/>
              <w:jc w:val="left"/>
              <w:rPr>
                <w:rFonts w:hint="eastAsia" w:asciiTheme="minorEastAsia" w:hAnsiTheme="minorEastAsia" w:eastAsia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  <w:t>能在8点20之前入园的幼儿有：</w:t>
            </w:r>
            <w:r>
              <w:rPr>
                <w:rFonts w:hint="eastAsia"/>
                <w:sz w:val="21"/>
                <w:szCs w:val="21"/>
                <w:u w:val="single"/>
              </w:rPr>
              <w:t>杨逸慧、于佳怡、陈语汐、林书妤、</w:t>
            </w:r>
            <w:r>
              <w:rPr>
                <w:rFonts w:hint="eastAsia"/>
                <w:sz w:val="21"/>
                <w:szCs w:val="21"/>
                <w:u w:val="single"/>
                <w:lang w:val="en-US" w:eastAsia="zh-CN"/>
              </w:rPr>
              <w:t>陈弈和、张依冉、</w:t>
            </w:r>
            <w:r>
              <w:rPr>
                <w:rFonts w:hint="eastAsia"/>
                <w:sz w:val="21"/>
                <w:szCs w:val="21"/>
                <w:u w:val="single"/>
              </w:rPr>
              <w:t>蒋昕乐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/>
                <w:sz w:val="21"/>
                <w:szCs w:val="21"/>
                <w:u w:val="single"/>
              </w:rPr>
              <w:t>季鑫阳、高若柠、程宇航、崔正轩、鲁佳依、吴宥昕、高星辰、刘昊天、高沐泓、丁梓彤、吴心豪、薛安迪、査欣珞、周茉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。</w:t>
            </w:r>
          </w:p>
        </w:tc>
      </w:tr>
    </w:tbl>
    <w:p w14:paraId="27C8BA5F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4A644B38">
      <w:pPr>
        <w:rPr>
          <w:rStyle w:val="8"/>
          <w:rFonts w:hint="default"/>
          <w:lang w:val="en-US" w:eastAsia="zh-CN"/>
          <w:woUserID w:val="0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二、区域游戏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99"/>
        <w:gridCol w:w="3380"/>
        <w:gridCol w:w="3401"/>
      </w:tblGrid>
      <w:tr w14:paraId="2DF71C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6B1459D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23" name="图片 23" descr="IMG_20241211_083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41211_08390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18A5E583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22" name="图片 22" descr="IMG_20241211_083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41211_08394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6CC383D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25" name="图片 25" descr="IMG_20241211_083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41211_08393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5BCB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3599" w:type="dxa"/>
          </w:tcPr>
          <w:p w14:paraId="0159C046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益智区大家一起来烧烤</w:t>
            </w:r>
          </w:p>
        </w:tc>
        <w:tc>
          <w:tcPr>
            <w:tcW w:w="3380" w:type="dxa"/>
          </w:tcPr>
          <w:p w14:paraId="2B7CEE37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娃娃家整理小厨房</w:t>
            </w:r>
          </w:p>
        </w:tc>
        <w:tc>
          <w:tcPr>
            <w:tcW w:w="3401" w:type="dxa"/>
          </w:tcPr>
          <w:p w14:paraId="7CE5A571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小卧室照顾宝宝，起床的游戏</w:t>
            </w:r>
          </w:p>
        </w:tc>
      </w:tr>
      <w:tr w14:paraId="2C9514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0B4091F5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28" name="图片 28" descr="IMG_20241211_083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41211_08383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31A19EB1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27" name="图片 27" descr="IMG_20241211_084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41211_08420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275962AE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24" name="图片 24" descr="IMG_20241211_084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41211_08401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92BD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9" w:hRule="atLeast"/>
        </w:trPr>
        <w:tc>
          <w:tcPr>
            <w:tcW w:w="3599" w:type="dxa"/>
          </w:tcPr>
          <w:p w14:paraId="6883BD3C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桌面建构乐高积木</w:t>
            </w:r>
          </w:p>
        </w:tc>
        <w:tc>
          <w:tcPr>
            <w:tcW w:w="3380" w:type="dxa"/>
          </w:tcPr>
          <w:p w14:paraId="08B2A012">
            <w:pPr>
              <w:widowControl w:val="0"/>
              <w:tabs>
                <w:tab w:val="left" w:pos="2550"/>
              </w:tabs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阅读区阅读绘本</w:t>
            </w:r>
          </w:p>
        </w:tc>
        <w:tc>
          <w:tcPr>
            <w:tcW w:w="3401" w:type="dxa"/>
          </w:tcPr>
          <w:p w14:paraId="50F6EF92">
            <w:pPr>
              <w:widowControl w:val="0"/>
              <w:tabs>
                <w:tab w:val="right" w:pos="3185"/>
              </w:tabs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小厨房做早餐，煎鸡蛋</w:t>
            </w:r>
          </w:p>
        </w:tc>
      </w:tr>
      <w:tr w14:paraId="6A191E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90" w:hRule="atLeast"/>
        </w:trPr>
        <w:tc>
          <w:tcPr>
            <w:tcW w:w="3599" w:type="dxa"/>
          </w:tcPr>
          <w:p w14:paraId="585BAF17">
            <w:pPr>
              <w:widowControl w:val="0"/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26" name="图片 26" descr="IMG_20241211_083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41211_08384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46492F94">
            <w:pPr>
              <w:widowControl w:val="0"/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</w:pPr>
          </w:p>
        </w:tc>
        <w:tc>
          <w:tcPr>
            <w:tcW w:w="3401" w:type="dxa"/>
          </w:tcPr>
          <w:p w14:paraId="1C1D543C">
            <w:pPr>
              <w:widowControl w:val="0"/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</w:pPr>
          </w:p>
        </w:tc>
      </w:tr>
      <w:tr w14:paraId="291950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9" w:hRule="atLeast"/>
        </w:trPr>
        <w:tc>
          <w:tcPr>
            <w:tcW w:w="3599" w:type="dxa"/>
          </w:tcPr>
          <w:p w14:paraId="40E0C2A3">
            <w:pPr>
              <w:widowControl w:val="0"/>
              <w:rPr>
                <w:rFonts w:hint="default" w:asciiTheme="minorEastAsia" w:hAnsi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地面建构搭建高楼大厦</w:t>
            </w:r>
          </w:p>
        </w:tc>
        <w:tc>
          <w:tcPr>
            <w:tcW w:w="3380" w:type="dxa"/>
          </w:tcPr>
          <w:p w14:paraId="082F015D">
            <w:pPr>
              <w:widowControl w:val="0"/>
              <w:rPr>
                <w:rFonts w:hint="default" w:asciiTheme="minorEastAsia" w:hAnsiTheme="minorEastAsia" w:cstheme="minorEastAsia"/>
                <w:szCs w:val="21"/>
                <w:lang w:val="en-US" w:eastAsia="zh-CN"/>
              </w:rPr>
            </w:pPr>
          </w:p>
        </w:tc>
        <w:tc>
          <w:tcPr>
            <w:tcW w:w="3401" w:type="dxa"/>
          </w:tcPr>
          <w:p w14:paraId="70C946EE">
            <w:pPr>
              <w:widowControl w:val="0"/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</w:pPr>
          </w:p>
        </w:tc>
      </w:tr>
    </w:tbl>
    <w:p w14:paraId="2C7B8D62">
      <w:pPr>
        <w:numPr>
          <w:ilvl w:val="0"/>
          <w:numId w:val="0"/>
        </w:numPr>
        <w:spacing w:line="360" w:lineRule="exact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26FB3343">
      <w:pPr>
        <w:numPr>
          <w:ilvl w:val="0"/>
          <w:numId w:val="0"/>
        </w:numPr>
        <w:spacing w:line="360" w:lineRule="exact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三、集体活动——综合：翘鼻子的噜噜</w:t>
      </w:r>
    </w:p>
    <w:p w14:paraId="63C39B44">
      <w:pPr>
        <w:spacing w:line="300" w:lineRule="exact"/>
        <w:ind w:firstLine="480" w:firstLineChars="200"/>
        <w:rPr>
          <w:rFonts w:hint="eastAsia" w:ascii="宋体" w:hAnsi="宋体"/>
          <w:b/>
          <w:szCs w:val="21"/>
        </w:rPr>
      </w:pPr>
      <w:r>
        <w:rPr>
          <w:rFonts w:hint="eastAsia" w:ascii="宋体" w:hAnsi="宋体" w:cs="宋体"/>
          <w:szCs w:val="21"/>
          <w:lang w:val="en-US" w:eastAsia="zh-CN"/>
        </w:rPr>
        <w:t>鼻子作为重要的感官器官之一，不仅具有呼吸功能，还能帮助幼儿辨别和认知不同的气味，丰富他们的生活经验。</w:t>
      </w:r>
      <w:r>
        <w:rPr>
          <w:rFonts w:hint="eastAsia" w:ascii="宋体" w:hAnsi="宋体" w:cs="宋体"/>
          <w:szCs w:val="21"/>
        </w:rPr>
        <w:t>《</w:t>
      </w:r>
      <w:r>
        <w:rPr>
          <w:rFonts w:hint="eastAsia" w:ascii="宋体" w:hAnsi="宋体" w:cs="宋体"/>
          <w:szCs w:val="21"/>
          <w:lang w:val="en-US" w:eastAsia="zh-CN"/>
        </w:rPr>
        <w:t>翘鼻子噜噜</w:t>
      </w:r>
      <w:r>
        <w:rPr>
          <w:rFonts w:hint="eastAsia" w:ascii="宋体" w:hAnsi="宋体" w:cs="宋体"/>
          <w:szCs w:val="21"/>
        </w:rPr>
        <w:t>》</w:t>
      </w:r>
      <w:r>
        <w:rPr>
          <w:rFonts w:hint="eastAsia" w:ascii="宋体" w:hAnsi="宋体" w:cs="宋体"/>
          <w:szCs w:val="21"/>
          <w:lang w:val="en-US" w:eastAsia="zh-CN"/>
        </w:rPr>
        <w:t>讲述的是一只爱抠鼻子的小猪由于经常抠鼻子导致鼻子受伤的故事，故事的最后噜噜终于明白了保护鼻子的重要性。孩子们将在有趣的游戏和故事情境中，了解鼻子的作用和简单的保护鼻子的方法。</w:t>
      </w:r>
    </w:p>
    <w:p w14:paraId="0803D868">
      <w:pPr>
        <w:tabs>
          <w:tab w:val="left" w:pos="5178"/>
        </w:tabs>
        <w:bidi w:val="0"/>
        <w:ind w:firstLine="480" w:firstLineChars="200"/>
        <w:jc w:val="left"/>
        <w:rPr>
          <w:rFonts w:hint="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小班幼儿正处于感官发展的关键时期，他们对周围的世界充满好奇，喜欢通过触摸、品尝、嗅闻等方式来探索环境。然而，小班幼儿对鼻子的保护意识较弱，容易因好奇或者不当行为导致鼻子受伤或感染。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4CD02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168882D4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29" name="图片 29" descr="IMG_20241211_094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41211_09473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FF05B3B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30" name="图片 30" descr="IMG_20241211_094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41211_09475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C081B4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31" name="图片 31" descr="IMG_20241211_094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41211_09480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B3772A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80" w:firstLineChars="200"/>
        <w:textAlignment w:val="auto"/>
        <w:rPr>
          <w:rFonts w:hint="eastAsia" w:eastAsiaTheme="minorEastAsia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/>
          <w:lang w:val="en-US" w:eastAsia="zh-CN"/>
        </w:rPr>
        <w:t>在本次活动中</w:t>
      </w:r>
      <w:r>
        <w:rPr>
          <w:rFonts w:hint="eastAsia" w:ascii="宋体" w:hAnsi="宋体" w:eastAsia="宋体" w:cs="宋体"/>
          <w:szCs w:val="21"/>
          <w:lang w:val="en-US" w:eastAsia="zh-CN"/>
        </w:rPr>
        <w:t>尝试用鼻子辨别不同的气味，并讲述自己的感受</w:t>
      </w:r>
      <w:r>
        <w:rPr>
          <w:rFonts w:hint="eastAsia" w:ascii="宋体" w:hAnsi="宋体"/>
          <w:lang w:val="en-US" w:eastAsia="zh-CN"/>
        </w:rPr>
        <w:t>的幼儿有：</w:t>
      </w:r>
      <w:r>
        <w:rPr>
          <w:rFonts w:hint="eastAsia"/>
          <w:sz w:val="21"/>
          <w:szCs w:val="21"/>
          <w:u w:val="single"/>
          <w:lang w:val="en-US" w:eastAsia="zh-CN"/>
        </w:rPr>
        <w:t>陈弈和、</w:t>
      </w:r>
      <w:r>
        <w:rPr>
          <w:rFonts w:hint="eastAsia"/>
          <w:sz w:val="21"/>
          <w:szCs w:val="21"/>
          <w:u w:val="single"/>
        </w:rPr>
        <w:t>鲁佳依、吴宥昕、高星辰、刘昊天、高沐泓、丁梓彤、吴心豪、薛安迪、査欣珞、周茉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0880628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eastAsiaTheme="minorEastAsia"/>
          <w:sz w:val="21"/>
          <w:szCs w:val="21"/>
          <w:u w:val="single"/>
          <w:lang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理解故事内容，能说出鼻子的作用和知道简单的保护鼻子的方法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的幼儿有：</w:t>
      </w:r>
      <w:r>
        <w:rPr>
          <w:rFonts w:hint="eastAsia"/>
          <w:sz w:val="21"/>
          <w:szCs w:val="21"/>
          <w:u w:val="single"/>
          <w:lang w:val="en-US" w:eastAsia="zh-CN"/>
        </w:rPr>
        <w:t>张依冉、</w:t>
      </w:r>
      <w:r>
        <w:rPr>
          <w:rFonts w:hint="eastAsia"/>
          <w:sz w:val="21"/>
          <w:szCs w:val="21"/>
          <w:u w:val="single"/>
        </w:rPr>
        <w:t>杨逸慧、于佳怡、陈语汐、林书妤、蒋昕乐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季鑫阳、高若柠、程宇航、崔正轩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786A274F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6A67FF21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四、户外活动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F04E7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5080A2BA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34" name="图片 34" descr="IMG_20241211_100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41211_1002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518A3B5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32" name="图片 32" descr="IMG_20241211_100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41211_10015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1D29CF1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33" name="图片 33" descr="IMG_20241211_100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41211_10015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16D3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4DF8D849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40" name="图片 40" descr="IMG_20241211_100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41211_10031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685DC62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36" name="图片 36" descr="IMG_20241211_100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41211_10033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997E8B5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35" name="图片 35" descr="IMG_20241211_100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41211_10021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C501C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6B41F79C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39" name="图片 39" descr="IMG_20241211_100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41211_10023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FD01F5A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38" name="图片 38" descr="IMG_20241211_100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41211_10025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AC47616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37" name="图片 37" descr="IMG_20241211_100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41211_10025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1AA5FD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41D106F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五、午餐活动</w:t>
      </w:r>
    </w:p>
    <w:p w14:paraId="6A0F232D">
      <w:pPr>
        <w:tabs>
          <w:tab w:val="left" w:pos="5178"/>
        </w:tabs>
        <w:bidi w:val="0"/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今日午餐：烧面、山药黑木耳老母鸡汤。</w:t>
      </w:r>
    </w:p>
    <w:p w14:paraId="26FBB778">
      <w:pPr>
        <w:tabs>
          <w:tab w:val="left" w:pos="5178"/>
        </w:tabs>
        <w:bidi w:val="0"/>
        <w:ind w:firstLine="420" w:firstLineChars="200"/>
        <w:jc w:val="left"/>
        <w:rPr>
          <w:rFonts w:hint="eastAsia"/>
          <w:sz w:val="21"/>
          <w:szCs w:val="21"/>
          <w:u w:val="single"/>
          <w:lang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饭菜汤全部独立吃完的幼儿为：</w:t>
      </w:r>
      <w:r>
        <w:rPr>
          <w:rFonts w:hint="eastAsia"/>
          <w:sz w:val="21"/>
          <w:szCs w:val="21"/>
          <w:u w:val="single"/>
        </w:rPr>
        <w:t>杨逸慧、</w:t>
      </w:r>
      <w:r>
        <w:rPr>
          <w:rFonts w:hint="eastAsia"/>
          <w:sz w:val="21"/>
          <w:szCs w:val="21"/>
          <w:u w:val="single"/>
          <w:lang w:val="en-US" w:eastAsia="zh-CN"/>
        </w:rPr>
        <w:t>张依冉、</w:t>
      </w:r>
      <w:r>
        <w:rPr>
          <w:rFonts w:hint="eastAsia"/>
          <w:sz w:val="21"/>
          <w:szCs w:val="21"/>
          <w:u w:val="single"/>
        </w:rPr>
        <w:t>蒋昕乐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程宇航、崔正轩、鲁佳依、高星辰、刘昊天、薛安迪、査欣珞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135EB418">
      <w:pPr>
        <w:tabs>
          <w:tab w:val="left" w:pos="5178"/>
        </w:tabs>
        <w:bidi w:val="0"/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吃两碗面的幼儿为为：</w:t>
      </w:r>
      <w:r>
        <w:rPr>
          <w:rFonts w:hint="eastAsia"/>
          <w:sz w:val="21"/>
          <w:szCs w:val="21"/>
          <w:u w:val="single"/>
        </w:rPr>
        <w:t>吴宥昕、周茉、丁梓彤、陈语汐、高沐泓、</w:t>
      </w:r>
      <w:r>
        <w:rPr>
          <w:rFonts w:hint="eastAsia"/>
          <w:sz w:val="21"/>
          <w:szCs w:val="21"/>
          <w:u w:val="single"/>
          <w:lang w:val="en-US" w:eastAsia="zh-CN"/>
        </w:rPr>
        <w:t>陈弈和、</w:t>
      </w:r>
      <w:r>
        <w:rPr>
          <w:rFonts w:hint="eastAsia"/>
          <w:sz w:val="21"/>
          <w:szCs w:val="21"/>
          <w:u w:val="single"/>
        </w:rPr>
        <w:t>林书妤、于佳怡、吴心豪、季鑫阳、高若柠、</w:t>
      </w:r>
    </w:p>
    <w:p w14:paraId="48A020ED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六、午睡</w:t>
      </w:r>
    </w:p>
    <w:p w14:paraId="599EE715">
      <w:pPr>
        <w:tabs>
          <w:tab w:val="left" w:pos="5178"/>
        </w:tabs>
        <w:bidi w:val="0"/>
        <w:ind w:firstLine="420" w:firstLineChars="200"/>
        <w:jc w:val="left"/>
        <w:rPr>
          <w:rFonts w:hint="eastAsia" w:eastAsiaTheme="minor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今天能够在12点半前入睡的幼儿有：</w:t>
      </w:r>
      <w:r>
        <w:rPr>
          <w:rFonts w:hint="eastAsia"/>
          <w:sz w:val="21"/>
          <w:szCs w:val="21"/>
          <w:u w:val="single"/>
        </w:rPr>
        <w:t>杨逸慧、于佳怡、陈语汐、林书妤、</w:t>
      </w:r>
      <w:r>
        <w:rPr>
          <w:rFonts w:hint="eastAsia"/>
          <w:sz w:val="21"/>
          <w:szCs w:val="21"/>
          <w:u w:val="single"/>
          <w:lang w:val="en-US" w:eastAsia="zh-CN"/>
        </w:rPr>
        <w:t>陈弈和、张依冉、</w:t>
      </w:r>
      <w:r>
        <w:rPr>
          <w:rFonts w:hint="eastAsia"/>
          <w:sz w:val="21"/>
          <w:szCs w:val="21"/>
          <w:u w:val="single"/>
        </w:rPr>
        <w:t>蒋昕乐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季鑫阳、高若柠、程宇航、崔正轩、鲁佳依、吴宥昕、高星辰、</w:t>
      </w:r>
      <w:bookmarkStart w:id="0" w:name="_GoBack"/>
      <w:bookmarkEnd w:id="0"/>
      <w:r>
        <w:rPr>
          <w:rFonts w:hint="eastAsia"/>
          <w:sz w:val="21"/>
          <w:szCs w:val="21"/>
          <w:u w:val="single"/>
        </w:rPr>
        <w:t>高沐泓、丁梓彤、吴心豪、薛安迪、査欣珞、周茉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xYTAzZDI2OTAzNWZiZDIwMmIzYmQwYjM5OGUxZDQ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492F83"/>
    <w:rsid w:val="01C66BF0"/>
    <w:rsid w:val="022D7441"/>
    <w:rsid w:val="03304250"/>
    <w:rsid w:val="043A503B"/>
    <w:rsid w:val="046E5C05"/>
    <w:rsid w:val="04B638C9"/>
    <w:rsid w:val="05A10DA5"/>
    <w:rsid w:val="064915A7"/>
    <w:rsid w:val="07B82F8E"/>
    <w:rsid w:val="0A4C4A43"/>
    <w:rsid w:val="0A531138"/>
    <w:rsid w:val="0B3B3792"/>
    <w:rsid w:val="0B9F6417"/>
    <w:rsid w:val="0BF51C44"/>
    <w:rsid w:val="0CF31610"/>
    <w:rsid w:val="0CF753E3"/>
    <w:rsid w:val="10BD4852"/>
    <w:rsid w:val="11E360D3"/>
    <w:rsid w:val="13161070"/>
    <w:rsid w:val="13946135"/>
    <w:rsid w:val="139935B9"/>
    <w:rsid w:val="154430C2"/>
    <w:rsid w:val="15536A4B"/>
    <w:rsid w:val="15B705F6"/>
    <w:rsid w:val="16273291"/>
    <w:rsid w:val="16AA299B"/>
    <w:rsid w:val="174C494D"/>
    <w:rsid w:val="18075128"/>
    <w:rsid w:val="1809321E"/>
    <w:rsid w:val="18B82D82"/>
    <w:rsid w:val="1A010E5B"/>
    <w:rsid w:val="1A887249"/>
    <w:rsid w:val="1AC93CDF"/>
    <w:rsid w:val="1C7F0C07"/>
    <w:rsid w:val="1CF53D46"/>
    <w:rsid w:val="1CFD45E1"/>
    <w:rsid w:val="1D905DA6"/>
    <w:rsid w:val="1E8C1D8D"/>
    <w:rsid w:val="1EC9725C"/>
    <w:rsid w:val="1EFF45AF"/>
    <w:rsid w:val="1F5F5460"/>
    <w:rsid w:val="20A26F98"/>
    <w:rsid w:val="21612EDF"/>
    <w:rsid w:val="22521370"/>
    <w:rsid w:val="22806203"/>
    <w:rsid w:val="236D6019"/>
    <w:rsid w:val="238A5812"/>
    <w:rsid w:val="23C31521"/>
    <w:rsid w:val="23C645DA"/>
    <w:rsid w:val="24FC65CF"/>
    <w:rsid w:val="26411A66"/>
    <w:rsid w:val="27842AFC"/>
    <w:rsid w:val="2B6A7233"/>
    <w:rsid w:val="2BC74EA2"/>
    <w:rsid w:val="2C456B97"/>
    <w:rsid w:val="2C734428"/>
    <w:rsid w:val="2D1F4090"/>
    <w:rsid w:val="2DE262C4"/>
    <w:rsid w:val="2DF545B7"/>
    <w:rsid w:val="2E3F5144"/>
    <w:rsid w:val="2E521E0D"/>
    <w:rsid w:val="30C01DA3"/>
    <w:rsid w:val="330E53FA"/>
    <w:rsid w:val="336D632F"/>
    <w:rsid w:val="3558482F"/>
    <w:rsid w:val="3707281D"/>
    <w:rsid w:val="375A2FF8"/>
    <w:rsid w:val="38100B82"/>
    <w:rsid w:val="381C405F"/>
    <w:rsid w:val="391251D7"/>
    <w:rsid w:val="39EA57E5"/>
    <w:rsid w:val="39FE3B90"/>
    <w:rsid w:val="3A1C285D"/>
    <w:rsid w:val="3A4D4C76"/>
    <w:rsid w:val="3B034FDF"/>
    <w:rsid w:val="3B373A20"/>
    <w:rsid w:val="3B453319"/>
    <w:rsid w:val="3BAB407F"/>
    <w:rsid w:val="3BCD6245"/>
    <w:rsid w:val="3D982376"/>
    <w:rsid w:val="3F8A6501"/>
    <w:rsid w:val="3FD003AA"/>
    <w:rsid w:val="41B7073E"/>
    <w:rsid w:val="425A293F"/>
    <w:rsid w:val="4272703B"/>
    <w:rsid w:val="434269D5"/>
    <w:rsid w:val="4457445E"/>
    <w:rsid w:val="45191178"/>
    <w:rsid w:val="46390051"/>
    <w:rsid w:val="469279AD"/>
    <w:rsid w:val="47B916B2"/>
    <w:rsid w:val="47BB7242"/>
    <w:rsid w:val="49200A55"/>
    <w:rsid w:val="49CF51F6"/>
    <w:rsid w:val="49FD0C1A"/>
    <w:rsid w:val="4A0B092E"/>
    <w:rsid w:val="4A243619"/>
    <w:rsid w:val="4A7C10A0"/>
    <w:rsid w:val="4DCA5A2D"/>
    <w:rsid w:val="4E8765D0"/>
    <w:rsid w:val="4FD94FB2"/>
    <w:rsid w:val="50DB12C9"/>
    <w:rsid w:val="50E5519B"/>
    <w:rsid w:val="510C24C5"/>
    <w:rsid w:val="516C34AB"/>
    <w:rsid w:val="52B75295"/>
    <w:rsid w:val="52BD60EB"/>
    <w:rsid w:val="546B3877"/>
    <w:rsid w:val="55346855"/>
    <w:rsid w:val="554D3EED"/>
    <w:rsid w:val="56C74696"/>
    <w:rsid w:val="59C06557"/>
    <w:rsid w:val="5A684672"/>
    <w:rsid w:val="5C2A25AC"/>
    <w:rsid w:val="5C4916F3"/>
    <w:rsid w:val="5C6463C4"/>
    <w:rsid w:val="5D192C76"/>
    <w:rsid w:val="5F1B0AD3"/>
    <w:rsid w:val="5F1B60A5"/>
    <w:rsid w:val="5F1D44AE"/>
    <w:rsid w:val="5FF05A6E"/>
    <w:rsid w:val="601A7482"/>
    <w:rsid w:val="60DB1B18"/>
    <w:rsid w:val="61401B99"/>
    <w:rsid w:val="63302D52"/>
    <w:rsid w:val="63AC5B74"/>
    <w:rsid w:val="656F500C"/>
    <w:rsid w:val="65F55A8A"/>
    <w:rsid w:val="678C62F6"/>
    <w:rsid w:val="67C331F6"/>
    <w:rsid w:val="687752B5"/>
    <w:rsid w:val="68AA1AF0"/>
    <w:rsid w:val="69086E78"/>
    <w:rsid w:val="692069AD"/>
    <w:rsid w:val="696D50F9"/>
    <w:rsid w:val="6A2D4DD2"/>
    <w:rsid w:val="6A345A2F"/>
    <w:rsid w:val="6B931A90"/>
    <w:rsid w:val="6BDF6E4A"/>
    <w:rsid w:val="6CDA3F74"/>
    <w:rsid w:val="7047716A"/>
    <w:rsid w:val="7097082E"/>
    <w:rsid w:val="71743AAA"/>
    <w:rsid w:val="72F90EF7"/>
    <w:rsid w:val="73C9393E"/>
    <w:rsid w:val="75892893"/>
    <w:rsid w:val="76017D43"/>
    <w:rsid w:val="76826E55"/>
    <w:rsid w:val="77692D7D"/>
    <w:rsid w:val="78061B2A"/>
    <w:rsid w:val="7887268C"/>
    <w:rsid w:val="793D18CD"/>
    <w:rsid w:val="79421D2A"/>
    <w:rsid w:val="7DF10ED8"/>
    <w:rsid w:val="7EB93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jc w:val="left"/>
    </w:pPr>
    <w:rPr>
      <w:rFonts w:asciiTheme="minorHAnsi" w:hAnsiTheme="minorHAnsi" w:eastAsiaTheme="minorEastAsia" w:cstheme="minorBidi"/>
      <w:kern w:val="0"/>
      <w:sz w:val="24"/>
      <w:szCs w:val="24"/>
      <w:lang w:val="en-US" w:eastAsia="zh-CN" w:bidi="ar"/>
    </w:rPr>
  </w:style>
  <w:style w:type="paragraph" w:styleId="2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8">
    <w:name w:val="Default Paragraph Font"/>
    <w:autoRedefine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99"/>
    <w:rPr>
      <w:rFonts w:cs="Times New Roman"/>
      <w:b/>
      <w:bCs/>
    </w:rPr>
  </w:style>
  <w:style w:type="character" w:styleId="10">
    <w:name w:val="Hyperlink"/>
    <w:qFormat/>
    <w:uiPriority w:val="0"/>
    <w:rPr>
      <w:color w:val="136EC2"/>
      <w:u w:val="single"/>
    </w:rPr>
  </w:style>
  <w:style w:type="character" w:customStyle="1" w:styleId="11">
    <w:name w:val="页眉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918</Words>
  <Characters>929</Characters>
  <Lines>7</Lines>
  <Paragraphs>2</Paragraphs>
  <TotalTime>8</TotalTime>
  <ScaleCrop>false</ScaleCrop>
  <LinksUpToDate>false</LinksUpToDate>
  <CharactersWithSpaces>930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猪哥</cp:lastModifiedBy>
  <cp:lastPrinted>2024-09-30T02:29:00Z</cp:lastPrinted>
  <dcterms:modified xsi:type="dcterms:W3CDTF">2024-12-11T05:04:42Z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F4BCA747936E4E26840EA172AF363CFB_13</vt:lpwstr>
  </property>
</Properties>
</file>