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pPr>
      <w:r>
        <w:rPr>
          <w:rFonts w:hint="eastAsia"/>
        </w:rPr>
        <w:drawing>
          <wp:anchor distT="0" distB="0" distL="114300" distR="114300" simplePos="0" relativeHeight="251659264" behindDoc="0" locked="0" layoutInCell="1" allowOverlap="1">
            <wp:simplePos x="0" y="0"/>
            <wp:positionH relativeFrom="page">
              <wp:posOffset>12687300</wp:posOffset>
            </wp:positionH>
            <wp:positionV relativeFrom="topMargin">
              <wp:posOffset>11925300</wp:posOffset>
            </wp:positionV>
            <wp:extent cx="495300" cy="419100"/>
            <wp:effectExtent l="0" t="0" r="0" b="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4"/>
                    <a:stretch>
                      <a:fillRect/>
                    </a:stretch>
                  </pic:blipFill>
                  <pic:spPr>
                    <a:xfrm>
                      <a:off x="0" y="0"/>
                      <a:ext cx="495300" cy="419100"/>
                    </a:xfrm>
                    <a:prstGeom prst="rect">
                      <a:avLst/>
                    </a:prstGeom>
                  </pic:spPr>
                </pic:pic>
              </a:graphicData>
            </a:graphic>
          </wp:anchor>
        </w:drawing>
      </w:r>
      <w:r>
        <w:rPr>
          <w:rFonts w:hint="eastAsia"/>
        </w:rPr>
        <w:t>第四单元  和谐与梦想</w:t>
      </w:r>
    </w:p>
    <w:p>
      <w:pPr>
        <w:pStyle w:val="13"/>
        <w:jc w:val="center"/>
      </w:pPr>
      <w:r>
        <w:rPr>
          <w:rFonts w:hint="eastAsia"/>
        </w:rPr>
        <w:t>第八课 中国人  中国梦</w:t>
      </w:r>
    </w:p>
    <w:p>
      <w:pPr>
        <w:pStyle w:val="13"/>
        <w:jc w:val="center"/>
      </w:pPr>
      <w:r>
        <w:rPr>
          <w:rFonts w:hint="eastAsia"/>
        </w:rPr>
        <w:t>第二课时 共圆中国梦</w:t>
      </w:r>
    </w:p>
    <w:p>
      <w:pPr>
        <w:pStyle w:val="13"/>
        <w:numPr>
          <w:ilvl w:val="0"/>
          <w:numId w:val="1"/>
        </w:numPr>
      </w:pPr>
      <w:r>
        <w:rPr>
          <w:rFonts w:hint="eastAsia"/>
        </w:rPr>
        <w:t>教学目标：</w:t>
      </w:r>
    </w:p>
    <w:p>
      <w:pPr>
        <w:pStyle w:val="13"/>
        <w:rPr>
          <w:rFonts w:hint="eastAsia"/>
        </w:rPr>
      </w:pPr>
      <w:r>
        <w:rPr>
          <w:rFonts w:hint="eastAsia"/>
        </w:rPr>
        <w:t>知识与能力：</w:t>
      </w:r>
    </w:p>
    <w:p>
      <w:pPr>
        <w:pStyle w:val="13"/>
        <w:rPr>
          <w:rFonts w:hint="eastAsia"/>
        </w:rPr>
      </w:pPr>
      <w:r>
        <w:rPr>
          <w:rFonts w:hint="eastAsia"/>
          <w:b/>
          <w:bCs/>
        </w:rPr>
        <w:t>知道实现中国梦,就是要实现中华民族的伟大复兴;</w:t>
      </w:r>
      <w:r>
        <w:rPr>
          <w:rFonts w:hint="eastAsia"/>
        </w:rPr>
        <w:t>知道实现中国梦的条件，明确每个中国人都可以拥有自己的美好梦想，演绎自己的美丽人生;</w:t>
      </w:r>
      <w:r>
        <w:rPr>
          <w:rFonts w:hint="eastAsia"/>
          <w:b/>
          <w:bCs/>
        </w:rPr>
        <w:t>实现中国梦的做法或要求;</w:t>
      </w:r>
    </w:p>
    <w:p>
      <w:pPr>
        <w:pStyle w:val="13"/>
        <w:rPr>
          <w:rFonts w:hint="eastAsia"/>
        </w:rPr>
      </w:pPr>
      <w:r>
        <w:rPr>
          <w:rFonts w:hint="eastAsia"/>
        </w:rPr>
        <w:t>过程与方法：</w:t>
      </w:r>
    </w:p>
    <w:p>
      <w:pPr>
        <w:pStyle w:val="13"/>
        <w:rPr>
          <w:rFonts w:hint="eastAsia"/>
        </w:rPr>
      </w:pPr>
      <w:r>
        <w:rPr>
          <w:rFonts w:hint="eastAsia"/>
          <w:b/>
          <w:bCs/>
        </w:rPr>
        <w:t>通过本课学习知道中国自信、民族自信的根本所在；只有在中国共产党的领导下，走</w:t>
      </w:r>
      <w:r>
        <w:rPr>
          <w:rFonts w:hint="eastAsia"/>
        </w:rPr>
        <w:t>中国中国特色社会主义道路才能实现中国梦。</w:t>
      </w:r>
    </w:p>
    <w:p>
      <w:pPr>
        <w:pStyle w:val="13"/>
        <w:rPr>
          <w:rFonts w:hint="eastAsia" w:ascii="宋体" w:hAnsi="宋体" w:cs="宋体"/>
          <w:kern w:val="0"/>
        </w:rPr>
      </w:pPr>
      <w:r>
        <w:rPr>
          <w:rFonts w:ascii="宋体" w:hAnsi="宋体" w:cs="宋体"/>
          <w:kern w:val="0"/>
        </w:rPr>
        <w:t>情感、态度与价值观</w:t>
      </w:r>
      <w:r>
        <w:rPr>
          <w:rFonts w:hint="eastAsia" w:ascii="宋体" w:hAnsi="宋体" w:cs="宋体"/>
          <w:kern w:val="0"/>
        </w:rPr>
        <w:t>：</w:t>
      </w:r>
    </w:p>
    <w:p>
      <w:pPr>
        <w:pStyle w:val="13"/>
        <w:rPr>
          <w:rFonts w:ascii="宋体" w:hAnsi="宋体" w:cs="宋体"/>
          <w:kern w:val="0"/>
        </w:rPr>
      </w:pPr>
      <w:r>
        <w:rPr>
          <w:rFonts w:ascii="宋体" w:hAnsi="宋体" w:cs="宋体"/>
          <w:kern w:val="0"/>
        </w:rPr>
        <w:t>树立实现中华民族伟大复兴的责任意识;增强民族自信心、国家认同感、与国家民族休威与共的责任感、以天下为己任的使命感;培养爱国主义道德情操。</w:t>
      </w:r>
      <w:r>
        <w:rPr>
          <w:rFonts w:ascii="宋体" w:hAnsi="宋体" w:cs="宋体"/>
          <w:kern w:val="0"/>
        </w:rPr>
        <w:br w:type="textWrapping"/>
      </w:r>
      <w:r>
        <w:rPr>
          <w:rFonts w:hint="eastAsia" w:ascii="宋体" w:hAnsi="宋体" w:cs="宋体"/>
          <w:kern w:val="0"/>
        </w:rPr>
        <w:t>二、教学</w:t>
      </w:r>
      <w:r>
        <w:rPr>
          <w:rFonts w:ascii="宋体" w:hAnsi="宋体" w:cs="宋体"/>
          <w:kern w:val="0"/>
        </w:rPr>
        <w:t>重难点</w:t>
      </w:r>
      <w:r>
        <w:rPr>
          <w:rFonts w:hint="eastAsia" w:ascii="宋体" w:hAnsi="宋体" w:cs="宋体"/>
          <w:kern w:val="0"/>
        </w:rPr>
        <w:t>：</w:t>
      </w:r>
    </w:p>
    <w:p>
      <w:pPr>
        <w:pStyle w:val="13"/>
        <w:rPr>
          <w:rFonts w:hint="eastAsia" w:ascii="宋体" w:hAnsi="宋体" w:cs="宋体"/>
          <w:kern w:val="0"/>
        </w:rPr>
      </w:pPr>
      <w:r>
        <w:rPr>
          <w:rFonts w:ascii="宋体" w:hAnsi="宋体" w:cs="宋体"/>
          <w:kern w:val="0"/>
        </w:rPr>
        <w:t>重点</w:t>
      </w:r>
      <w:r>
        <w:rPr>
          <w:rFonts w:hint="eastAsia" w:ascii="宋体" w:hAnsi="宋体" w:cs="宋体"/>
          <w:kern w:val="0"/>
        </w:rPr>
        <w:t>：</w:t>
      </w:r>
      <w:r>
        <w:rPr>
          <w:rFonts w:hint="eastAsia"/>
          <w:b/>
          <w:bCs/>
        </w:rPr>
        <w:t>新时代的理解和认识；</w:t>
      </w:r>
      <w:r>
        <w:rPr>
          <w:rFonts w:hint="eastAsia" w:ascii="宋体" w:hAnsi="宋体" w:cs="宋体"/>
          <w:b/>
          <w:bCs/>
          <w:kern w:val="0"/>
        </w:rPr>
        <w:t>新时代我国现代化建设奋斗目标和阶段</w:t>
      </w:r>
      <w:r>
        <w:rPr>
          <w:rFonts w:hint="eastAsia" w:ascii="宋体" w:hAnsi="宋体" w:cs="宋体"/>
          <w:kern w:val="0"/>
        </w:rPr>
        <w:t>。</w:t>
      </w:r>
    </w:p>
    <w:p>
      <w:pPr>
        <w:pStyle w:val="13"/>
      </w:pPr>
      <w:r>
        <w:rPr>
          <w:rFonts w:ascii="宋体" w:hAnsi="宋体" w:cs="宋体"/>
          <w:kern w:val="0"/>
        </w:rPr>
        <w:t>难点</w:t>
      </w:r>
      <w:r>
        <w:rPr>
          <w:rFonts w:hint="eastAsia" w:ascii="宋体" w:hAnsi="宋体" w:cs="宋体"/>
          <w:kern w:val="0"/>
        </w:rPr>
        <w:t>：</w:t>
      </w:r>
      <w:r>
        <w:rPr>
          <w:rFonts w:ascii="宋体" w:hAnsi="宋体" w:cs="宋体"/>
          <w:kern w:val="0"/>
        </w:rPr>
        <w:t>如何做一个自信的中国人。</w:t>
      </w:r>
    </w:p>
    <w:p>
      <w:pPr>
        <w:pStyle w:val="13"/>
        <w:numPr>
          <w:ilvl w:val="0"/>
          <w:numId w:val="2"/>
        </w:numPr>
      </w:pPr>
      <w:r>
        <w:rPr>
          <w:rFonts w:hint="eastAsia"/>
        </w:rPr>
        <w:t>教学方法：多媒体教学法、小组合作学习、讲授法</w:t>
      </w:r>
    </w:p>
    <w:p>
      <w:pPr>
        <w:pStyle w:val="13"/>
        <w:numPr>
          <w:ilvl w:val="0"/>
          <w:numId w:val="2"/>
        </w:numPr>
      </w:pPr>
      <w:r>
        <w:rPr>
          <w:rFonts w:hint="eastAsia"/>
        </w:rPr>
        <w:t>教学过程：</w:t>
      </w:r>
    </w:p>
    <w:p>
      <w:pPr>
        <w:pStyle w:val="13"/>
      </w:pPr>
      <w:r>
        <w:rPr>
          <w:rFonts w:hint="eastAsia"/>
        </w:rPr>
        <w:t>（一）、导入新课</w:t>
      </w:r>
    </w:p>
    <w:p>
      <w:pPr>
        <w:pStyle w:val="13"/>
        <w:rPr>
          <w:rFonts w:hint="eastAsia"/>
        </w:rPr>
      </w:pPr>
      <w:r>
        <w:rPr>
          <w:rFonts w:hint="eastAsia"/>
        </w:rPr>
        <w:drawing>
          <wp:inline distT="0" distB="0" distL="0" distR="0">
            <wp:extent cx="2085975" cy="1163320"/>
            <wp:effectExtent l="19050" t="0" r="9277" b="0"/>
            <wp:docPr id="2"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 "/>
                    <pic:cNvPicPr>
                      <a:picLocks noChangeAspect="1" noChangeArrowheads="1"/>
                    </pic:cNvPicPr>
                  </pic:nvPicPr>
                  <pic:blipFill>
                    <a:blip r:embed="rId5" cstate="print"/>
                    <a:stretch>
                      <a:fillRect/>
                    </a:stretch>
                  </pic:blipFill>
                  <pic:spPr>
                    <a:xfrm>
                      <a:off x="0" y="0"/>
                      <a:ext cx="2085796" cy="1163622"/>
                    </a:xfrm>
                    <a:prstGeom prst="rect">
                      <a:avLst/>
                    </a:prstGeom>
                    <a:noFill/>
                    <a:ln w="9525">
                      <a:noFill/>
                      <a:miter lim="800000"/>
                      <a:headEnd/>
                      <a:tailEnd/>
                    </a:ln>
                  </pic:spPr>
                </pic:pic>
              </a:graphicData>
            </a:graphic>
          </wp:inline>
        </w:drawing>
      </w:r>
    </w:p>
    <w:p>
      <w:pPr>
        <w:pStyle w:val="13"/>
      </w:pPr>
      <w:r>
        <w:rPr>
          <w:rFonts w:hint="eastAsia"/>
          <w:b/>
          <w:bCs/>
        </w:rPr>
        <w:t xml:space="preserve">父母的“中国梦”：生活富裕、生态良好、老有所养、病有所医、儿女成才等。 </w:t>
      </w:r>
    </w:p>
    <w:p>
      <w:pPr>
        <w:pStyle w:val="13"/>
      </w:pPr>
      <w:r>
        <w:rPr>
          <w:rFonts w:hint="eastAsia"/>
          <w:b/>
          <w:bCs/>
        </w:rPr>
        <w:t>老师的“中国梦”：教育资源公平， 加大教育投入，师生关系和谐、全社会尊师重教等。</w:t>
      </w:r>
    </w:p>
    <w:p>
      <w:pPr>
        <w:pStyle w:val="13"/>
      </w:pPr>
      <w:r>
        <w:rPr>
          <w:rFonts w:hint="eastAsia"/>
          <w:b/>
          <w:bCs/>
        </w:rPr>
        <w:t>邻居的“中国梦：社会和谐、经济发展、国家富强、国泰民安等。</w:t>
      </w:r>
      <w:r>
        <w:t xml:space="preserve"> </w:t>
      </w:r>
    </w:p>
    <w:p>
      <w:pPr>
        <w:pStyle w:val="13"/>
      </w:pPr>
      <w:r>
        <w:rPr>
          <w:rFonts w:hint="eastAsia"/>
        </w:rPr>
        <w:t>每个人都有自己的梦想，实现梦想需要我们怎么做？本课将学习第二课时 共圆中国梦</w:t>
      </w:r>
    </w:p>
    <w:p>
      <w:pPr>
        <w:pStyle w:val="13"/>
        <w:rPr>
          <w:rFonts w:hint="eastAsia" w:ascii="宋体" w:hAnsi="宋体" w:cs="宋体"/>
          <w:kern w:val="0"/>
        </w:rPr>
      </w:pPr>
      <w:r>
        <w:rPr>
          <w:rFonts w:hint="eastAsia" w:ascii="宋体" w:hAnsi="宋体" w:cs="宋体"/>
          <w:kern w:val="0"/>
        </w:rPr>
        <w:t>（</w:t>
      </w:r>
      <w:r>
        <w:rPr>
          <w:rFonts w:ascii="宋体" w:hAnsi="宋体" w:cs="宋体"/>
          <w:kern w:val="0"/>
        </w:rPr>
        <w:t>二</w:t>
      </w:r>
      <w:r>
        <w:rPr>
          <w:rFonts w:hint="eastAsia" w:ascii="宋体" w:hAnsi="宋体" w:cs="宋体"/>
          <w:kern w:val="0"/>
        </w:rPr>
        <w:t>）</w:t>
      </w:r>
      <w:r>
        <w:rPr>
          <w:rFonts w:ascii="宋体" w:hAnsi="宋体" w:cs="宋体"/>
          <w:kern w:val="0"/>
        </w:rPr>
        <w:t>、讲投新课</w:t>
      </w:r>
      <w:r>
        <w:rPr>
          <w:rFonts w:hint="eastAsia" w:ascii="宋体" w:hAnsi="宋体" w:cs="宋体"/>
          <w:kern w:val="0"/>
        </w:rPr>
        <w:t>：</w:t>
      </w:r>
    </w:p>
    <w:p>
      <w:pPr>
        <w:pStyle w:val="13"/>
        <w:rPr>
          <w:rFonts w:hint="eastAsia" w:ascii="宋体" w:hAnsi="宋体" w:cs="宋体"/>
          <w:kern w:val="0"/>
        </w:rPr>
      </w:pPr>
      <w:r>
        <w:rPr>
          <w:rFonts w:hint="eastAsia" w:ascii="宋体" w:hAnsi="宋体" w:cs="宋体"/>
          <w:kern w:val="0"/>
        </w:rPr>
        <w:t>一、</w:t>
      </w:r>
      <w:r>
        <w:rPr>
          <w:rFonts w:ascii="宋体" w:hAnsi="宋体" w:cs="宋体"/>
          <w:kern w:val="0"/>
        </w:rPr>
        <w:t>圆梦大舞台</w:t>
      </w:r>
      <w:r>
        <w:rPr>
          <w:rFonts w:hint="eastAsia" w:ascii="宋体" w:hAnsi="宋体" w:cs="宋体"/>
          <w:kern w:val="0"/>
        </w:rPr>
        <w:t>：</w:t>
      </w:r>
    </w:p>
    <w:p>
      <w:pPr>
        <w:pStyle w:val="13"/>
        <w:rPr>
          <w:rFonts w:hint="eastAsia"/>
        </w:rPr>
      </w:pPr>
      <w:r>
        <w:rPr>
          <w:rFonts w:hint="eastAsia" w:ascii="宋体" w:hAnsi="宋体" w:cs="宋体"/>
          <w:kern w:val="0"/>
        </w:rPr>
        <w:t>1、</w:t>
      </w:r>
      <w:r>
        <w:rPr>
          <w:rFonts w:hint="eastAsia"/>
          <w:b/>
          <w:bCs/>
        </w:rPr>
        <w:t>圆梦的历史机遇</w:t>
      </w:r>
    </w:p>
    <w:p>
      <w:pPr>
        <w:pStyle w:val="13"/>
        <w:rPr>
          <w:rFonts w:hint="eastAsia" w:ascii="宋体" w:hAnsi="宋体" w:cs="宋体"/>
          <w:kern w:val="0"/>
        </w:rPr>
      </w:pPr>
      <w:r>
        <w:rPr>
          <w:rFonts w:ascii="宋体" w:hAnsi="宋体" w:cs="宋体"/>
          <w:kern w:val="0"/>
        </w:rPr>
        <w:t>中国的</w:t>
      </w:r>
      <w:r>
        <w:rPr>
          <w:rFonts w:hint="eastAsia" w:ascii="宋体" w:hAnsi="宋体" w:cs="宋体"/>
          <w:kern w:val="0"/>
        </w:rPr>
        <w:t>经济腾飞为实现中国提高历史机遇。</w:t>
      </w:r>
      <w:r>
        <w:rPr>
          <w:rFonts w:ascii="宋体" w:hAnsi="宋体" w:cs="宋体"/>
          <w:kern w:val="0"/>
        </w:rPr>
        <w:t>现在,我们比历史上任何时期都更接近中华民族伟大复兴的目标,比历史上任何时期都更有信心、有能力实现这个目标</w:t>
      </w:r>
      <w:r>
        <w:rPr>
          <w:rFonts w:hint="eastAsia" w:ascii="宋体" w:hAnsi="宋体" w:cs="宋体"/>
          <w:kern w:val="0"/>
        </w:rPr>
        <w:t>。</w:t>
      </w:r>
    </w:p>
    <w:p>
      <w:pPr>
        <w:pStyle w:val="13"/>
        <w:rPr>
          <w:rFonts w:hint="eastAsia" w:ascii="宋体" w:hAnsi="宋体" w:cs="宋体"/>
          <w:kern w:val="0"/>
        </w:rPr>
      </w:pPr>
      <w:r>
        <w:rPr>
          <w:rFonts w:hint="eastAsia" w:ascii="宋体" w:hAnsi="宋体" w:cs="宋体"/>
          <w:kern w:val="0"/>
        </w:rPr>
        <w:drawing>
          <wp:inline distT="0" distB="0" distL="0" distR="0">
            <wp:extent cx="1621155" cy="1198880"/>
            <wp:effectExtent l="19050" t="0" r="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
                    <pic:cNvPicPr>
                      <a:picLocks noChangeAspect="1" noChangeArrowheads="1"/>
                    </pic:cNvPicPr>
                  </pic:nvPicPr>
                  <pic:blipFill>
                    <a:blip r:embed="rId6" cstate="print"/>
                    <a:stretch>
                      <a:fillRect/>
                    </a:stretch>
                  </pic:blipFill>
                  <pic:spPr>
                    <a:xfrm>
                      <a:off x="0" y="0"/>
                      <a:ext cx="1624214" cy="1200800"/>
                    </a:xfrm>
                    <a:prstGeom prst="rect">
                      <a:avLst/>
                    </a:prstGeom>
                    <a:noFill/>
                    <a:ln w="9525">
                      <a:noFill/>
                      <a:miter lim="800000"/>
                      <a:headEnd/>
                      <a:tailEnd/>
                    </a:ln>
                  </pic:spPr>
                </pic:pic>
              </a:graphicData>
            </a:graphic>
          </wp:inline>
        </w:drawing>
      </w:r>
    </w:p>
    <w:p>
      <w:pPr>
        <w:pStyle w:val="13"/>
        <w:rPr>
          <w:rFonts w:hint="eastAsia" w:ascii="宋体" w:hAnsi="宋体" w:cs="宋体"/>
          <w:b/>
          <w:bCs/>
          <w:kern w:val="0"/>
        </w:rPr>
      </w:pPr>
      <w:r>
        <w:rPr>
          <w:rFonts w:hint="eastAsia" w:ascii="宋体" w:hAnsi="宋体" w:cs="宋体"/>
          <w:b/>
          <w:bCs/>
          <w:kern w:val="0"/>
        </w:rPr>
        <w:t>富强中国：我国经济保持中高速增长，国内生产总值稳居世界第二；城乡居民的社会保障体系基本建立，人民健康和医疗卫生水平大幅提高；脱贫攻坚战取得决定性进展;教育事业全面发展；京津冀协同发展、长江经济带发展成效显著;天宫、蛟龙、天眼、悟空、墨子、大飞机等重大科技成果问世;对外贸易、对外投资、外汇储备稳居世界前列。</w:t>
      </w:r>
    </w:p>
    <w:p>
      <w:pPr>
        <w:pStyle w:val="13"/>
        <w:rPr>
          <w:rFonts w:hint="eastAsia" w:ascii="宋体" w:hAnsi="宋体" w:cs="宋体"/>
          <w:b/>
          <w:bCs/>
          <w:kern w:val="0"/>
        </w:rPr>
      </w:pPr>
      <w:r>
        <w:rPr>
          <w:rFonts w:hint="eastAsia" w:ascii="宋体" w:hAnsi="宋体" w:cs="宋体"/>
          <w:b/>
          <w:bCs/>
          <w:kern w:val="0"/>
        </w:rPr>
        <w:t xml:space="preserve">民主中国:社会主义民主不断发展;社会主义协商民主全面展开;科学立法、严格执法、公正司法、全民守法深人推进，法治国家、法治政府、法治社会建设相互促进，中国特色社会主义法治体系日益完善。 </w:t>
      </w:r>
    </w:p>
    <w:p>
      <w:pPr>
        <w:pStyle w:val="13"/>
        <w:rPr>
          <w:rFonts w:ascii="宋体" w:hAnsi="宋体" w:cs="宋体"/>
          <w:kern w:val="0"/>
        </w:rPr>
      </w:pPr>
      <w:r>
        <w:rPr>
          <w:rFonts w:ascii="宋体" w:hAnsi="宋体" w:cs="宋体"/>
          <w:kern w:val="0"/>
        </w:rPr>
        <w:drawing>
          <wp:inline distT="0" distB="0" distL="0" distR="0">
            <wp:extent cx="1943735" cy="1014095"/>
            <wp:effectExtent l="19050" t="0" r="0" b="0"/>
            <wp:docPr id="13" name="图片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 "/>
                    <pic:cNvPicPr>
                      <a:picLocks noChangeAspect="1" noChangeArrowheads="1"/>
                    </pic:cNvPicPr>
                  </pic:nvPicPr>
                  <pic:blipFill>
                    <a:blip r:embed="rId7" cstate="print"/>
                    <a:stretch>
                      <a:fillRect/>
                    </a:stretch>
                  </pic:blipFill>
                  <pic:spPr>
                    <a:xfrm>
                      <a:off x="0" y="0"/>
                      <a:ext cx="1943956" cy="1014419"/>
                    </a:xfrm>
                    <a:prstGeom prst="rect">
                      <a:avLst/>
                    </a:prstGeom>
                    <a:noFill/>
                    <a:ln w="9525">
                      <a:noFill/>
                      <a:miter lim="800000"/>
                      <a:headEnd/>
                      <a:tailEnd/>
                    </a:ln>
                  </pic:spPr>
                </pic:pic>
              </a:graphicData>
            </a:graphic>
          </wp:inline>
        </w:drawing>
      </w:r>
    </w:p>
    <w:p>
      <w:pPr>
        <w:pStyle w:val="13"/>
        <w:rPr>
          <w:rFonts w:ascii="宋体" w:hAnsi="宋体" w:cs="宋体"/>
          <w:b/>
          <w:bCs/>
          <w:kern w:val="0"/>
        </w:rPr>
      </w:pPr>
      <w:r>
        <w:rPr>
          <w:rFonts w:hint="eastAsia" w:ascii="宋体" w:hAnsi="宋体" w:cs="宋体"/>
          <w:b/>
          <w:bCs/>
          <w:kern w:val="0"/>
        </w:rPr>
        <w:t xml:space="preserve"> 和谐中国:坚定不移贯彻创新、协调、绿色、开放.共享的发展理念:树立和践行绿水青山就是金山银山的理念，坚定走生产发展生活富裕生态良好的文明发展道路;促进人的全面发展和全体人民的共同富裕。</w:t>
      </w:r>
    </w:p>
    <w:p>
      <w:pPr>
        <w:pStyle w:val="13"/>
        <w:rPr>
          <w:rFonts w:hint="eastAsia" w:ascii="宋体" w:hAnsi="宋体" w:cs="宋体"/>
          <w:kern w:val="0"/>
        </w:rPr>
      </w:pPr>
      <w:r>
        <w:rPr>
          <w:rFonts w:hint="eastAsia" w:ascii="宋体" w:hAnsi="宋体" w:cs="宋体"/>
          <w:kern w:val="0"/>
        </w:rPr>
        <w:t>2、</w:t>
      </w:r>
      <w:r>
        <w:rPr>
          <w:rFonts w:ascii="宋体" w:hAnsi="宋体" w:cs="宋体"/>
          <w:kern w:val="0"/>
        </w:rPr>
        <w:t>实现中华民族伟大复兴的中国梦,必须坚持党导</w:t>
      </w:r>
      <w:r>
        <w:rPr>
          <w:rFonts w:hint="eastAsia" w:ascii="宋体" w:hAnsi="宋体" w:cs="宋体"/>
          <w:kern w:val="0"/>
        </w:rPr>
        <w:t>。</w:t>
      </w:r>
    </w:p>
    <w:p>
      <w:pPr>
        <w:pStyle w:val="13"/>
        <w:rPr>
          <w:rFonts w:hint="eastAsia" w:ascii="宋体" w:hAnsi="宋体" w:cs="宋体"/>
          <w:kern w:val="0"/>
        </w:rPr>
      </w:pPr>
      <w:r>
        <w:rPr>
          <w:rFonts w:ascii="宋体" w:hAnsi="宋体" w:cs="宋体"/>
          <w:kern w:val="0"/>
        </w:rPr>
        <w:drawing>
          <wp:inline distT="0" distB="0" distL="0" distR="0">
            <wp:extent cx="1280795" cy="926465"/>
            <wp:effectExtent l="114300" t="19050" r="71242" b="44762"/>
            <wp:docPr id="6" name="图片 4" descr=" "/>
            <wp:cNvGraphicFramePr/>
            <a:graphic xmlns:a="http://schemas.openxmlformats.org/drawingml/2006/main">
              <a:graphicData uri="http://schemas.openxmlformats.org/drawingml/2006/picture">
                <pic:pic xmlns:pic="http://schemas.openxmlformats.org/drawingml/2006/picture">
                  <pic:nvPicPr>
                    <pic:cNvPr id="6" name="图片 4" descr=" "/>
                    <pic:cNvPicPr/>
                  </pic:nvPicPr>
                  <pic:blipFill>
                    <a:blip r:embed="rId8" cstate="print"/>
                    <a:stretch>
                      <a:fillRect/>
                    </a:stretch>
                  </pic:blipFill>
                  <pic:spPr>
                    <a:xfrm>
                      <a:off x="0" y="0"/>
                      <a:ext cx="1280893" cy="9264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t xml:space="preserve"> </w:t>
      </w:r>
      <w:r>
        <w:rPr>
          <w:rFonts w:ascii="宋体" w:hAnsi="宋体" w:cs="宋体"/>
          <w:kern w:val="0"/>
        </w:rPr>
        <w:drawing>
          <wp:inline distT="0" distB="0" distL="0" distR="0">
            <wp:extent cx="781685" cy="814070"/>
            <wp:effectExtent l="133350" t="38100" r="74990" b="61610"/>
            <wp:docPr id="1800780809"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80809" name="图片 5" descr=" "/>
                    <pic:cNvPicPr>
                      <a:picLocks noChangeAspect="1"/>
                    </pic:cNvPicPr>
                  </pic:nvPicPr>
                  <pic:blipFill>
                    <a:blip r:embed="rId9" cstate="print"/>
                    <a:stretch>
                      <a:fillRect/>
                    </a:stretch>
                  </pic:blipFill>
                  <pic:spPr>
                    <a:xfrm>
                      <a:off x="0" y="0"/>
                      <a:ext cx="783267" cy="8157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pPr>
        <w:pStyle w:val="13"/>
        <w:rPr>
          <w:rFonts w:hint="eastAsia" w:ascii="宋体" w:hAnsi="宋体" w:cs="宋体"/>
          <w:kern w:val="0"/>
        </w:rPr>
      </w:pPr>
      <w:r>
        <w:rPr>
          <w:rFonts w:ascii="宋体" w:hAnsi="宋体" w:cs="宋体"/>
          <w:kern w:val="0"/>
        </w:rPr>
        <w:t>贯彻创新、协调、绿色、开放、共享的发展理念,统筹推进建设、政治建设、文化建设、社会建设、生态文明建设,协调全面建成小康社会、全面深化改革、全面依法治国、全面从</w:t>
      </w:r>
      <w:r>
        <w:rPr>
          <w:rFonts w:hint="eastAsia" w:ascii="宋体" w:hAnsi="宋体" w:cs="宋体"/>
          <w:kern w:val="0"/>
        </w:rPr>
        <w:t>严治</w:t>
      </w:r>
      <w:r>
        <w:rPr>
          <w:rFonts w:ascii="宋体" w:hAnsi="宋体" w:cs="宋体"/>
          <w:kern w:val="0"/>
        </w:rPr>
        <w:t>党</w:t>
      </w:r>
      <w:r>
        <w:rPr>
          <w:rFonts w:hint="eastAsia" w:ascii="宋体" w:hAnsi="宋体" w:cs="宋体"/>
          <w:kern w:val="0"/>
        </w:rPr>
        <w:t>。</w:t>
      </w:r>
    </w:p>
    <w:p>
      <w:pPr>
        <w:pStyle w:val="13"/>
        <w:rPr>
          <w:rFonts w:hint="eastAsia" w:ascii="宋体" w:hAnsi="宋体" w:cs="宋体"/>
          <w:kern w:val="0"/>
        </w:rPr>
      </w:pPr>
      <w:r>
        <w:rPr>
          <w:rFonts w:hint="eastAsia" w:ascii="宋体" w:hAnsi="宋体" w:cs="宋体"/>
          <w:kern w:val="0"/>
        </w:rPr>
        <w:t>3、</w:t>
      </w:r>
      <w:r>
        <w:rPr>
          <w:rFonts w:ascii="宋体" w:hAnsi="宋体" w:cs="宋体"/>
          <w:kern w:val="0"/>
        </w:rPr>
        <w:t>实现中国梦必须走中国道路。</w:t>
      </w:r>
    </w:p>
    <w:p>
      <w:pPr>
        <w:pStyle w:val="13"/>
        <w:rPr>
          <w:rFonts w:hint="eastAsia" w:ascii="宋体" w:hAnsi="宋体" w:cs="宋体"/>
          <w:kern w:val="0"/>
        </w:rPr>
      </w:pPr>
      <w:r>
        <w:rPr>
          <w:rFonts w:ascii="宋体" w:hAnsi="宋体" w:cs="宋体"/>
          <w:kern w:val="0"/>
        </w:rPr>
        <w:t>中国道路就是中国特色社会主义道路,中国特色社会主义道路立足中国国情,社凝结着中国共产党领导人民长期探索的智慧和心血,是中华民复兴的正确道路</w:t>
      </w:r>
      <w:r>
        <w:rPr>
          <w:rFonts w:hint="eastAsia" w:ascii="宋体" w:hAnsi="宋体" w:cs="宋体"/>
          <w:kern w:val="0"/>
        </w:rPr>
        <w:t>。</w:t>
      </w:r>
    </w:p>
    <w:p>
      <w:pPr>
        <w:pStyle w:val="13"/>
        <w:rPr>
          <w:rFonts w:hint="eastAsia" w:ascii="宋体" w:hAnsi="宋体" w:cs="宋体"/>
          <w:kern w:val="0"/>
        </w:rPr>
      </w:pPr>
      <w:r>
        <w:rPr>
          <w:rFonts w:ascii="宋体" w:hAnsi="宋体" w:cs="宋体"/>
          <w:kern w:val="0"/>
        </w:rPr>
        <w:drawing>
          <wp:inline distT="0" distB="0" distL="0" distR="0">
            <wp:extent cx="1644650" cy="1080770"/>
            <wp:effectExtent l="0" t="0" r="12700" b="5080"/>
            <wp:docPr id="9"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 "/>
                    <pic:cNvPicPr>
                      <a:picLocks noChangeAspect="1"/>
                    </pic:cNvPicPr>
                  </pic:nvPicPr>
                  <pic:blipFill>
                    <a:blip r:embed="rId10" cstate="print"/>
                    <a:stretch>
                      <a:fillRect/>
                    </a:stretch>
                  </pic:blipFill>
                  <pic:spPr>
                    <a:xfrm>
                      <a:off x="0" y="0"/>
                      <a:ext cx="1644650" cy="1082364"/>
                    </a:xfrm>
                    <a:prstGeom prst="rect">
                      <a:avLst/>
                    </a:prstGeom>
                    <a:noFill/>
                    <a:ln w="9525">
                      <a:noFill/>
                    </a:ln>
                  </pic:spPr>
                </pic:pic>
              </a:graphicData>
            </a:graphic>
          </wp:inline>
        </w:drawing>
      </w:r>
      <w:bookmarkStart w:id="0" w:name="_GoBack"/>
      <w:bookmarkEnd w:id="0"/>
    </w:p>
    <w:p>
      <w:pPr>
        <w:pStyle w:val="13"/>
        <w:rPr>
          <w:rFonts w:ascii="宋体" w:hAnsi="宋体" w:cs="宋体"/>
          <w:kern w:val="0"/>
        </w:rPr>
      </w:pPr>
      <w:r>
        <w:rPr>
          <w:rFonts w:hint="eastAsia" w:ascii="宋体" w:hAnsi="宋体" w:cs="宋体"/>
          <w:b/>
          <w:bCs/>
          <w:kern w:val="0"/>
        </w:rPr>
        <w:t>中国特色社会主义道路的内涵：就是在中国共产党领导下，立足基本国情，以经济建设为中心，坚持四项基本原则，坚持改革开放，解放和发展社会生产力，巩固和完善社会主义制度，建设社会主义市场经济、社会主义民主政治、社会主义先进文化、社会主义和谐社会、社会主义生态文明，促进人的全面发展，逐步实现全体人民共同富裕，建设富强、民主、文明、和谐、美丽的社会主义现代化强国。</w:t>
      </w:r>
    </w:p>
    <w:p>
      <w:pPr>
        <w:pStyle w:val="13"/>
        <w:rPr>
          <w:rFonts w:hint="eastAsia" w:ascii="宋体" w:hAnsi="宋体" w:cs="宋体"/>
          <w:kern w:val="0"/>
        </w:rPr>
      </w:pPr>
      <w:r>
        <w:rPr>
          <w:rFonts w:hint="eastAsia" w:ascii="宋体" w:hAnsi="宋体" w:cs="宋体"/>
          <w:kern w:val="0"/>
        </w:rPr>
        <w:t>4、</w:t>
      </w:r>
      <w:r>
        <w:rPr>
          <w:rFonts w:ascii="宋体" w:hAnsi="宋体" w:cs="宋体"/>
          <w:kern w:val="0"/>
        </w:rPr>
        <w:t>实现中国梦必须弘扬中国精神。</w:t>
      </w:r>
    </w:p>
    <w:p>
      <w:pPr>
        <w:pStyle w:val="13"/>
        <w:rPr>
          <w:rFonts w:hint="eastAsia" w:ascii="宋体" w:hAnsi="宋体" w:cs="宋体"/>
          <w:kern w:val="0"/>
        </w:rPr>
      </w:pPr>
      <w:r>
        <w:drawing>
          <wp:inline distT="0" distB="0" distL="0" distR="0">
            <wp:extent cx="986790" cy="1008380"/>
            <wp:effectExtent l="19050" t="0" r="3383" b="0"/>
            <wp:docPr id="16" name="图片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 "/>
                    <pic:cNvPicPr>
                      <a:picLocks noChangeAspect="1" noChangeArrowheads="1"/>
                    </pic:cNvPicPr>
                  </pic:nvPicPr>
                  <pic:blipFill>
                    <a:blip r:embed="rId11" cstate="print"/>
                    <a:stretch>
                      <a:fillRect/>
                    </a:stretch>
                  </pic:blipFill>
                  <pic:spPr>
                    <a:xfrm>
                      <a:off x="0" y="0"/>
                      <a:ext cx="987070" cy="1008412"/>
                    </a:xfrm>
                    <a:prstGeom prst="rect">
                      <a:avLst/>
                    </a:prstGeom>
                    <a:noFill/>
                    <a:ln w="9525">
                      <a:noFill/>
                      <a:miter lim="800000"/>
                      <a:headEnd/>
                      <a:tailEnd/>
                    </a:ln>
                  </pic:spPr>
                </pic:pic>
              </a:graphicData>
            </a:graphic>
          </wp:inline>
        </w:drawing>
      </w:r>
    </w:p>
    <w:p>
      <w:pPr>
        <w:pStyle w:val="13"/>
        <w:rPr>
          <w:rFonts w:hint="eastAsia" w:ascii="宋体" w:hAnsi="宋体" w:cs="宋体"/>
          <w:kern w:val="0"/>
        </w:rPr>
      </w:pPr>
      <w:r>
        <w:rPr>
          <w:rFonts w:ascii="宋体" w:hAnsi="宋体" w:cs="宋体"/>
          <w:kern w:val="0"/>
        </w:rPr>
        <w:t>中国精神就是以爱国主义为核心的民族精神和以改革创新为核心的时代精神。中华文明生生不息,中国精神薪火相传</w:t>
      </w:r>
      <w:r>
        <w:rPr>
          <w:rFonts w:hint="eastAsia" w:ascii="宋体" w:hAnsi="宋体" w:cs="宋体"/>
          <w:kern w:val="0"/>
        </w:rPr>
        <w:t>。</w:t>
      </w:r>
    </w:p>
    <w:p>
      <w:pPr>
        <w:pStyle w:val="13"/>
        <w:rPr>
          <w:rFonts w:hint="eastAsia" w:ascii="Arial" w:hAnsi="Arial" w:cs="Arial"/>
          <w:color w:val="333333"/>
          <w:sz w:val="19"/>
          <w:szCs w:val="19"/>
          <w:shd w:val="clear" w:color="auto" w:fill="FFFFFF"/>
        </w:rPr>
      </w:pPr>
      <w:r>
        <w:rPr>
          <w:rFonts w:ascii="Arial" w:hAnsi="Arial" w:cs="Arial"/>
          <w:color w:val="333333"/>
          <w:sz w:val="19"/>
          <w:szCs w:val="19"/>
          <w:shd w:val="clear" w:color="auto" w:fill="FFFFFF"/>
        </w:rPr>
        <w:t>"中国精神"是以马克思主义、</w:t>
      </w:r>
      <w:r>
        <w:rPr>
          <w:rFonts w:ascii="Arial" w:hAnsi="Arial" w:cs="Arial"/>
          <w:sz w:val="19"/>
          <w:szCs w:val="19"/>
          <w:shd w:val="clear" w:color="auto" w:fill="FFFFFF"/>
        </w:rPr>
        <w:t>毛泽东思想</w:t>
      </w:r>
      <w:r>
        <w:rPr>
          <w:rFonts w:ascii="Arial" w:hAnsi="Arial" w:cs="Arial"/>
          <w:color w:val="333333"/>
          <w:sz w:val="19"/>
          <w:szCs w:val="19"/>
          <w:shd w:val="clear" w:color="auto" w:fill="FFFFFF"/>
        </w:rPr>
        <w:t>、</w:t>
      </w:r>
      <w:r>
        <w:rPr>
          <w:rFonts w:ascii="Arial" w:hAnsi="Arial" w:cs="Arial"/>
          <w:sz w:val="19"/>
          <w:szCs w:val="19"/>
          <w:shd w:val="clear" w:color="auto" w:fill="FFFFFF"/>
        </w:rPr>
        <w:t>邓小平理论</w:t>
      </w:r>
      <w:r>
        <w:rPr>
          <w:rFonts w:ascii="Arial" w:hAnsi="Arial" w:cs="Arial"/>
          <w:color w:val="333333"/>
          <w:sz w:val="19"/>
          <w:szCs w:val="19"/>
          <w:shd w:val="clear" w:color="auto" w:fill="FFFFFF"/>
        </w:rPr>
        <w:t>、"三个代表"重要思想、</w:t>
      </w:r>
      <w:r>
        <w:rPr>
          <w:rFonts w:ascii="Arial" w:hAnsi="Arial" w:cs="Arial"/>
          <w:sz w:val="19"/>
          <w:szCs w:val="19"/>
          <w:shd w:val="clear" w:color="auto" w:fill="FFFFFF"/>
        </w:rPr>
        <w:t>科学发展观</w:t>
      </w:r>
      <w:r>
        <w:rPr>
          <w:rFonts w:ascii="Arial" w:hAnsi="Arial" w:cs="Arial"/>
          <w:color w:val="333333"/>
          <w:sz w:val="19"/>
          <w:szCs w:val="19"/>
          <w:shd w:val="clear" w:color="auto" w:fill="FFFFFF"/>
        </w:rPr>
        <w:t>、习近平新时代中国特色社会主义思想为指导，是</w:t>
      </w:r>
      <w:r>
        <w:rPr>
          <w:rFonts w:ascii="Arial" w:hAnsi="Arial" w:cs="Arial"/>
          <w:sz w:val="19"/>
          <w:szCs w:val="19"/>
          <w:shd w:val="clear" w:color="auto" w:fill="FFFFFF"/>
        </w:rPr>
        <w:t>社会主义核心价值体系</w:t>
      </w:r>
      <w:r>
        <w:rPr>
          <w:rFonts w:ascii="Arial" w:hAnsi="Arial" w:cs="Arial"/>
          <w:color w:val="333333"/>
          <w:sz w:val="19"/>
          <w:szCs w:val="19"/>
          <w:shd w:val="clear" w:color="auto" w:fill="FFFFFF"/>
        </w:rPr>
        <w:t>的精髓，以社会主义核心价值观为核心内涵，体现了</w:t>
      </w:r>
      <w:r>
        <w:rPr>
          <w:rFonts w:ascii="Arial" w:hAnsi="Arial" w:cs="Arial"/>
          <w:sz w:val="19"/>
          <w:szCs w:val="19"/>
          <w:shd w:val="clear" w:color="auto" w:fill="FFFFFF"/>
        </w:rPr>
        <w:t>社会主义荣辱观</w:t>
      </w:r>
      <w:r>
        <w:rPr>
          <w:rFonts w:ascii="Arial" w:hAnsi="Arial" w:cs="Arial"/>
          <w:color w:val="333333"/>
          <w:sz w:val="19"/>
          <w:szCs w:val="19"/>
          <w:shd w:val="clear" w:color="auto" w:fill="FFFFFF"/>
        </w:rPr>
        <w:t>。习近平总书记在第十二届全国人民代表大会第一次会议上指出，中国精神是凝心聚力的兴国之魂、强国之魂。爱国主义始终是把中华民族坚强团结在一起的精神力量，改革创新始终是鞭策我们在改革开放中与时俱进的精神力量。 </w:t>
      </w:r>
    </w:p>
    <w:p>
      <w:pPr>
        <w:pStyle w:val="13"/>
        <w:rPr>
          <w:rFonts w:hint="eastAsia" w:ascii="宋体" w:hAnsi="宋体" w:cs="宋体"/>
          <w:kern w:val="0"/>
        </w:rPr>
      </w:pPr>
      <w:r>
        <w:rPr>
          <w:rFonts w:hint="eastAsia" w:ascii="Arial" w:hAnsi="Arial" w:cs="Arial"/>
          <w:color w:val="333333"/>
          <w:sz w:val="19"/>
          <w:szCs w:val="19"/>
          <w:shd w:val="clear" w:color="auto" w:fill="FFFFFF"/>
        </w:rPr>
        <w:t>5、</w:t>
      </w:r>
      <w:r>
        <w:rPr>
          <w:rFonts w:ascii="宋体" w:hAnsi="宋体" w:cs="宋体"/>
          <w:kern w:val="0"/>
        </w:rPr>
        <w:t>实现中国梦必须凝聚中国力量。</w:t>
      </w:r>
    </w:p>
    <w:p>
      <w:pPr>
        <w:rPr>
          <w:rFonts w:hint="eastAsia"/>
        </w:rPr>
      </w:pPr>
      <w:r>
        <w:rPr>
          <w:rFonts w:hint="eastAsia"/>
        </w:rPr>
        <w:t>首先是道路的力量。那就是来之不易的中国特色社会主义道路。</w:t>
      </w:r>
    </w:p>
    <w:p>
      <w:pPr>
        <w:rPr>
          <w:rFonts w:hint="eastAsia"/>
        </w:rPr>
      </w:pPr>
      <w:r>
        <w:rPr>
          <w:rFonts w:hint="eastAsia"/>
        </w:rPr>
        <w:t>其次是精神的力量。这就是以爱国主义为核心的民族精神，以改革创新为核心的时代精神。这是我们的精神纽带、自强不息的精神动力。</w:t>
      </w:r>
    </w:p>
    <w:p>
      <w:pPr>
        <w:rPr>
          <w:rFonts w:hint="eastAsia"/>
        </w:rPr>
      </w:pPr>
      <w:r>
        <w:rPr>
          <w:rFonts w:hint="eastAsia"/>
        </w:rPr>
        <w:t>三是团结的力量。这就是中国各族人民大团结的力量，这种力量各族人民一定要牢记使命，心往一处想，劲往一处使，用13亿人的智慧和力量汇集起不可战胜的磅礴力量。</w:t>
      </w:r>
    </w:p>
    <w:p>
      <w:pPr>
        <w:rPr>
          <w:rFonts w:hint="eastAsia"/>
        </w:rPr>
      </w:pPr>
      <w:r>
        <w:rPr>
          <w:rFonts w:hint="eastAsia"/>
        </w:rPr>
        <w:t>四是人民的力量。广大工人、农民、知识分子，要发挥聪明才智，勤奋工作，积极在经济社会发展中发挥主力军和生力军作用。一切国家机关工作人员，要克己奉公，勤政廉政，关心人民疾苦，为人民办实事。解放军全体指战员，武装警察部队全体官兵，要按照听党指挥、能打胜仗、作风优良的强军目标。</w:t>
      </w:r>
    </w:p>
    <w:p>
      <w:pPr>
        <w:pStyle w:val="13"/>
        <w:rPr>
          <w:rFonts w:hint="eastAsia" w:ascii="宋体" w:hAnsi="宋体" w:cs="宋体"/>
          <w:kern w:val="0"/>
        </w:rPr>
      </w:pPr>
      <w:r>
        <w:rPr>
          <w:rFonts w:ascii="宋体" w:hAnsi="宋体" w:cs="宋体"/>
          <w:kern w:val="0"/>
        </w:rPr>
        <w:t>中国力量就是全国各族人民大团结的力量。人民是历史的创造者,是梦想的实现者。人民有信仰,民族有希望,国家有力量。</w:t>
      </w:r>
    </w:p>
    <w:p>
      <w:pPr>
        <w:pStyle w:val="13"/>
        <w:rPr>
          <w:rFonts w:hint="eastAsia" w:ascii="宋体" w:hAnsi="宋体" w:cs="宋体"/>
          <w:kern w:val="0"/>
        </w:rPr>
      </w:pPr>
      <w:r>
        <w:rPr>
          <w:rFonts w:hint="eastAsia" w:ascii="宋体" w:hAnsi="宋体" w:cs="宋体"/>
          <w:kern w:val="0"/>
        </w:rPr>
        <w:t>6、当今的时代是放飞梦想的时代：</w:t>
      </w:r>
    </w:p>
    <w:p>
      <w:pPr>
        <w:pStyle w:val="13"/>
        <w:rPr>
          <w:rFonts w:hint="eastAsia" w:ascii="宋体" w:hAnsi="宋体" w:cs="宋体"/>
          <w:kern w:val="0"/>
        </w:rPr>
      </w:pPr>
      <w:r>
        <w:rPr>
          <w:rFonts w:hint="eastAsia" w:ascii="宋体" w:hAnsi="宋体" w:cs="宋体"/>
          <w:kern w:val="0"/>
        </w:rPr>
        <w:t>十三亿多中国人都可以拥有自己的美好梦想，演绎自己的美丽人生。只有奋斗的人生才称得上幸福的人生；奋斗者是精神最为富足的人，也是最懂得幸福、最享受幸福的人；新时代是奋斗的时代。</w:t>
      </w:r>
    </w:p>
    <w:p>
      <w:pPr>
        <w:pStyle w:val="13"/>
        <w:rPr>
          <w:rFonts w:hint="eastAsia" w:ascii="宋体" w:hAnsi="宋体" w:cs="宋体"/>
          <w:kern w:val="0"/>
        </w:rPr>
      </w:pPr>
      <w:r>
        <w:rPr>
          <w:rFonts w:ascii="宋体" w:hAnsi="宋体" w:cs="宋体"/>
          <w:kern w:val="0"/>
        </w:rPr>
        <w:drawing>
          <wp:inline distT="0" distB="0" distL="0" distR="0">
            <wp:extent cx="1509395" cy="955675"/>
            <wp:effectExtent l="19050" t="0" r="0" b="0"/>
            <wp:docPr id="11"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 "/>
                    <pic:cNvPicPr>
                      <a:picLocks noChangeAspect="1" noChangeArrowheads="1"/>
                    </pic:cNvPicPr>
                  </pic:nvPicPr>
                  <pic:blipFill>
                    <a:blip r:embed="rId12" cstate="print"/>
                    <a:stretch>
                      <a:fillRect/>
                    </a:stretch>
                  </pic:blipFill>
                  <pic:spPr>
                    <a:xfrm>
                      <a:off x="0" y="0"/>
                      <a:ext cx="1512527" cy="957863"/>
                    </a:xfrm>
                    <a:prstGeom prst="rect">
                      <a:avLst/>
                    </a:prstGeom>
                    <a:noFill/>
                  </pic:spPr>
                </pic:pic>
              </a:graphicData>
            </a:graphic>
          </wp:inline>
        </w:drawing>
      </w:r>
    </w:p>
    <w:p>
      <w:pPr>
        <w:pStyle w:val="13"/>
        <w:rPr>
          <w:rFonts w:ascii="宋体" w:hAnsi="宋体" w:cs="宋体"/>
          <w:kern w:val="0"/>
        </w:rPr>
      </w:pPr>
      <w:r>
        <w:rPr>
          <w:rFonts w:hint="eastAsia" w:ascii="宋体" w:hAnsi="宋体" w:cs="宋体"/>
          <w:b/>
          <w:bCs/>
          <w:kern w:val="0"/>
        </w:rPr>
        <w:t>劳动是承载梦想的土壤,是幸福生活的源泉。人世间的美好梦想，只有通过诚实劳动才能实现;发展中的各种难题，只有通过诚实劳动才能破解;生命里的一切辉煌，只有通过诚实劳动才能铸就。我们坚信劳动创造价值，我们更坚信全面小康社会的美好梦想终将在劳动者的手中才能实现。</w:t>
      </w:r>
    </w:p>
    <w:p>
      <w:pPr>
        <w:pStyle w:val="13"/>
        <w:rPr>
          <w:rFonts w:hint="eastAsia" w:ascii="宋体" w:hAnsi="宋体" w:cs="宋体"/>
          <w:kern w:val="0"/>
        </w:rPr>
      </w:pPr>
      <w:r>
        <w:rPr>
          <w:rFonts w:ascii="宋体" w:hAnsi="宋体" w:cs="宋体"/>
          <w:kern w:val="0"/>
        </w:rPr>
        <w:t>二</w:t>
      </w:r>
      <w:r>
        <w:rPr>
          <w:rFonts w:hint="eastAsia" w:ascii="宋体" w:hAnsi="宋体" w:cs="宋体"/>
          <w:kern w:val="0"/>
        </w:rPr>
        <w:t>、</w:t>
      </w:r>
      <w:r>
        <w:rPr>
          <w:rFonts w:ascii="宋体" w:hAnsi="宋体" w:cs="宋体"/>
          <w:kern w:val="0"/>
        </w:rPr>
        <w:t>自信的中国人</w:t>
      </w:r>
      <w:r>
        <w:rPr>
          <w:rFonts w:hint="eastAsia" w:ascii="宋体" w:hAnsi="宋体" w:cs="宋体"/>
          <w:kern w:val="0"/>
        </w:rPr>
        <w:t>：</w:t>
      </w:r>
    </w:p>
    <w:p>
      <w:pPr>
        <w:pStyle w:val="13"/>
        <w:rPr>
          <w:rFonts w:ascii="宋体" w:hAnsi="宋体" w:cs="宋体"/>
          <w:kern w:val="0"/>
        </w:rPr>
      </w:pPr>
      <w:r>
        <w:rPr>
          <w:rFonts w:hint="eastAsia" w:ascii="宋体" w:hAnsi="宋体" w:cs="宋体"/>
          <w:b/>
          <w:bCs/>
          <w:kern w:val="0"/>
        </w:rPr>
        <w:t>1、中国自信、民族自信的根源</w:t>
      </w:r>
    </w:p>
    <w:p>
      <w:pPr>
        <w:pStyle w:val="13"/>
        <w:rPr>
          <w:rFonts w:hint="eastAsia" w:ascii="宋体" w:hAnsi="宋体" w:cs="宋体"/>
          <w:kern w:val="0"/>
        </w:rPr>
      </w:pPr>
      <w:r>
        <w:rPr>
          <w:rFonts w:hint="eastAsia" w:ascii="宋体" w:hAnsi="宋体" w:cs="宋体"/>
          <w:b/>
          <w:bCs/>
          <w:kern w:val="0"/>
        </w:rPr>
        <w:t xml:space="preserve">开辟了中国特色社会主义道路；形成了中国特色社会主义理论体系； 确立了中国特色社会主义制度 </w:t>
      </w:r>
      <w:r>
        <w:rPr>
          <w:rFonts w:hint="eastAsia" w:ascii="宋体" w:hAnsi="宋体" w:cs="宋体"/>
          <w:kern w:val="0"/>
        </w:rPr>
        <w:t>；</w:t>
      </w:r>
      <w:r>
        <w:rPr>
          <w:rFonts w:hint="eastAsia" w:ascii="宋体" w:hAnsi="宋体" w:cs="宋体"/>
          <w:b/>
          <w:bCs/>
          <w:kern w:val="0"/>
        </w:rPr>
        <w:t xml:space="preserve">发展了中国特色社会主义文化 </w:t>
      </w:r>
      <w:r>
        <w:rPr>
          <w:rFonts w:hint="eastAsia" w:ascii="宋体" w:hAnsi="宋体" w:cs="宋体"/>
          <w:kern w:val="0"/>
        </w:rPr>
        <w:t>。</w:t>
      </w:r>
      <w:r>
        <w:rPr>
          <w:rFonts w:ascii="宋体" w:hAnsi="宋体" w:cs="宋体"/>
          <w:kern w:val="0"/>
        </w:rPr>
        <w:t>这是中国自信、民族自信的根本所在。在党的领导下,中国特色社会主义伟大事业不断取得新的成就,国家富强、民族振兴让中国人更加自信</w:t>
      </w:r>
      <w:r>
        <w:rPr>
          <w:rFonts w:hint="eastAsia" w:ascii="宋体" w:hAnsi="宋体" w:cs="宋体"/>
          <w:kern w:val="0"/>
        </w:rPr>
        <w:t>。</w:t>
      </w:r>
    </w:p>
    <w:p>
      <w:pPr>
        <w:pStyle w:val="13"/>
        <w:rPr>
          <w:rFonts w:hint="eastAsia" w:ascii="宋体" w:hAnsi="宋体" w:cs="宋体"/>
          <w:kern w:val="0"/>
        </w:rPr>
      </w:pPr>
      <w:r>
        <w:rPr>
          <w:rFonts w:hint="eastAsia" w:ascii="宋体" w:hAnsi="宋体" w:cs="宋体"/>
          <w:kern w:val="0"/>
        </w:rPr>
        <w:drawing>
          <wp:inline distT="0" distB="0" distL="0" distR="0">
            <wp:extent cx="2093595" cy="1210945"/>
            <wp:effectExtent l="19050" t="0" r="1820" b="0"/>
            <wp:docPr id="22"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 "/>
                    <pic:cNvPicPr>
                      <a:picLocks noChangeAspect="1" noChangeArrowheads="1"/>
                    </pic:cNvPicPr>
                  </pic:nvPicPr>
                  <pic:blipFill>
                    <a:blip r:embed="rId13" cstate="print"/>
                    <a:stretch>
                      <a:fillRect/>
                    </a:stretch>
                  </pic:blipFill>
                  <pic:spPr>
                    <a:xfrm>
                      <a:off x="0" y="0"/>
                      <a:ext cx="2093518" cy="1211007"/>
                    </a:xfrm>
                    <a:prstGeom prst="rect">
                      <a:avLst/>
                    </a:prstGeom>
                    <a:noFill/>
                    <a:ln w="9525">
                      <a:noFill/>
                      <a:miter lim="800000"/>
                      <a:headEnd/>
                      <a:tailEnd/>
                    </a:ln>
                  </pic:spPr>
                </pic:pic>
              </a:graphicData>
            </a:graphic>
          </wp:inline>
        </w:drawing>
      </w:r>
      <w:r>
        <w:rPr>
          <w:rFonts w:hint="eastAsia" w:ascii="宋体" w:hAnsi="宋体" w:cs="宋体"/>
          <w:kern w:val="0"/>
        </w:rPr>
        <w:t xml:space="preserve"> </w:t>
      </w:r>
      <w:r>
        <w:rPr>
          <w:rFonts w:hint="eastAsia" w:ascii="宋体" w:hAnsi="宋体" w:cs="宋体"/>
          <w:kern w:val="0"/>
        </w:rPr>
        <w:drawing>
          <wp:inline distT="0" distB="0" distL="0" distR="0">
            <wp:extent cx="2440940" cy="1129030"/>
            <wp:effectExtent l="19050" t="0" r="0" b="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 "/>
                    <pic:cNvPicPr>
                      <a:picLocks noChangeAspect="1" noChangeArrowheads="1"/>
                    </pic:cNvPicPr>
                  </pic:nvPicPr>
                  <pic:blipFill>
                    <a:blip r:embed="rId14" cstate="print"/>
                    <a:stretch>
                      <a:fillRect/>
                    </a:stretch>
                  </pic:blipFill>
                  <pic:spPr>
                    <a:xfrm>
                      <a:off x="0" y="0"/>
                      <a:ext cx="2441336" cy="1129126"/>
                    </a:xfrm>
                    <a:prstGeom prst="rect">
                      <a:avLst/>
                    </a:prstGeom>
                    <a:noFill/>
                    <a:ln w="9525">
                      <a:noFill/>
                      <a:miter lim="800000"/>
                      <a:headEnd/>
                      <a:tailEnd/>
                    </a:ln>
                  </pic:spPr>
                </pic:pic>
              </a:graphicData>
            </a:graphic>
          </wp:inline>
        </w:drawing>
      </w:r>
    </w:p>
    <w:p>
      <w:pPr>
        <w:pStyle w:val="13"/>
        <w:rPr>
          <w:b/>
          <w:bCs/>
        </w:rPr>
      </w:pPr>
      <w:r>
        <w:rPr>
          <w:rFonts w:hint="eastAsia" w:ascii="宋体" w:hAnsi="宋体" w:cs="宋体"/>
          <w:b/>
          <w:bCs/>
          <w:kern w:val="0"/>
        </w:rPr>
        <w:t>从他们身上，我感受到了作为中国人的自信。因为:①我们有道路自信，这是实现社会主义现代化的必由之路，是党领导人民从胜利走向胜利的根本保证，也是中华民族走向繁荣富强、中国人民过上幸福生活的根本保证。 ②我们有理论自信，能够确保社会主义现代化建设沿着正确方向前行</w:t>
      </w:r>
      <w:r>
        <w:rPr>
          <w:rFonts w:hint="eastAsia"/>
          <w:b/>
          <w:bCs/>
        </w:rPr>
        <w:t>③我们有制度自信，能够充分发挥社会主义制度的优越性。</w:t>
      </w:r>
      <w:r>
        <w:rPr>
          <w:rFonts w:hint="eastAsia" w:ascii="宋体" w:hAnsi="宋体" w:cs="宋体"/>
          <w:b/>
          <w:bCs/>
          <w:kern w:val="0"/>
        </w:rPr>
        <w:t>④我们有高度的文化自信，能够在全社会形成对社会主义核心价值观的普遍共识和价值认同。</w:t>
      </w:r>
      <w:r>
        <w:rPr>
          <w:rFonts w:ascii="宋体" w:hAnsi="宋体" w:cs="宋体"/>
          <w:b/>
          <w:bCs/>
          <w:kern w:val="0"/>
        </w:rPr>
        <w:t xml:space="preserve"> </w:t>
      </w:r>
    </w:p>
    <w:p>
      <w:pPr>
        <w:pStyle w:val="13"/>
        <w:rPr>
          <w:rFonts w:hint="eastAsia" w:ascii="宋体" w:hAnsi="宋体" w:cs="宋体"/>
          <w:kern w:val="0"/>
        </w:rPr>
      </w:pPr>
      <w:r>
        <w:rPr>
          <w:rFonts w:hint="eastAsia" w:ascii="宋体" w:hAnsi="宋体" w:cs="宋体"/>
          <w:b/>
          <w:bCs/>
          <w:kern w:val="0"/>
        </w:rPr>
        <w:t>2、</w:t>
      </w:r>
      <w:r>
        <w:rPr>
          <w:rFonts w:ascii="宋体" w:hAnsi="宋体" w:cs="宋体"/>
          <w:kern w:val="0"/>
        </w:rPr>
        <w:t>自信的中国人对国家有认同</w:t>
      </w:r>
      <w:r>
        <w:rPr>
          <w:rFonts w:hint="eastAsia" w:ascii="宋体" w:hAnsi="宋体" w:cs="宋体"/>
          <w:kern w:val="0"/>
        </w:rPr>
        <w:t>：</w:t>
      </w:r>
    </w:p>
    <w:p>
      <w:pPr>
        <w:pStyle w:val="13"/>
        <w:rPr>
          <w:rFonts w:hint="eastAsia" w:ascii="宋体" w:hAnsi="宋体" w:cs="宋体"/>
          <w:kern w:val="0"/>
        </w:rPr>
      </w:pPr>
      <w:r>
        <w:rPr>
          <w:rFonts w:hint="eastAsia" w:ascii="宋体" w:hAnsi="宋体" w:cs="宋体"/>
          <w:kern w:val="0"/>
        </w:rPr>
        <w:drawing>
          <wp:inline distT="0" distB="0" distL="0" distR="0">
            <wp:extent cx="1269365" cy="1269365"/>
            <wp:effectExtent l="19050" t="0" r="6471" b="0"/>
            <wp:docPr id="28"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 "/>
                    <pic:cNvPicPr>
                      <a:picLocks noChangeAspect="1" noChangeArrowheads="1"/>
                    </pic:cNvPicPr>
                  </pic:nvPicPr>
                  <pic:blipFill>
                    <a:blip r:embed="rId15" cstate="print"/>
                    <a:stretch>
                      <a:fillRect/>
                    </a:stretch>
                  </pic:blipFill>
                  <pic:spPr>
                    <a:xfrm>
                      <a:off x="0" y="0"/>
                      <a:ext cx="1270411" cy="1270411"/>
                    </a:xfrm>
                    <a:prstGeom prst="rect">
                      <a:avLst/>
                    </a:prstGeom>
                    <a:noFill/>
                    <a:ln w="9525">
                      <a:noFill/>
                      <a:miter lim="800000"/>
                      <a:headEnd/>
                      <a:tailEnd/>
                    </a:ln>
                  </pic:spPr>
                </pic:pic>
              </a:graphicData>
            </a:graphic>
          </wp:inline>
        </w:drawing>
      </w:r>
    </w:p>
    <w:p>
      <w:pPr>
        <w:pStyle w:val="13"/>
        <w:rPr>
          <w:rFonts w:hint="eastAsia" w:ascii="宋体" w:hAnsi="宋体" w:cs="宋体"/>
          <w:b/>
          <w:bCs/>
          <w:kern w:val="0"/>
        </w:rPr>
      </w:pPr>
      <w:r>
        <w:rPr>
          <w:rFonts w:hint="eastAsia" w:ascii="宋体" w:hAnsi="宋体" w:cs="宋体"/>
          <w:b/>
          <w:bCs/>
          <w:kern w:val="0"/>
        </w:rPr>
        <w:t>一个自信的中国人，具有强烈的国家认同感、与国家民族休戚与共的责任感、以天下为己任的使命感,能够自觉维护国家利益和国家尊严，自觉维护祖国统一和领土完整。</w:t>
      </w:r>
    </w:p>
    <w:p>
      <w:pPr>
        <w:pStyle w:val="13"/>
        <w:rPr>
          <w:rFonts w:hint="eastAsia" w:ascii="宋体" w:hAnsi="宋体" w:cs="宋体"/>
          <w:b/>
          <w:bCs/>
          <w:kern w:val="0"/>
        </w:rPr>
      </w:pPr>
      <w:r>
        <w:rPr>
          <w:rFonts w:hint="eastAsia" w:ascii="宋体" w:hAnsi="宋体" w:cs="宋体"/>
          <w:b/>
          <w:bCs/>
          <w:kern w:val="0"/>
        </w:rPr>
        <w:t>3、自信的中国人对文化有底气</w:t>
      </w:r>
    </w:p>
    <w:p>
      <w:pPr>
        <w:pStyle w:val="13"/>
        <w:rPr>
          <w:rFonts w:hint="eastAsia" w:ascii="宋体" w:hAnsi="宋体" w:cs="宋体"/>
          <w:b/>
          <w:bCs/>
          <w:kern w:val="0"/>
        </w:rPr>
      </w:pPr>
      <w:r>
        <w:rPr>
          <w:rFonts w:ascii="宋体" w:hAnsi="宋体" w:cs="宋体"/>
          <w:b/>
          <w:bCs/>
          <w:kern w:val="0"/>
        </w:rPr>
        <w:drawing>
          <wp:inline distT="0" distB="0" distL="0" distR="0">
            <wp:extent cx="1240155" cy="879475"/>
            <wp:effectExtent l="19050" t="0" r="0" b="0"/>
            <wp:docPr id="12"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2009" cy="881075"/>
                    </a:xfrm>
                    <a:prstGeom prst="rect">
                      <a:avLst/>
                    </a:prstGeom>
                    <a:noFill/>
                    <a:ln>
                      <a:noFill/>
                    </a:ln>
                  </pic:spPr>
                </pic:pic>
              </a:graphicData>
            </a:graphic>
          </wp:inline>
        </w:drawing>
      </w:r>
    </w:p>
    <w:p>
      <w:pPr>
        <w:pStyle w:val="13"/>
        <w:rPr>
          <w:rFonts w:hint="eastAsia" w:ascii="宋体" w:hAnsi="宋体" w:cs="宋体"/>
          <w:b/>
          <w:bCs/>
          <w:kern w:val="0"/>
        </w:rPr>
      </w:pPr>
      <w:r>
        <w:rPr>
          <w:rFonts w:hint="eastAsia" w:ascii="宋体" w:hAnsi="宋体" w:cs="宋体"/>
          <w:b/>
          <w:bCs/>
          <w:kern w:val="0"/>
        </w:rPr>
        <w:t>不忘本来才能开辟未来，善于继承才能更好创新。一个自信的中国人，能够坚守中华文化立场，传承中华文化基因，讲好中国故事，传播好中国声音，阐发中国精神，展现中国风貌。</w:t>
      </w:r>
    </w:p>
    <w:p>
      <w:pPr>
        <w:pStyle w:val="13"/>
        <w:rPr>
          <w:rFonts w:hint="eastAsia" w:ascii="宋体" w:hAnsi="宋体" w:cs="宋体"/>
          <w:b/>
          <w:bCs/>
          <w:kern w:val="0"/>
        </w:rPr>
      </w:pPr>
      <w:r>
        <w:rPr>
          <w:rFonts w:hint="eastAsia" w:ascii="宋体" w:hAnsi="宋体" w:cs="宋体"/>
          <w:b/>
          <w:bCs/>
          <w:kern w:val="0"/>
        </w:rPr>
        <w:t>4、自信的中国人对发展有信心：</w:t>
      </w:r>
    </w:p>
    <w:p>
      <w:pPr>
        <w:pStyle w:val="13"/>
        <w:rPr>
          <w:rFonts w:ascii="宋体" w:hAnsi="宋体" w:cs="宋体"/>
          <w:b/>
          <w:bCs/>
          <w:kern w:val="0"/>
        </w:rPr>
      </w:pPr>
      <w:r>
        <w:rPr>
          <w:rFonts w:hint="eastAsia" w:ascii="宋体" w:hAnsi="宋体" w:cs="宋体"/>
          <w:b/>
          <w:bCs/>
          <w:kern w:val="0"/>
        </w:rPr>
        <w:t>我们走自己的路，具有无比广阔的舞台，具有无比深厚的历史底蕴，具有无比强大的前进定力。一个自信的中国人，坚信中国特色社会主义道路就是人间正道，坚信创新、协调、绿色、开放、共享的发展理念能够引领中国发展，创造中国奇迹。</w:t>
      </w:r>
    </w:p>
    <w:p>
      <w:pPr>
        <w:pStyle w:val="13"/>
        <w:rPr>
          <w:rFonts w:hint="eastAsia" w:ascii="宋体" w:hAnsi="宋体" w:cs="宋体"/>
          <w:kern w:val="0"/>
        </w:rPr>
      </w:pPr>
      <w:r>
        <w:rPr>
          <w:rFonts w:hint="eastAsia" w:ascii="宋体" w:hAnsi="宋体" w:cs="宋体"/>
          <w:kern w:val="0"/>
        </w:rPr>
        <w:t>5、怎样做一个自信的中国人：</w:t>
      </w:r>
    </w:p>
    <w:p>
      <w:pPr>
        <w:pStyle w:val="13"/>
        <w:rPr>
          <w:rFonts w:hint="eastAsia" w:ascii="宋体" w:hAnsi="宋体" w:cs="宋体"/>
          <w:kern w:val="0"/>
        </w:rPr>
      </w:pPr>
      <w:r>
        <w:rPr>
          <w:rFonts w:hint="eastAsia" w:ascii="宋体" w:hAnsi="宋体" w:cs="宋体"/>
          <w:kern w:val="0"/>
        </w:rPr>
        <w:t>（1）</w:t>
      </w:r>
      <w:r>
        <w:rPr>
          <w:rFonts w:ascii="宋体" w:hAnsi="宋体" w:cs="宋体"/>
          <w:kern w:val="0"/>
        </w:rPr>
        <w:t>自信不是妄自尊大,也不是故步自封。在经济全球化的时代,面对各种思想文化的碰撞和价值观念的冲突,我们需要培育理性平和</w:t>
      </w:r>
      <w:r>
        <w:rPr>
          <w:rFonts w:hint="eastAsia" w:ascii="宋体" w:hAnsi="宋体" w:cs="宋体"/>
          <w:kern w:val="0"/>
        </w:rPr>
        <w:t>，</w:t>
      </w:r>
      <w:r>
        <w:rPr>
          <w:rFonts w:ascii="宋体" w:hAnsi="宋体" w:cs="宋体"/>
          <w:kern w:val="0"/>
        </w:rPr>
        <w:t>不卑不亢、开放包容的心态</w:t>
      </w:r>
      <w:r>
        <w:rPr>
          <w:rFonts w:hint="eastAsia" w:ascii="宋体" w:hAnsi="宋体" w:cs="宋体"/>
          <w:kern w:val="0"/>
        </w:rPr>
        <w:t>。</w:t>
      </w:r>
    </w:p>
    <w:p>
      <w:pPr>
        <w:pStyle w:val="13"/>
        <w:rPr>
          <w:rFonts w:hint="eastAsia" w:ascii="宋体" w:hAnsi="宋体" w:cs="宋体"/>
          <w:b/>
          <w:bCs/>
          <w:kern w:val="0"/>
        </w:rPr>
      </w:pPr>
      <w:r>
        <w:rPr>
          <w:rFonts w:hint="eastAsia" w:ascii="宋体" w:hAnsi="宋体" w:cs="宋体"/>
          <w:b/>
          <w:bCs/>
          <w:kern w:val="0"/>
        </w:rPr>
        <w:t>（2）自信的中国人既是梦想家又是实干家，既要胸怀理想又要求真务实，既要满怀激情又要锲而不舍。实干才能梦想成真，辛勤劳动才能开创美好生活。</w:t>
      </w:r>
    </w:p>
    <w:p>
      <w:pPr>
        <w:pStyle w:val="13"/>
        <w:rPr>
          <w:rFonts w:hint="eastAsia" w:ascii="宋体" w:hAnsi="宋体" w:cs="宋体"/>
          <w:b/>
          <w:bCs/>
          <w:kern w:val="0"/>
        </w:rPr>
      </w:pPr>
      <w:r>
        <w:rPr>
          <w:rFonts w:ascii="宋体" w:hAnsi="宋体" w:cs="宋体"/>
          <w:b/>
          <w:bCs/>
          <w:kern w:val="0"/>
        </w:rPr>
        <w:drawing>
          <wp:inline distT="0" distB="0" distL="0" distR="0">
            <wp:extent cx="1500505" cy="1129665"/>
            <wp:effectExtent l="19050" t="0" r="3954" b="0"/>
            <wp:docPr id="15"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0987" cy="1129667"/>
                    </a:xfrm>
                    <a:prstGeom prst="rect">
                      <a:avLst/>
                    </a:prstGeom>
                    <a:noFill/>
                    <a:ln>
                      <a:noFill/>
                    </a:ln>
                    <a:effectLst/>
                  </pic:spPr>
                </pic:pic>
              </a:graphicData>
            </a:graphic>
          </wp:inline>
        </w:drawing>
      </w:r>
      <w:r>
        <w:t xml:space="preserve"> </w:t>
      </w:r>
      <w:r>
        <w:rPr>
          <w:rFonts w:ascii="宋体" w:hAnsi="宋体" w:cs="宋体"/>
          <w:b/>
          <w:bCs/>
          <w:kern w:val="0"/>
        </w:rPr>
        <w:drawing>
          <wp:inline distT="0" distB="0" distL="0" distR="0">
            <wp:extent cx="1230630" cy="946785"/>
            <wp:effectExtent l="19050" t="0" r="7213" b="0"/>
            <wp:docPr id="17"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2909" cy="948666"/>
                    </a:xfrm>
                    <a:prstGeom prst="rect">
                      <a:avLst/>
                    </a:prstGeom>
                    <a:noFill/>
                    <a:ln>
                      <a:noFill/>
                    </a:ln>
                    <a:effectLst/>
                  </pic:spPr>
                </pic:pic>
              </a:graphicData>
            </a:graphic>
          </wp:inline>
        </w:drawing>
      </w:r>
      <w:r>
        <w:t xml:space="preserve"> </w:t>
      </w:r>
      <w:r>
        <w:drawing>
          <wp:inline distT="0" distB="0" distL="0" distR="0">
            <wp:extent cx="963930" cy="1146810"/>
            <wp:effectExtent l="19050" t="0" r="7058" b="0"/>
            <wp:docPr id="18"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 "/>
                    <pic:cNvPicPr>
                      <a:picLocks noChangeAspect="1"/>
                    </pic:cNvPicPr>
                  </pic:nvPicPr>
                  <pic:blipFill>
                    <a:blip r:embed="rId19" cstate="print"/>
                    <a:stretch>
                      <a:fillRect/>
                    </a:stretch>
                  </pic:blipFill>
                  <pic:spPr>
                    <a:xfrm>
                      <a:off x="0" y="0"/>
                      <a:ext cx="965089" cy="1148024"/>
                    </a:xfrm>
                    <a:prstGeom prst="rect">
                      <a:avLst/>
                    </a:prstGeom>
                  </pic:spPr>
                </pic:pic>
              </a:graphicData>
            </a:graphic>
          </wp:inline>
        </w:drawing>
      </w:r>
    </w:p>
    <w:p>
      <w:pPr>
        <w:pStyle w:val="13"/>
        <w:rPr>
          <w:rFonts w:hint="eastAsia" w:ascii="宋体" w:hAnsi="宋体" w:cs="宋体"/>
          <w:b/>
          <w:bCs/>
          <w:kern w:val="0"/>
        </w:rPr>
      </w:pPr>
      <w:r>
        <w:rPr>
          <w:rFonts w:hint="eastAsia" w:ascii="宋体" w:hAnsi="宋体" w:cs="宋体"/>
          <w:b/>
          <w:bCs/>
          <w:kern w:val="0"/>
        </w:rPr>
        <w:t>罗阳是一名国防科技工作者，一直梦想研制出国产航母规载机。在生命最后的日子里，他终于看到了我国白行研制的歼-15舰载机首次圆满完成航母起降飞行试验。</w:t>
      </w:r>
    </w:p>
    <w:p>
      <w:pPr>
        <w:pStyle w:val="13"/>
        <w:rPr>
          <w:rFonts w:hint="eastAsia" w:ascii="宋体" w:hAnsi="宋体" w:cs="宋体"/>
          <w:b/>
          <w:bCs/>
          <w:kern w:val="0"/>
        </w:rPr>
      </w:pPr>
      <w:r>
        <w:rPr>
          <w:rFonts w:hint="eastAsia" w:ascii="宋体" w:hAnsi="宋体" w:cs="宋体"/>
          <w:b/>
          <w:bCs/>
          <w:kern w:val="0"/>
        </w:rPr>
        <w:t>沈克泉是一名养蜂人，梦想成为科学家。他没有经过专业学习，没有专业仪器，依靠自学，培育出优质油莱种并获国家发明专利。“泥腿子想当科学家”不再只是一个梦想。</w:t>
      </w:r>
    </w:p>
    <w:p>
      <w:pPr>
        <w:pStyle w:val="13"/>
        <w:rPr>
          <w:rFonts w:hint="eastAsia" w:ascii="宋体" w:hAnsi="宋体" w:cs="宋体"/>
          <w:b/>
          <w:bCs/>
          <w:kern w:val="0"/>
        </w:rPr>
      </w:pPr>
      <w:r>
        <w:rPr>
          <w:rFonts w:hint="eastAsia" w:ascii="宋体" w:hAnsi="宋体" w:cs="宋体"/>
          <w:b/>
          <w:bCs/>
          <w:kern w:val="0"/>
        </w:rPr>
        <w:t>郑小瑛是著名女指挥家，梦想着让阳春白雪的交响乐“和者日众”。为此，她开创了演讲与表演结合的方式，在每场演出前义务讲解相关音乐知识，拉近人们与交响乐之间的距离</w:t>
      </w:r>
    </w:p>
    <w:p>
      <w:pPr>
        <w:pStyle w:val="13"/>
        <w:rPr>
          <w:rFonts w:hint="eastAsia" w:ascii="宋体" w:hAnsi="宋体" w:cs="宋体"/>
          <w:b/>
          <w:bCs/>
          <w:kern w:val="0"/>
        </w:rPr>
      </w:pPr>
      <w:r>
        <w:rPr>
          <w:rFonts w:hint="eastAsia" w:ascii="宋体" w:hAnsi="宋体" w:cs="宋体"/>
          <w:b/>
          <w:bCs/>
          <w:kern w:val="0"/>
        </w:rPr>
        <w:t>给我的启发:在追向怀理想、求梦的过程中要自强不息，勤奋刻苦坚韧不拔锲而不合、前真务实、艰苦奋斗、不断学习等。</w:t>
      </w:r>
    </w:p>
    <w:p>
      <w:pPr>
        <w:pStyle w:val="13"/>
        <w:rPr>
          <w:rFonts w:hint="eastAsia" w:ascii="宋体" w:hAnsi="宋体" w:cs="宋体"/>
          <w:b/>
          <w:bCs/>
          <w:kern w:val="0"/>
        </w:rPr>
      </w:pPr>
      <w:r>
        <w:rPr>
          <w:rFonts w:hint="eastAsia" w:ascii="宋体" w:hAnsi="宋体" w:cs="宋体"/>
          <w:b/>
          <w:bCs/>
          <w:kern w:val="0"/>
        </w:rPr>
        <w:t>（3）、坚持“四个自信”</w:t>
      </w:r>
    </w:p>
    <w:p>
      <w:pPr>
        <w:pStyle w:val="13"/>
        <w:rPr>
          <w:rFonts w:ascii="宋体" w:hAnsi="宋体" w:cs="宋体"/>
          <w:b/>
          <w:bCs/>
          <w:kern w:val="0"/>
        </w:rPr>
      </w:pPr>
      <w:r>
        <w:rPr>
          <w:rFonts w:hint="eastAsia" w:ascii="宋体" w:hAnsi="宋体" w:cs="宋体"/>
          <w:b/>
          <w:bCs/>
          <w:kern w:val="0"/>
        </w:rPr>
        <w:t xml:space="preserve">“当今世界，要说哪个政党、哪个国家、哪个民族能够自信的话，那中国共产党、中华人民共和国、中华民族是最有理由自信的。”我们不忘初心，继续前进，就要坚持中国特色社会主义道路自信、理论自信、制度自信、文化自信。 </w:t>
      </w:r>
    </w:p>
    <w:p>
      <w:pPr>
        <w:pStyle w:val="13"/>
        <w:rPr>
          <w:rFonts w:ascii="宋体" w:hAnsi="宋体" w:cs="宋体"/>
          <w:b/>
          <w:bCs/>
          <w:kern w:val="0"/>
        </w:rPr>
      </w:pPr>
      <w:r>
        <w:rPr>
          <w:rFonts w:hint="eastAsia" w:ascii="宋体" w:hAnsi="宋体" w:cs="宋体"/>
          <w:b/>
          <w:bCs/>
          <w:kern w:val="0"/>
        </w:rPr>
        <w:t xml:space="preserve">6、青少年要自信 </w:t>
      </w:r>
    </w:p>
    <w:p>
      <w:pPr>
        <w:pStyle w:val="13"/>
        <w:rPr>
          <w:rFonts w:ascii="宋体" w:hAnsi="宋体" w:cs="宋体"/>
          <w:b/>
          <w:bCs/>
          <w:kern w:val="0"/>
        </w:rPr>
      </w:pPr>
      <w:r>
        <w:rPr>
          <w:rFonts w:hint="eastAsia" w:ascii="宋体" w:hAnsi="宋体" w:cs="宋体"/>
          <w:b/>
          <w:bCs/>
          <w:kern w:val="0"/>
        </w:rPr>
        <w:t>波澜壮阔、沧桑巨变的民族复兴图景，镌刻着几代中国人前赴后继、艰苦奋斗的身影。少年啊，彰显新时代中国人的自信品格，与时代同进步，与祖国共成长吧！</w:t>
      </w:r>
    </w:p>
    <w:p>
      <w:pPr>
        <w:pStyle w:val="13"/>
        <w:rPr>
          <w:rFonts w:hint="eastAsia" w:ascii="宋体" w:hAnsi="宋体" w:cs="宋体"/>
          <w:kern w:val="0"/>
        </w:rPr>
      </w:pPr>
      <w:r>
        <w:rPr>
          <w:rFonts w:hint="eastAsia" w:ascii="宋体" w:hAnsi="宋体" w:cs="宋体"/>
          <w:kern w:val="0"/>
        </w:rPr>
        <w:t>（</w:t>
      </w:r>
      <w:r>
        <w:rPr>
          <w:rFonts w:ascii="宋体" w:hAnsi="宋体" w:cs="宋体"/>
          <w:kern w:val="0"/>
        </w:rPr>
        <w:t>三</w:t>
      </w:r>
      <w:r>
        <w:rPr>
          <w:rFonts w:hint="eastAsia" w:ascii="宋体" w:hAnsi="宋体" w:cs="宋体"/>
          <w:kern w:val="0"/>
        </w:rPr>
        <w:t>）</w:t>
      </w:r>
      <w:r>
        <w:rPr>
          <w:rFonts w:ascii="宋体" w:hAnsi="宋体" w:cs="宋体"/>
          <w:kern w:val="0"/>
        </w:rPr>
        <w:t>、</w:t>
      </w:r>
      <w:r>
        <w:rPr>
          <w:rFonts w:hint="eastAsia" w:ascii="宋体" w:hAnsi="宋体" w:cs="宋体"/>
          <w:kern w:val="0"/>
        </w:rPr>
        <w:t>本课小结：</w:t>
      </w:r>
    </w:p>
    <w:p>
      <w:pPr>
        <w:pStyle w:val="13"/>
        <w:rPr>
          <w:rFonts w:ascii="宋体" w:hAnsi="宋体" w:cs="宋体"/>
          <w:kern w:val="0"/>
        </w:rPr>
      </w:pPr>
      <w:r>
        <w:rPr>
          <w:rFonts w:hint="eastAsia" w:ascii="宋体" w:hAnsi="宋体" w:cs="宋体"/>
          <w:kern w:val="0"/>
        </w:rPr>
        <w:t>波澜壮阔、沧桑巨变</w:t>
      </w:r>
      <w:r>
        <w:rPr>
          <w:rFonts w:ascii="宋体" w:hAnsi="宋体" w:cs="宋体"/>
          <w:kern w:val="0"/>
        </w:rPr>
        <w:t>的民族复兴图景,镌刻着几代中国人</w:t>
      </w:r>
      <w:r>
        <w:rPr>
          <w:rFonts w:hint="eastAsia" w:ascii="宋体" w:hAnsi="宋体" w:cs="宋体"/>
          <w:kern w:val="0"/>
        </w:rPr>
        <w:t>前赴后继，艰苦奋斗</w:t>
      </w:r>
      <w:r>
        <w:rPr>
          <w:rFonts w:ascii="宋体" w:hAnsi="宋体" w:cs="宋体"/>
          <w:kern w:val="0"/>
        </w:rPr>
        <w:t>的身影</w:t>
      </w:r>
      <w:r>
        <w:rPr>
          <w:rFonts w:hint="eastAsia" w:ascii="宋体" w:hAnsi="宋体" w:cs="宋体"/>
          <w:kern w:val="0"/>
        </w:rPr>
        <w:t>。</w:t>
      </w:r>
      <w:r>
        <w:rPr>
          <w:rFonts w:ascii="宋体" w:hAnsi="宋体" w:cs="宋体"/>
          <w:kern w:val="0"/>
        </w:rPr>
        <w:t>同学们,让我们彰显新时代中国人</w:t>
      </w:r>
      <w:r>
        <w:rPr>
          <w:rFonts w:hint="eastAsia" w:ascii="宋体" w:hAnsi="宋体" w:cs="宋体"/>
          <w:kern w:val="0"/>
        </w:rPr>
        <w:t>自信</w:t>
      </w:r>
      <w:r>
        <w:rPr>
          <w:rFonts w:ascii="宋体" w:hAnsi="宋体" w:cs="宋体"/>
          <w:kern w:val="0"/>
        </w:rPr>
        <w:t>的品</w:t>
      </w:r>
      <w:r>
        <w:rPr>
          <w:rFonts w:hint="eastAsia" w:ascii="宋体" w:hAnsi="宋体" w:cs="宋体"/>
          <w:kern w:val="0"/>
        </w:rPr>
        <w:t>格</w:t>
      </w:r>
      <w:r>
        <w:rPr>
          <w:rFonts w:ascii="宋体" w:hAnsi="宋体" w:cs="宋体"/>
          <w:kern w:val="0"/>
        </w:rPr>
        <w:t>、与时代同进步,与祖国共成长吧!</w:t>
      </w:r>
    </w:p>
    <w:p>
      <w:pPr>
        <w:pStyle w:val="13"/>
        <w:rPr>
          <w:rFonts w:ascii="宋体" w:hAnsi="宋体" w:cs="宋体"/>
          <w:kern w:val="0"/>
        </w:rPr>
      </w:pPr>
      <w:r>
        <w:rPr>
          <w:rFonts w:hint="eastAsia" w:ascii="宋体" w:hAnsi="宋体" w:cs="宋体"/>
          <w:kern w:val="0"/>
        </w:rPr>
        <w:t>（四）、课堂练习</w:t>
      </w:r>
    </w:p>
    <w:p>
      <w:r>
        <w:rPr>
          <w:rFonts w:hint="eastAsia"/>
        </w:rPr>
        <w:t>1、实现中华民族伟大复兴</w:t>
      </w:r>
      <w:r>
        <w:rPr>
          <w:rFonts w:hint="eastAsia"/>
        </w:rPr>
        <w:tab/>
      </w:r>
      <w:r>
        <w:rPr>
          <w:rFonts w:hint="eastAsia"/>
        </w:rPr>
        <w:t xml:space="preserve">( D  ) </w:t>
      </w:r>
    </w:p>
    <w:p>
      <w:r>
        <w:rPr>
          <w:rFonts w:hint="eastAsia"/>
        </w:rPr>
        <w:t>①体现了中华民族的整体利益</w:t>
      </w:r>
      <w:r>
        <w:rPr>
          <w:rFonts w:hint="eastAsia"/>
        </w:rPr>
        <w:tab/>
      </w:r>
      <w:r>
        <w:rPr>
          <w:rFonts w:hint="eastAsia"/>
        </w:rPr>
        <w:t>②体现了中国人民的整体利益</w:t>
      </w:r>
      <w:r>
        <w:rPr>
          <w:rFonts w:hint="eastAsia"/>
        </w:rPr>
        <w:tab/>
      </w:r>
    </w:p>
    <w:p>
      <w:r>
        <w:rPr>
          <w:rFonts w:hint="eastAsia"/>
        </w:rPr>
        <w:t>③是立国之本、强国之路④是国家的梦、民族的梦,也是每个中国人的梦</w:t>
      </w:r>
    </w:p>
    <w:p>
      <w:pPr>
        <w:rPr>
          <w:rFonts w:hint="eastAsia"/>
        </w:rPr>
      </w:pPr>
      <w:r>
        <w:rPr>
          <w:rFonts w:hint="eastAsia"/>
        </w:rPr>
        <w:t>A．①②③</w:t>
      </w:r>
      <w:r>
        <w:rPr>
          <w:rFonts w:hint="eastAsia"/>
        </w:rPr>
        <w:tab/>
      </w:r>
      <w:r>
        <w:rPr>
          <w:rFonts w:hint="eastAsia"/>
        </w:rPr>
        <w:t>B．②③④</w:t>
      </w:r>
      <w:r>
        <w:rPr>
          <w:rFonts w:hint="eastAsia"/>
        </w:rPr>
        <w:tab/>
      </w:r>
      <w:r>
        <w:rPr>
          <w:rFonts w:hint="eastAsia"/>
        </w:rPr>
        <w:t>C．①③④</w:t>
      </w:r>
      <w:r>
        <w:rPr>
          <w:rFonts w:hint="eastAsia"/>
        </w:rPr>
        <w:tab/>
      </w:r>
      <w:r>
        <w:rPr>
          <w:rFonts w:hint="eastAsia"/>
        </w:rPr>
        <w:t>D．①②④</w:t>
      </w:r>
    </w:p>
    <w:p>
      <w:pPr>
        <w:rPr>
          <w:rFonts w:hint="eastAsia"/>
        </w:rPr>
      </w:pPr>
      <w:r>
        <w:t>2</w:t>
      </w:r>
      <w:r>
        <w:rPr>
          <w:rFonts w:hint="eastAsia"/>
        </w:rPr>
        <w:t>、</w:t>
      </w:r>
      <w:r>
        <w:t>习近平讲话提出要实现中华民族的伟大复兴的“中国梦”,必须走“中国道路”“中国道路”是指(</w:t>
      </w:r>
      <w:r>
        <w:rPr>
          <w:rFonts w:hint="eastAsia"/>
        </w:rPr>
        <w:t xml:space="preserve">  D  </w:t>
      </w:r>
      <w:r>
        <w:t>)</w:t>
      </w:r>
    </w:p>
    <w:p>
      <w:pPr>
        <w:rPr>
          <w:rFonts w:hint="eastAsia"/>
        </w:rPr>
      </w:pPr>
      <w:r>
        <w:t>A.改革开放道路B中国特色改革开放道路C社会主义道路D中国特色社会主义道路</w:t>
      </w:r>
    </w:p>
    <w:p>
      <w:r>
        <w:t>3</w:t>
      </w:r>
      <w:r>
        <w:rPr>
          <w:rFonts w:hint="eastAsia"/>
        </w:rPr>
        <w:t>、自信的中国人</w:t>
      </w:r>
      <w:r>
        <w:rPr>
          <w:rFonts w:hint="eastAsia"/>
        </w:rPr>
        <w:tab/>
      </w:r>
      <w:r>
        <w:rPr>
          <w:rFonts w:hint="eastAsia"/>
        </w:rPr>
        <w:t>(    D    )</w:t>
      </w:r>
    </w:p>
    <w:p>
      <w:r>
        <w:rPr>
          <w:rFonts w:hint="eastAsia"/>
        </w:rPr>
        <w:t>①具有强烈的国家认同感 ②阐发中国精神,展现中国风貌 ③ 敢于藐视世界上任何人 ④坚信中国特色社会主义道路就是人间正道</w:t>
      </w:r>
    </w:p>
    <w:p>
      <w:pPr>
        <w:rPr>
          <w:rFonts w:hint="eastAsia"/>
        </w:rPr>
      </w:pPr>
      <w:r>
        <w:rPr>
          <w:rFonts w:hint="eastAsia"/>
        </w:rPr>
        <w:t>A．①②③</w:t>
      </w:r>
      <w:r>
        <w:rPr>
          <w:rFonts w:hint="eastAsia"/>
        </w:rPr>
        <w:tab/>
      </w:r>
      <w:r>
        <w:rPr>
          <w:rFonts w:hint="eastAsia"/>
        </w:rPr>
        <w:t>B．②③④</w:t>
      </w:r>
      <w:r>
        <w:rPr>
          <w:rFonts w:hint="eastAsia"/>
        </w:rPr>
        <w:tab/>
      </w:r>
      <w:r>
        <w:rPr>
          <w:rFonts w:hint="eastAsia"/>
        </w:rPr>
        <w:t>C．①③④</w:t>
      </w:r>
      <w:r>
        <w:rPr>
          <w:rFonts w:hint="eastAsia"/>
        </w:rPr>
        <w:tab/>
      </w:r>
      <w:r>
        <w:rPr>
          <w:rFonts w:hint="eastAsia"/>
        </w:rPr>
        <w:t>D．①②④</w:t>
      </w:r>
    </w:p>
    <w:p>
      <w:r>
        <w:rPr>
          <w:rFonts w:hint="eastAsia"/>
        </w:rPr>
        <w:t>4．中国特色社会主义进入新时代,意味着近代以来久经磨难的中华民族迎来了从站起来、富起来到强起来的伟大飞跃,迎来了实现中华民族伟大复兴的光明前景.三个“起来”直抒胸臆,激起了浓浓的民族自豪感,让更多普通的中国人感受前所未有的自信.做自信的中国人,我们要坚持</w:t>
      </w:r>
      <w:r>
        <w:rPr>
          <w:rFonts w:hint="eastAsia"/>
        </w:rPr>
        <w:tab/>
      </w:r>
      <w:r>
        <w:rPr>
          <w:rFonts w:hint="eastAsia"/>
        </w:rPr>
        <w:t>(     D     )①道路自信</w:t>
      </w:r>
      <w:r>
        <w:rPr>
          <w:rFonts w:hint="eastAsia"/>
        </w:rPr>
        <w:tab/>
      </w:r>
      <w:r>
        <w:rPr>
          <w:rFonts w:hint="eastAsia"/>
        </w:rPr>
        <w:t>②理论自信</w:t>
      </w:r>
      <w:r>
        <w:rPr>
          <w:rFonts w:hint="eastAsia"/>
        </w:rPr>
        <w:tab/>
      </w:r>
      <w:r>
        <w:rPr>
          <w:rFonts w:hint="eastAsia"/>
        </w:rPr>
        <w:t>③制度自信</w:t>
      </w:r>
      <w:r>
        <w:rPr>
          <w:rFonts w:hint="eastAsia"/>
        </w:rPr>
        <w:tab/>
      </w:r>
      <w:r>
        <w:rPr>
          <w:rFonts w:hint="eastAsia"/>
        </w:rPr>
        <w:t>④文化自信</w:t>
      </w:r>
    </w:p>
    <w:p>
      <w:r>
        <w:rPr>
          <w:rFonts w:hint="eastAsia"/>
        </w:rPr>
        <w:t>A．①②③</w:t>
      </w:r>
      <w:r>
        <w:rPr>
          <w:rFonts w:hint="eastAsia"/>
        </w:rPr>
        <w:tab/>
      </w:r>
      <w:r>
        <w:rPr>
          <w:rFonts w:hint="eastAsia"/>
        </w:rPr>
        <w:t>B．②③④</w:t>
      </w:r>
      <w:r>
        <w:rPr>
          <w:rFonts w:hint="eastAsia"/>
        </w:rPr>
        <w:tab/>
      </w:r>
      <w:r>
        <w:rPr>
          <w:rFonts w:hint="eastAsia"/>
        </w:rPr>
        <w:t>C．①③④</w:t>
      </w:r>
      <w:r>
        <w:rPr>
          <w:rFonts w:hint="eastAsia"/>
        </w:rPr>
        <w:tab/>
      </w:r>
      <w:r>
        <w:rPr>
          <w:rFonts w:hint="eastAsia"/>
        </w:rPr>
        <w:t>D．①②③④</w:t>
      </w:r>
    </w:p>
    <w:p>
      <w:pPr>
        <w:pStyle w:val="13"/>
        <w:rPr>
          <w:rFonts w:ascii="宋体" w:hAnsi="宋体" w:cs="宋体"/>
          <w:kern w:val="0"/>
        </w:rPr>
      </w:pPr>
      <w:r>
        <w:rPr>
          <w:rFonts w:hint="eastAsia"/>
        </w:rPr>
        <w:t>（五）板</w:t>
      </w:r>
      <w:r>
        <w:rPr>
          <w:rFonts w:ascii="宋体" w:hAnsi="宋体" w:cs="宋体"/>
          <w:kern w:val="0"/>
        </w:rPr>
        <w:t>书设计</w:t>
      </w:r>
    </w:p>
    <w:p>
      <w:pPr>
        <w:pStyle w:val="13"/>
        <w:jc w:val="center"/>
        <w:rPr>
          <w:rFonts w:hint="eastAsia"/>
        </w:rPr>
      </w:pPr>
      <w:r>
        <w:rPr>
          <w:rFonts w:hint="eastAsia"/>
        </w:rPr>
        <w:t>第二课时 共圆中国梦</w:t>
      </w:r>
    </w:p>
    <w:p>
      <w:pPr>
        <w:pStyle w:val="13"/>
        <w:rPr>
          <w:rFonts w:hint="eastAsia" w:ascii="宋体" w:hAnsi="宋体" w:cs="宋体"/>
          <w:kern w:val="0"/>
        </w:rPr>
      </w:pPr>
      <w:r>
        <w:rPr>
          <w:rFonts w:hint="eastAsia" w:ascii="宋体" w:hAnsi="宋体" w:cs="宋体"/>
          <w:kern w:val="0"/>
        </w:rPr>
        <w:t>一、</w:t>
      </w:r>
      <w:r>
        <w:rPr>
          <w:rFonts w:ascii="宋体" w:hAnsi="宋体" w:cs="宋体"/>
          <w:kern w:val="0"/>
        </w:rPr>
        <w:t>圆梦大舞台</w:t>
      </w:r>
      <w:r>
        <w:rPr>
          <w:rFonts w:hint="eastAsia" w:ascii="宋体" w:hAnsi="宋体" w:cs="宋体"/>
          <w:kern w:val="0"/>
        </w:rPr>
        <w:t>：</w:t>
      </w:r>
    </w:p>
    <w:p>
      <w:pPr>
        <w:pStyle w:val="13"/>
        <w:rPr>
          <w:rFonts w:hint="eastAsia"/>
          <w:b/>
          <w:bCs/>
        </w:rPr>
      </w:pPr>
      <w:r>
        <w:rPr>
          <w:rFonts w:hint="eastAsia" w:ascii="宋体" w:hAnsi="宋体" w:cs="宋体"/>
          <w:kern w:val="0"/>
        </w:rPr>
        <w:t>1、</w:t>
      </w:r>
      <w:r>
        <w:rPr>
          <w:rFonts w:hint="eastAsia"/>
          <w:b/>
          <w:bCs/>
        </w:rPr>
        <w:t>圆梦的历史机遇</w:t>
      </w:r>
    </w:p>
    <w:p>
      <w:pPr>
        <w:pStyle w:val="13"/>
        <w:rPr>
          <w:rFonts w:hint="eastAsia" w:ascii="宋体" w:hAnsi="宋体" w:cs="宋体"/>
          <w:kern w:val="0"/>
        </w:rPr>
      </w:pPr>
      <w:r>
        <w:rPr>
          <w:rFonts w:hint="eastAsia" w:ascii="宋体" w:hAnsi="宋体" w:cs="宋体"/>
          <w:kern w:val="0"/>
        </w:rPr>
        <w:t>2、</w:t>
      </w:r>
      <w:r>
        <w:rPr>
          <w:rFonts w:ascii="宋体" w:hAnsi="宋体" w:cs="宋体"/>
          <w:kern w:val="0"/>
        </w:rPr>
        <w:t>实现中华民族伟大复兴的中国梦,必须坚持党导</w:t>
      </w:r>
    </w:p>
    <w:p>
      <w:pPr>
        <w:pStyle w:val="13"/>
        <w:rPr>
          <w:rFonts w:hint="eastAsia" w:ascii="宋体" w:hAnsi="宋体" w:cs="宋体"/>
          <w:kern w:val="0"/>
        </w:rPr>
      </w:pPr>
      <w:r>
        <w:rPr>
          <w:rFonts w:hint="eastAsia" w:ascii="宋体" w:hAnsi="宋体" w:cs="宋体"/>
          <w:kern w:val="0"/>
        </w:rPr>
        <w:t>3、</w:t>
      </w:r>
      <w:r>
        <w:rPr>
          <w:rFonts w:ascii="宋体" w:hAnsi="宋体" w:cs="宋体"/>
          <w:kern w:val="0"/>
        </w:rPr>
        <w:t>实现中国梦必须走中国道路</w:t>
      </w:r>
    </w:p>
    <w:p>
      <w:pPr>
        <w:pStyle w:val="13"/>
        <w:rPr>
          <w:rFonts w:hint="eastAsia" w:ascii="宋体" w:hAnsi="宋体" w:cs="宋体"/>
          <w:kern w:val="0"/>
        </w:rPr>
      </w:pPr>
      <w:r>
        <w:rPr>
          <w:rFonts w:hint="eastAsia" w:ascii="宋体" w:hAnsi="宋体" w:cs="宋体"/>
          <w:kern w:val="0"/>
        </w:rPr>
        <w:t>4、</w:t>
      </w:r>
      <w:r>
        <w:rPr>
          <w:rFonts w:ascii="宋体" w:hAnsi="宋体" w:cs="宋体"/>
          <w:kern w:val="0"/>
        </w:rPr>
        <w:t>实现中国梦必须弘扬中国精神。</w:t>
      </w:r>
    </w:p>
    <w:p>
      <w:pPr>
        <w:pStyle w:val="13"/>
        <w:rPr>
          <w:rFonts w:hint="eastAsia" w:ascii="宋体" w:hAnsi="宋体" w:cs="宋体"/>
          <w:kern w:val="0"/>
        </w:rPr>
      </w:pPr>
      <w:r>
        <w:rPr>
          <w:rFonts w:hint="eastAsia" w:ascii="Arial" w:hAnsi="Arial" w:cs="Arial"/>
          <w:color w:val="333333"/>
          <w:sz w:val="19"/>
          <w:szCs w:val="19"/>
          <w:shd w:val="clear" w:color="auto" w:fill="FFFFFF"/>
        </w:rPr>
        <w:t>5、</w:t>
      </w:r>
      <w:r>
        <w:rPr>
          <w:rFonts w:ascii="宋体" w:hAnsi="宋体" w:cs="宋体"/>
          <w:kern w:val="0"/>
        </w:rPr>
        <w:t>实现中国梦必须凝聚中国力量。</w:t>
      </w:r>
    </w:p>
    <w:p>
      <w:pPr>
        <w:pStyle w:val="13"/>
        <w:rPr>
          <w:rFonts w:hint="eastAsia" w:ascii="宋体" w:hAnsi="宋体" w:cs="宋体"/>
          <w:kern w:val="0"/>
        </w:rPr>
      </w:pPr>
      <w:r>
        <w:rPr>
          <w:rFonts w:hint="eastAsia" w:ascii="宋体" w:hAnsi="宋体" w:cs="宋体"/>
          <w:kern w:val="0"/>
        </w:rPr>
        <w:t>6、当今的时代是放飞梦想的时代</w:t>
      </w:r>
    </w:p>
    <w:p>
      <w:pPr>
        <w:pStyle w:val="13"/>
        <w:rPr>
          <w:rFonts w:hint="eastAsia" w:ascii="宋体" w:hAnsi="宋体" w:cs="宋体"/>
          <w:kern w:val="0"/>
        </w:rPr>
      </w:pPr>
      <w:r>
        <w:rPr>
          <w:rFonts w:ascii="宋体" w:hAnsi="宋体" w:cs="宋体"/>
          <w:kern w:val="0"/>
        </w:rPr>
        <w:t>二</w:t>
      </w:r>
      <w:r>
        <w:rPr>
          <w:rFonts w:hint="eastAsia" w:ascii="宋体" w:hAnsi="宋体" w:cs="宋体"/>
          <w:kern w:val="0"/>
        </w:rPr>
        <w:t>、</w:t>
      </w:r>
      <w:r>
        <w:rPr>
          <w:rFonts w:ascii="宋体" w:hAnsi="宋体" w:cs="宋体"/>
          <w:kern w:val="0"/>
        </w:rPr>
        <w:t>自信的中国人</w:t>
      </w:r>
      <w:r>
        <w:rPr>
          <w:rFonts w:hint="eastAsia" w:ascii="宋体" w:hAnsi="宋体" w:cs="宋体"/>
          <w:kern w:val="0"/>
        </w:rPr>
        <w:t>：</w:t>
      </w:r>
    </w:p>
    <w:p>
      <w:pPr>
        <w:pStyle w:val="13"/>
        <w:rPr>
          <w:rFonts w:ascii="宋体" w:hAnsi="宋体" w:cs="宋体"/>
          <w:kern w:val="0"/>
        </w:rPr>
      </w:pPr>
      <w:r>
        <w:rPr>
          <w:rFonts w:hint="eastAsia" w:ascii="宋体" w:hAnsi="宋体" w:cs="宋体"/>
          <w:b/>
          <w:bCs/>
          <w:kern w:val="0"/>
        </w:rPr>
        <w:t>1、中国自信、民族自信的根源</w:t>
      </w:r>
    </w:p>
    <w:p>
      <w:pPr>
        <w:pStyle w:val="13"/>
        <w:rPr>
          <w:rFonts w:hint="eastAsia" w:ascii="宋体" w:hAnsi="宋体" w:cs="宋体"/>
          <w:kern w:val="0"/>
        </w:rPr>
      </w:pPr>
      <w:r>
        <w:rPr>
          <w:rFonts w:hint="eastAsia" w:ascii="宋体" w:hAnsi="宋体" w:cs="宋体"/>
          <w:b/>
          <w:bCs/>
          <w:kern w:val="0"/>
        </w:rPr>
        <w:t>2、</w:t>
      </w:r>
      <w:r>
        <w:rPr>
          <w:rFonts w:ascii="宋体" w:hAnsi="宋体" w:cs="宋体"/>
          <w:kern w:val="0"/>
        </w:rPr>
        <w:t>自信的中国人对国家有认同</w:t>
      </w:r>
      <w:r>
        <w:rPr>
          <w:rFonts w:hint="eastAsia" w:ascii="宋体" w:hAnsi="宋体" w:cs="宋体"/>
          <w:kern w:val="0"/>
        </w:rPr>
        <w:t>：</w:t>
      </w:r>
    </w:p>
    <w:p>
      <w:pPr>
        <w:pStyle w:val="13"/>
        <w:rPr>
          <w:rFonts w:hint="eastAsia" w:ascii="宋体" w:hAnsi="宋体" w:cs="宋体"/>
          <w:b/>
          <w:bCs/>
          <w:kern w:val="0"/>
        </w:rPr>
      </w:pPr>
      <w:r>
        <w:rPr>
          <w:rFonts w:hint="eastAsia" w:ascii="宋体" w:hAnsi="宋体" w:cs="宋体"/>
          <w:b/>
          <w:bCs/>
          <w:kern w:val="0"/>
        </w:rPr>
        <w:t>3、自信的中国人对文化有底气</w:t>
      </w:r>
    </w:p>
    <w:p>
      <w:pPr>
        <w:pStyle w:val="13"/>
        <w:rPr>
          <w:rFonts w:hint="eastAsia" w:ascii="宋体" w:hAnsi="宋体" w:cs="宋体"/>
          <w:b/>
          <w:bCs/>
          <w:kern w:val="0"/>
        </w:rPr>
      </w:pPr>
      <w:r>
        <w:rPr>
          <w:rFonts w:hint="eastAsia" w:ascii="宋体" w:hAnsi="宋体" w:cs="宋体"/>
          <w:b/>
          <w:bCs/>
          <w:kern w:val="0"/>
        </w:rPr>
        <w:t>4、自信的中国人对发展有信心</w:t>
      </w:r>
    </w:p>
    <w:p>
      <w:pPr>
        <w:pStyle w:val="13"/>
        <w:rPr>
          <w:rFonts w:hint="eastAsia" w:ascii="宋体" w:hAnsi="宋体" w:cs="宋体"/>
          <w:kern w:val="0"/>
        </w:rPr>
      </w:pPr>
      <w:r>
        <w:rPr>
          <w:rFonts w:hint="eastAsia" w:ascii="宋体" w:hAnsi="宋体" w:cs="宋体"/>
          <w:kern w:val="0"/>
        </w:rPr>
        <w:t>5、怎样做一个自信的中国人</w:t>
      </w:r>
    </w:p>
    <w:p>
      <w:pPr>
        <w:pStyle w:val="13"/>
      </w:pPr>
      <w:r>
        <w:rPr>
          <w:rFonts w:hint="eastAsia" w:ascii="宋体" w:hAnsi="宋体" w:cs="宋体"/>
          <w:b/>
          <w:bCs/>
          <w:kern w:val="0"/>
        </w:rPr>
        <w:t>6、青少年要自信</w:t>
      </w:r>
    </w:p>
    <w:p>
      <w:pPr>
        <w:pStyle w:val="13"/>
        <w:rPr>
          <w:rFonts w:ascii="宋体" w:hAnsi="宋体" w:cs="宋体"/>
          <w:kern w:val="0"/>
        </w:rPr>
      </w:pPr>
      <w:r>
        <w:rPr>
          <w:rFonts w:hint="eastAsia" w:ascii="宋体" w:hAnsi="宋体" w:cs="宋体"/>
          <w:kern w:val="0"/>
        </w:rPr>
        <w:t>（六）、教学反思</w:t>
      </w:r>
    </w:p>
    <w:p>
      <w:pPr>
        <w:pStyle w:val="13"/>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501A1A"/>
    <w:multiLevelType w:val="multilevel"/>
    <w:tmpl w:val="34501A1A"/>
    <w:lvl w:ilvl="0" w:tentative="0">
      <w:start w:val="3"/>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2B57E3B"/>
    <w:multiLevelType w:val="multilevel"/>
    <w:tmpl w:val="62B57E3B"/>
    <w:lvl w:ilvl="0" w:tentative="0">
      <w:start w:val="1"/>
      <w:numFmt w:val="none"/>
      <w:lvlText w:val="一、"/>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3ZGE5NWJhMzMyNmY4YmI1OGE5YWMzNGEyZWY4ZTIifQ=="/>
    <w:docVar w:name="KSO_WPS_MARK_KEY" w:val="a025bfd7-4725-408b-a78f-68ed6f97f54a"/>
  </w:docVars>
  <w:rsids>
    <w:rsidRoot w:val="00C63C3E"/>
    <w:rsid w:val="00012962"/>
    <w:rsid w:val="00093004"/>
    <w:rsid w:val="001F5FA5"/>
    <w:rsid w:val="00416C94"/>
    <w:rsid w:val="00526038"/>
    <w:rsid w:val="005E0672"/>
    <w:rsid w:val="00645509"/>
    <w:rsid w:val="006D78C4"/>
    <w:rsid w:val="00764BA2"/>
    <w:rsid w:val="007F365D"/>
    <w:rsid w:val="009F017D"/>
    <w:rsid w:val="00BC274E"/>
    <w:rsid w:val="00C021B1"/>
    <w:rsid w:val="00C06120"/>
    <w:rsid w:val="00C63C3E"/>
    <w:rsid w:val="00C92D6D"/>
    <w:rsid w:val="00CB718C"/>
    <w:rsid w:val="00DA349E"/>
    <w:rsid w:val="00E3521D"/>
    <w:rsid w:val="00EC2BF6"/>
    <w:rsid w:val="00F422F7"/>
    <w:rsid w:val="3C6F5B59"/>
    <w:rsid w:val="61EF2B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6"/>
    <w:semiHidden/>
    <w:unhideWhenUsed/>
    <w:qFormat/>
    <w:uiPriority w:val="99"/>
    <w:rPr>
      <w:sz w:val="18"/>
      <w:szCs w:val="18"/>
    </w:rPr>
  </w:style>
  <w:style w:type="paragraph" w:styleId="3">
    <w:name w:val="footer"/>
    <w:basedOn w:val="1"/>
    <w:link w:val="15"/>
    <w:semiHidden/>
    <w:unhideWhenUsed/>
    <w:qFormat/>
    <w:uiPriority w:val="99"/>
    <w:pPr>
      <w:tabs>
        <w:tab w:val="center" w:pos="4153"/>
        <w:tab w:val="right" w:pos="8306"/>
      </w:tabs>
      <w:snapToGrid w:val="0"/>
      <w:jc w:val="left"/>
    </w:pPr>
    <w:rPr>
      <w:sz w:val="18"/>
      <w:szCs w:val="18"/>
    </w:rPr>
  </w:style>
  <w:style w:type="paragraph" w:styleId="4">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basedOn w:val="7"/>
    <w:semiHidden/>
    <w:unhideWhenUsed/>
    <w:qFormat/>
    <w:uiPriority w:val="99"/>
    <w:rPr>
      <w:color w:val="0000FF"/>
      <w:u w:val="single"/>
    </w:rPr>
  </w:style>
  <w:style w:type="character" w:customStyle="1" w:styleId="9">
    <w:name w:val="Subtle Emphasis"/>
    <w:basedOn w:val="7"/>
    <w:qFormat/>
    <w:uiPriority w:val="19"/>
    <w:rPr>
      <w:i/>
      <w:iCs/>
      <w:color w:val="808080" w:themeColor="text1" w:themeTint="80"/>
      <w14:textFill>
        <w14:solidFill>
          <w14:schemeClr w14:val="tx1">
            <w14:lumMod w14:val="50000"/>
            <w14:lumOff w14:val="50000"/>
          </w14:schemeClr>
        </w14:solidFill>
      </w14:textFill>
    </w:rPr>
  </w:style>
  <w:style w:type="character" w:customStyle="1" w:styleId="10">
    <w:name w:val="Intense Emphasis"/>
    <w:basedOn w:val="7"/>
    <w:qFormat/>
    <w:uiPriority w:val="21"/>
    <w:rPr>
      <w:b/>
      <w:bCs/>
      <w:i/>
      <w:iCs/>
      <w:color w:val="4F81BD" w:themeColor="accent1"/>
      <w14:textFill>
        <w14:solidFill>
          <w14:schemeClr w14:val="accent1"/>
        </w14:solidFill>
      </w14:textFill>
    </w:rPr>
  </w:style>
  <w:style w:type="character" w:customStyle="1" w:styleId="11">
    <w:name w:val="15"/>
    <w:qFormat/>
    <w:uiPriority w:val="0"/>
    <w:rPr>
      <w:rFonts w:hint="default" w:ascii="Times New Roman" w:hAnsi="Times New Roman" w:cs="Times New Roman"/>
      <w:color w:val="0000FF"/>
      <w:u w:val="single"/>
    </w:rPr>
  </w:style>
  <w:style w:type="paragraph" w:customStyle="1" w:styleId="12">
    <w:name w:val="正文1"/>
    <w:qFormat/>
    <w:uiPriority w:val="0"/>
    <w:pPr>
      <w:jc w:val="both"/>
    </w:pPr>
    <w:rPr>
      <w:rFonts w:ascii="Times New Roman" w:hAnsi="Times New Roman" w:eastAsia="宋体" w:cs="Times New Roman"/>
      <w:kern w:val="2"/>
      <w:sz w:val="21"/>
      <w:szCs w:val="21"/>
      <w:lang w:val="en-US" w:eastAsia="zh-CN" w:bidi="ar-SA"/>
    </w:rPr>
  </w:style>
  <w:style w:type="paragraph" w:styleId="13">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4">
    <w:name w:val="页眉 Char"/>
    <w:basedOn w:val="7"/>
    <w:link w:val="4"/>
    <w:semiHidden/>
    <w:qFormat/>
    <w:uiPriority w:val="99"/>
    <w:rPr>
      <w:kern w:val="2"/>
      <w:sz w:val="18"/>
      <w:szCs w:val="18"/>
    </w:rPr>
  </w:style>
  <w:style w:type="character" w:customStyle="1" w:styleId="15">
    <w:name w:val="页脚 Char"/>
    <w:basedOn w:val="7"/>
    <w:link w:val="3"/>
    <w:semiHidden/>
    <w:qFormat/>
    <w:uiPriority w:val="99"/>
    <w:rPr>
      <w:kern w:val="2"/>
      <w:sz w:val="18"/>
      <w:szCs w:val="18"/>
    </w:rPr>
  </w:style>
  <w:style w:type="character" w:customStyle="1" w:styleId="16">
    <w:name w:val="批注框文本 Char"/>
    <w:basedOn w:val="7"/>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4165</Words>
  <Characters>4171</Characters>
  <Lines>91</Lines>
  <Paragraphs>99</Paragraphs>
  <TotalTime>82</TotalTime>
  <ScaleCrop>false</ScaleCrop>
  <LinksUpToDate>false</LinksUpToDate>
  <CharactersWithSpaces>4243</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2019-11-04T02:54:00Z</dcterms:created>
  <dc:creator>Administrator</dc:creator>
  <cp:lastModifiedBy>Administrator</cp:lastModifiedBy>
  <dcterms:modified xsi:type="dcterms:W3CDTF">2024-12-11T00:42:38Z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91101CF14B694F1087C2797AA9577FB7_12</vt:lpwstr>
  </property>
</Properties>
</file>