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12.9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2位小朋友病假,2位事假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翁鸿泽、吴沐萱、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吴沐泽</w:t>
      </w:r>
      <w:r>
        <w:rPr>
          <w:rFonts w:hint="eastAsia" w:ascii="宋体" w:hAnsi="宋体" w:eastAsia="宋体" w:cs="宋体"/>
          <w:szCs w:val="21"/>
          <w:lang w:val="en-US" w:eastAsia="zh-CN"/>
        </w:rPr>
        <w:t>今天上午入园情绪不佳，在游戏后情绪就慢慢稳定下来了。今天周一所以得幼儿都可以选择自己喜欢的游戏并自主进餐。今天午餐时大部分小朋友们都能自己主动把吃掉，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祝嘉沁、吴沐泽、吴沐萱、代霄、翁鸿泽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今天饭菜没吃完，剩了一部分。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今</w:t>
      </w:r>
      <w:r>
        <w:rPr>
          <w:rFonts w:hint="eastAsia" w:ascii="宋体" w:hAnsi="宋体" w:eastAsia="宋体" w:cs="宋体"/>
          <w:szCs w:val="21"/>
          <w:lang w:val="en-US" w:eastAsia="zh-CN"/>
        </w:rPr>
        <w:t>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-560705</wp:posOffset>
            </wp:positionV>
            <wp:extent cx="2283460" cy="3046095"/>
            <wp:effectExtent l="0" t="0" r="2540" b="1905"/>
            <wp:wrapSquare wrapText="bothSides"/>
            <wp:docPr id="1" name="图片 1" descr="IMG_20241209_18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9_183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在今天地游戏中有的宝宝在娃娃家烧菜、照顾宝宝；有的宝宝在益智区玩找朋友游戏、穿衣服、找好朋友；有的在建构区搭建城市、玩磁力片；有的在生活区玩有趣的蛋托。</w:t>
      </w:r>
    </w:p>
    <w:p w14:paraId="7A517A3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950D24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A6E5B4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3F9517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99B7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C16165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C829F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bookmarkStart w:id="0" w:name="_GoBack"/>
      <w: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138430</wp:posOffset>
            </wp:positionV>
            <wp:extent cx="2909570" cy="3881120"/>
            <wp:effectExtent l="0" t="0" r="1270" b="5080"/>
            <wp:wrapSquare wrapText="bothSides"/>
            <wp:docPr id="2" name="图片 2" descr="IMG_20241209_18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09_1834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语言：贪吃的变色龙</w:t>
      </w:r>
    </w:p>
    <w:p w14:paraId="2A720530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《贪吃的变色龙》是一则色彩鲜明、富有趣味的故事，讲述了变色龙因为吃了不同颜色的东西，身体各个部分的颜色随之发生了相应的变化，描写生动形象，适合小班幼儿的语言发展水平，也符合幼儿的形象直观思维方式。</w:t>
      </w:r>
    </w:p>
    <w:p w14:paraId="2CE2640B">
      <w:pPr>
        <w:ind w:firstLine="420" w:firstLineChars="200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小班幼儿非常喜欢听故事，也很喜欢看图书，特别是颜色鲜艳、内容生动形象的故事，许多孩子能根据图片内容用简单的自己的话讲述出基本内容，但是讲述不完整，有的只能用字、词来描述，还有的孩子不够积极主动，不敢在集体面前发表自己的意见。大部分孩子已经能分辨红、黄、绿、蓝四种颜色，许多孩子对鲜艳的颜色比较感兴趣。</w:t>
      </w:r>
      <w:r>
        <w:rPr>
          <w:rFonts w:hint="eastAsia"/>
          <w:u w:val="single"/>
          <w:lang w:val="en-US" w:eastAsia="zh-CN"/>
        </w:rPr>
        <w:t>冯育泽、谌昱昕、黄宇骞、宋陈凯、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val="en-US" w:eastAsia="zh-CN"/>
        </w:rPr>
        <w:t>、翁鸿泽、孙堇禾、吴锦奕、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顾奕凯</w:t>
      </w:r>
      <w:r>
        <w:rPr>
          <w:rFonts w:hint="eastAsia" w:ascii="宋体" w:hAnsi="宋体"/>
          <w:b w:val="0"/>
          <w:bCs/>
        </w:rPr>
        <w:t>感受故事中变色龙身体不断变色的趣味性，体验色彩变化的奇妙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/>
          <w:u w:val="single"/>
          <w:lang w:val="en-US" w:eastAsia="zh-CN"/>
        </w:rPr>
        <w:t>刘瑞麟、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val="en-US"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万弘一、祝嘉沁、吴沐萱、吴沐泽、李</w:t>
      </w:r>
      <w:r>
        <w:rPr>
          <w:rFonts w:hint="eastAsia"/>
          <w:u w:val="single"/>
        </w:rPr>
        <w:t>泓硕</w:t>
      </w:r>
      <w:r>
        <w:rPr>
          <w:rFonts w:hint="eastAsia" w:ascii="宋体" w:hAnsi="宋体"/>
          <w:b w:val="0"/>
          <w:bCs/>
        </w:rPr>
        <w:t>理解故事内容，尝试用“吃了……变成了……”的句型讲述变色龙变色的原因</w:t>
      </w:r>
      <w:r>
        <w:rPr>
          <w:rFonts w:hint="eastAsia" w:ascii="宋体" w:hAnsi="宋体"/>
          <w:b w:val="0"/>
          <w:bCs/>
          <w:lang w:eastAsia="zh-CN"/>
        </w:rPr>
        <w:t>。</w:t>
      </w: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糙米饭、牛腩煨土豆、青菜炒豆腐干、大白菜菌菇汤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水果是哈密瓜、冬枣。大部分小朋友们能叠好湿巾，安静进餐。今天</w:t>
      </w:r>
      <w:r>
        <w:rPr>
          <w:rFonts w:hint="eastAsia"/>
          <w:u w:val="single"/>
          <w:lang w:val="en-US" w:eastAsia="zh-CN"/>
        </w:rPr>
        <w:t>李泓硕、刘语辰、翁鸿泽、吴沐泽</w:t>
      </w:r>
      <w:r>
        <w:rPr>
          <w:rFonts w:hint="eastAsia"/>
          <w:lang w:val="en-US" w:eastAsia="zh-CN"/>
        </w:rPr>
        <w:t>没有吃完饭菜，其余的小朋友都可以吃完自己饭菜。饭后大部分小朋友们能在老师的提醒下做好饭后洗手、漱口、擦嘴巴。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A7D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尊敬的家长：您好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！</w:t>
      </w:r>
    </w:p>
    <w:p w14:paraId="3951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小班是宝贝离开家庭，进入集体生活的初始阶段。在幼儿园这个温暖的大家庭中，宝贝们一天天长大～不知不觉，入园已经百日，在这值得纪念的日子里，我们诚邀您前来参加家长半日开放活动，近距离倾听老师和孩子的对话，与孩子共同感受幼儿园生活的快乐，与老师共同享受孩子进步的喜悦。让美好不期而遇，让童年向阳绽放。每一份温暖和教育，都是从信任开始。让我们如期相遇，以爱为引，共话成长。</w:t>
      </w:r>
    </w:p>
    <w:p w14:paraId="4A56A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202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日13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0（请提前10分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钟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入场签到）</w:t>
      </w:r>
    </w:p>
    <w:p w14:paraId="6848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新桥街道中心幼儿园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新龙园区小四班</w:t>
      </w:r>
    </w:p>
    <w:p w14:paraId="564D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活动安排：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4831"/>
        <w:gridCol w:w="2260"/>
      </w:tblGrid>
      <w:tr w14:paraId="6D7E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4519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时间</w:t>
            </w:r>
          </w:p>
        </w:tc>
        <w:tc>
          <w:tcPr>
            <w:tcW w:w="4831" w:type="dxa"/>
          </w:tcPr>
          <w:p w14:paraId="763C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内容</w:t>
            </w:r>
          </w:p>
        </w:tc>
        <w:tc>
          <w:tcPr>
            <w:tcW w:w="2260" w:type="dxa"/>
          </w:tcPr>
          <w:p w14:paraId="2000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地点</w:t>
            </w:r>
          </w:p>
        </w:tc>
      </w:tr>
      <w:tr w14:paraId="25BD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3D3E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0—1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3:2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4831" w:type="dxa"/>
          </w:tcPr>
          <w:p w14:paraId="0997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签到</w:t>
            </w:r>
          </w:p>
        </w:tc>
        <w:tc>
          <w:tcPr>
            <w:tcW w:w="2260" w:type="dxa"/>
          </w:tcPr>
          <w:p w14:paraId="5BAB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音体室</w:t>
            </w:r>
          </w:p>
        </w:tc>
      </w:tr>
      <w:tr w14:paraId="68F2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415B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0—14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4831" w:type="dxa"/>
          </w:tcPr>
          <w:p w14:paraId="630060C9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讲座+家园交流</w:t>
            </w:r>
          </w:p>
        </w:tc>
        <w:tc>
          <w:tcPr>
            <w:tcW w:w="2260" w:type="dxa"/>
            <w:vAlign w:val="center"/>
          </w:tcPr>
          <w:p w14:paraId="19CC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音体室</w:t>
            </w:r>
          </w:p>
        </w:tc>
      </w:tr>
      <w:tr w14:paraId="271F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6C1A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0—15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4831" w:type="dxa"/>
            <w:vAlign w:val="top"/>
          </w:tcPr>
          <w:p w14:paraId="18D4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幼儿生活活动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+亲子阅读</w:t>
            </w:r>
          </w:p>
        </w:tc>
        <w:tc>
          <w:tcPr>
            <w:tcW w:w="2260" w:type="dxa"/>
            <w:vMerge w:val="restart"/>
            <w:vAlign w:val="center"/>
          </w:tcPr>
          <w:p w14:paraId="52E0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小四班</w:t>
            </w:r>
          </w:p>
        </w:tc>
      </w:tr>
      <w:tr w14:paraId="29AA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55" w:type="dxa"/>
          </w:tcPr>
          <w:p w14:paraId="4CBF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—1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5:40</w:t>
            </w:r>
          </w:p>
        </w:tc>
        <w:tc>
          <w:tcPr>
            <w:tcW w:w="4831" w:type="dxa"/>
            <w:vAlign w:val="top"/>
          </w:tcPr>
          <w:p w14:paraId="51BB4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幼儿自理能力展示</w:t>
            </w:r>
          </w:p>
        </w:tc>
        <w:tc>
          <w:tcPr>
            <w:tcW w:w="2260" w:type="dxa"/>
            <w:vMerge w:val="continue"/>
          </w:tcPr>
          <w:p w14:paraId="5416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6CF1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2F0D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15:40—16:10</w:t>
            </w:r>
          </w:p>
        </w:tc>
        <w:tc>
          <w:tcPr>
            <w:tcW w:w="4831" w:type="dxa"/>
            <w:vAlign w:val="top"/>
          </w:tcPr>
          <w:p w14:paraId="1E0A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亲子制作百天礼物</w:t>
            </w:r>
          </w:p>
        </w:tc>
        <w:tc>
          <w:tcPr>
            <w:tcW w:w="2260" w:type="dxa"/>
            <w:vMerge w:val="continue"/>
          </w:tcPr>
          <w:p w14:paraId="56D9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557B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温馨提示：</w:t>
      </w:r>
    </w:p>
    <w:p w14:paraId="2813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活动开始时间为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13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0，请家长们提前安排好时间，准时参加。</w:t>
      </w:r>
    </w:p>
    <w:p w14:paraId="296B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2.每个家庭1名家长参加（建议爸爸或者妈妈参加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。</w:t>
      </w:r>
    </w:p>
    <w:p w14:paraId="0FAD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3.由于参会人员较多，尽量绿色出行，如需开车或骑行，请规范停放车辆。</w:t>
      </w:r>
    </w:p>
    <w:p w14:paraId="2F17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4.您的一言一行时刻影响着孩子。进入校园请勿吸烟、勿乱扔纸屑，言行文明，自觉遵守会场秩序，勿大声喧哗，将手机关机或调成静音状态。</w:t>
      </w:r>
    </w:p>
    <w:p w14:paraId="5293D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5.如有特殊情况请提前与班主任沟通，并在会后与老师交流，了解会议具体内容。</w:t>
      </w:r>
    </w:p>
    <w:p w14:paraId="426B824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1335</Characters>
  <Lines>12</Lines>
  <Paragraphs>3</Paragraphs>
  <TotalTime>15</TotalTime>
  <ScaleCrop>false</ScaleCrop>
  <LinksUpToDate>false</LinksUpToDate>
  <CharactersWithSpaces>1407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2024-12-09T10:40:45Z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55145089F0A5418EBA74701EF03A4CFA_13</vt:lpwstr>
  </property>
</Properties>
</file>