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方张羽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程桢雯、魏书宇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这些小朋友在来园时有序的摆放水杯、签到、选择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区域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。来园后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程桢雯、朱圣庆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能自己记得有序吃点心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，还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能够自己倒牛奶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4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58" w:hRule="atLeast"/>
        </w:trPr>
        <w:tc>
          <w:tcPr>
            <w:tcW w:w="3284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11985" cy="1433830"/>
                  <wp:effectExtent l="0" t="0" r="18415" b="13970"/>
                  <wp:docPr id="2" name="图片 2" descr="IMG_20241206_08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206_0810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11985" cy="1433830"/>
                  <wp:effectExtent l="0" t="0" r="18415" b="13970"/>
                  <wp:docPr id="3" name="图片 3" descr="IMG_20241206_08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206_0811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11985" cy="1433830"/>
                  <wp:effectExtent l="0" t="0" r="18415" b="13970"/>
                  <wp:docPr id="5" name="图片 5" descr="IMG_20241206_08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206_0811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在今天的区域游戏中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鞠奕鸿在益智区玩磁力片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用磁力片拼一个高楼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赵天睿和徐佑恒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在益智区玩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小鱼找方向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游戏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顾宇浩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韩泽霖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李宇航在桌面建构区拼搭城堡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。王韵涵、南羽晞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林清姝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表演区表演。植物角中郭慕芸和程桢雯在观察小鹦鹉。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10"/>
        <w:tblpPr w:leftFromText="180" w:rightFromText="180" w:vertAnchor="text" w:horzAnchor="page" w:tblpX="1007" w:tblpY="63"/>
        <w:tblOverlap w:val="never"/>
        <w:tblW w:w="104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6"/>
        <w:gridCol w:w="3496"/>
        <w:gridCol w:w="3496"/>
      </w:tblGrid>
      <w:tr>
        <w:trPr>
          <w:trHeight w:val="1287" w:hRule="atLeast"/>
        </w:trPr>
        <w:tc>
          <w:tcPr>
            <w:tcW w:w="3479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67560" cy="1550670"/>
                  <wp:effectExtent l="0" t="0" r="15240" b="24130"/>
                  <wp:docPr id="8" name="图片 8" descr="IMG_20241206_08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206_0824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67560" cy="1550670"/>
                  <wp:effectExtent l="0" t="0" r="15240" b="24130"/>
                  <wp:docPr id="9" name="图片 9" descr="IMG_20241206_082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206_0824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67560" cy="1550670"/>
                  <wp:effectExtent l="0" t="0" r="15240" b="24130"/>
                  <wp:docPr id="12" name="图片 12" descr="IMG_20241206_082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206_0827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26" w:hRule="atLeast"/>
        </w:trPr>
        <w:tc>
          <w:tcPr>
            <w:tcW w:w="3479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67560" cy="1550670"/>
                  <wp:effectExtent l="0" t="0" r="15240" b="24130"/>
                  <wp:docPr id="13" name="图片 13" descr="IMG_20241206_083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206_0837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67560" cy="1550670"/>
                  <wp:effectExtent l="0" t="0" r="15240" b="24130"/>
                  <wp:docPr id="14" name="图片 14" descr="IMG_20241206_09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206_0915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67560" cy="1550670"/>
                  <wp:effectExtent l="0" t="0" r="15240" b="24130"/>
                  <wp:docPr id="15" name="图片 15" descr="IMG_20241206_092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206_0922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学习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今天开展的是美术活动可爱的兔子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这是一节命题绘画活动。兔子有短短的尾巴，长长的耳朵。头部略像鼠，上嘴唇中间裂开，尾短而向上翘。本次活动中主要采用卡通画的形式用各种椭圆来表现兔子，并尝试合理布置画面。</w:t>
      </w:r>
      <w:r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u w:val="single"/>
          <w:lang w:val="en-US" w:eastAsia="zh-Hans"/>
        </w:rPr>
        <w:t>任俊晟</w:t>
      </w:r>
      <w:r>
        <w:rPr>
          <w:rFonts w:hint="default" w:ascii="宋体" w:hAnsi="宋体" w:eastAsia="宋体" w:cs="宋体"/>
          <w:b/>
          <w:bCs/>
          <w:i w:val="0"/>
          <w:i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u w:val="single"/>
          <w:lang w:val="en-US" w:eastAsia="zh-CN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顾宇浩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。</w:t>
      </w:r>
      <w:r>
        <w:rPr>
          <w:rFonts w:hint="eastAsia" w:ascii="宋体" w:hAnsi="宋体"/>
          <w:szCs w:val="21"/>
        </w:rPr>
        <w:t>在了解兔子外形特征的基础上，用各种椭圆表现兔子的外形特征</w:t>
      </w:r>
      <w:r>
        <w:rPr>
          <w:rFonts w:hint="eastAsia" w:ascii="宋体" w:hAnsi="宋体"/>
          <w:szCs w:val="21"/>
          <w:lang w:eastAsia="zh-CN"/>
        </w:rPr>
        <w:t>。</w:t>
      </w:r>
      <w:bookmarkStart w:id="0" w:name="_GoBack"/>
      <w:bookmarkEnd w:id="0"/>
    </w:p>
    <w:tbl>
      <w:tblPr>
        <w:tblStyle w:val="10"/>
        <w:tblW w:w="92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5"/>
        <w:gridCol w:w="3285"/>
      </w:tblGrid>
      <w:tr>
        <w:trPr>
          <w:trHeight w:val="2619" w:hRule="atLeast"/>
        </w:trPr>
        <w:tc>
          <w:tcPr>
            <w:tcW w:w="3070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96440" cy="1497330"/>
                  <wp:effectExtent l="0" t="0" r="10160" b="1270"/>
                  <wp:docPr id="16" name="图片 16" descr="IMG_20241206_104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206_1045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17145" b="6350"/>
                  <wp:docPr id="18" name="图片 18" descr="IMG_20241206_104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1206_1045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17145" b="6350"/>
                  <wp:docPr id="17" name="图片 17" descr="IMG_20241206_105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206_1051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9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</w:rPr>
        <w:t xml:space="preserve">    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.今天周五不上延时班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请接孩子的家长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: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30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准时来园接幼儿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</w:rPr>
        <w:t>2.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最近流感比较多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个人卫生要注意哦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回家记得勤洗手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勤剪指甲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勤洗头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勤换洗衣服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17780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E79180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CA284D"/>
    <w:rsid w:val="7DFFE176"/>
    <w:rsid w:val="7E030705"/>
    <w:rsid w:val="7ED7AE42"/>
    <w:rsid w:val="7EF7ECD0"/>
    <w:rsid w:val="7F2F5813"/>
    <w:rsid w:val="7F6BEE46"/>
    <w:rsid w:val="7F713CDD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B9D063A"/>
    <w:rsid w:val="FBB79769"/>
    <w:rsid w:val="FBC31ABB"/>
    <w:rsid w:val="FBEDD189"/>
    <w:rsid w:val="FBFCC729"/>
    <w:rsid w:val="FC79CB9D"/>
    <w:rsid w:val="FD768A22"/>
    <w:rsid w:val="FD7EA79E"/>
    <w:rsid w:val="FDDFC22F"/>
    <w:rsid w:val="FDFB2B31"/>
    <w:rsid w:val="FDFF5E44"/>
    <w:rsid w:val="FE751621"/>
    <w:rsid w:val="FEFD0C6D"/>
    <w:rsid w:val="FEFFD42C"/>
    <w:rsid w:val="FF2FB26B"/>
    <w:rsid w:val="FF47FF52"/>
    <w:rsid w:val="FFA74C52"/>
    <w:rsid w:val="FFBF6ECA"/>
    <w:rsid w:val="FFCF06E2"/>
    <w:rsid w:val="FFEF9A76"/>
    <w:rsid w:val="FFF7ED24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1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2021-04-28T19:17:00Z</dcterms:created>
  <dc:creator>yixuange</dc:creator>
  <cp:lastModifiedBy>青柠</cp:lastModifiedBy>
  <cp:lastPrinted>2023-02-21T15:53:00Z</cp:lastPrinted>
  <dcterms:modified xsi:type="dcterms:W3CDTF">2024-12-06T11:04:25Z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