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12.6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FEA89B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3B0D5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1F2889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AA1B6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8DCC12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7EAF30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5DE21819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1位小朋友病假,1位事假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今天大部分的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进入班级，翁鸿泽、吴沐萱今天情绪不佳。其余幼儿选择自己喜欢的游戏并自主进餐。今天午餐时大部分小朋友们都能自己主动把牛肉炒饭吃掉。今天宝贝们都睡着了。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006E876B">
      <w:pPr>
        <w:rPr>
          <w:rFonts w:ascii="宋体" w:hAnsi="宋体" w:eastAsia="宋体" w:cs="宋体"/>
          <w:sz w:val="24"/>
          <w:szCs w:val="24"/>
        </w:rPr>
      </w:pPr>
    </w:p>
    <w:p w14:paraId="2F3207C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6016F35D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</w:t>
      </w:r>
      <w:bookmarkStart w:id="0" w:name="_GoBack"/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43815</wp:posOffset>
            </wp:positionV>
            <wp:extent cx="1484630" cy="1979930"/>
            <wp:effectExtent l="0" t="0" r="8890" b="1270"/>
            <wp:wrapSquare wrapText="bothSides"/>
            <wp:docPr id="2" name="图片 2" descr="IMG_20241208_12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208_1238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探索。</w:t>
      </w:r>
    </w:p>
    <w:p w14:paraId="5793C066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有的宝宝在建构区搭建城市、有的在科探区玩彩色玻片，倒与不倒、有的在娃娃家给宝宝烧饭、有的在益智区玩找朋友游戏、穿衣服、抓虫子、叠叠高游戏。</w:t>
      </w:r>
    </w:p>
    <w:p w14:paraId="7A517A3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950D24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B99B70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情况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</w:p>
    <w:p w14:paraId="352EBC3D">
      <w:pPr>
        <w:spacing w:line="360" w:lineRule="exact"/>
        <w:ind w:firstLine="420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健康：保护眼睛</w:t>
      </w:r>
    </w:p>
    <w:p w14:paraId="478A3B78">
      <w:pPr>
        <w:spacing w:line="30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139065</wp:posOffset>
            </wp:positionV>
            <wp:extent cx="2094230" cy="2792730"/>
            <wp:effectExtent l="0" t="0" r="8890" b="11430"/>
            <wp:wrapSquare wrapText="bothSides"/>
            <wp:docPr id="1" name="图片 1" descr="IMG_20241208_12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208_1238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随着孩子年龄的增加，看书、画画的机会日益增多，保护眼睛就显得日益重要，为此有必要让他们了解有关保护眼睛的方法,并在日常生活中注意保护自己的眼睛。</w:t>
      </w:r>
    </w:p>
    <w:p w14:paraId="2CE2640B">
      <w:pPr>
        <w:spacing w:line="32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</w:rPr>
        <w:t>小班孩子对眼睛很熟悉，由于现代科技的发展,孩子看电视的时间太长,小班的孩子自控能力比较差,眼睛很容易受到伤害，大部分孩子不知如何正确去保护眼睛。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val="en-US" w:eastAsia="zh-CN"/>
        </w:rPr>
        <w:t>、翁鸿泽、孙堇禾、吴锦奕、宋陈凯、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顾奕凯、刘瑞麟、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val="en-US"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 w:ascii="宋体" w:hAnsi="宋体" w:eastAsia="宋体" w:cs="宋体"/>
          <w:szCs w:val="21"/>
        </w:rPr>
        <w:t>了解保护眼睛的方法，知道保护眼睛的重要性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/>
          <w:u w:val="single"/>
          <w:lang w:val="en-US" w:eastAsia="zh-CN"/>
        </w:rPr>
        <w:t>冯育泽、刘语辰、谌昱昕、黄宇骞、万弘一、祝嘉沁、吴沐萱、吴沐泽、李</w:t>
      </w:r>
      <w:r>
        <w:rPr>
          <w:rFonts w:hint="eastAsia"/>
          <w:u w:val="single"/>
        </w:rPr>
        <w:t>泓硕</w:t>
      </w:r>
      <w:r>
        <w:rPr>
          <w:rFonts w:hint="eastAsia" w:ascii="宋体" w:hAnsi="宋体" w:eastAsia="宋体" w:cs="宋体"/>
          <w:szCs w:val="21"/>
        </w:rPr>
        <w:t>在活动中萌发保护眼睛的意识。</w:t>
      </w:r>
    </w:p>
    <w:p w14:paraId="735DD79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16DD6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金银米饭、茭白红烧肉、莴苣胡萝卜丝虾糕、西湖牛肉羹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水果是香蕉、火龙果。大部分小朋友们能叠好湿巾，安静进餐。今天</w:t>
      </w:r>
      <w:r>
        <w:rPr>
          <w:rFonts w:hint="eastAsia"/>
          <w:u w:val="single"/>
          <w:lang w:val="en-US" w:eastAsia="zh-CN"/>
        </w:rPr>
        <w:t>李泓硕、刘语辰、翁鸿泽、吴沐泽</w:t>
      </w:r>
      <w:r>
        <w:rPr>
          <w:rFonts w:hint="eastAsia"/>
          <w:lang w:val="en-US" w:eastAsia="zh-CN"/>
        </w:rPr>
        <w:t>没有吃完饭菜，其余的小朋友都可以吃完自己饭菜。饭后大部分小朋友们能在老师的提醒下做好饭后洗手、漱口、擦嘴巴。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A7D6C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尊敬的家长：您好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eastAsia="zh-CN"/>
        </w:rPr>
        <w:t>！</w:t>
      </w:r>
    </w:p>
    <w:p w14:paraId="39517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default" w:ascii="宋体" w:hAnsi="宋体" w:eastAsia="宋体" w:cs="宋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小班是宝贝离开家庭，进入集体生活的初始阶段。在幼儿园这个温暖的大家庭中，宝贝们一天天长大～不知不觉，入园已经百日，在这值得纪念的日子里，我们诚邀您前来参加家长半日开放活动，近距离倾听老师和孩子的对话，与孩子共同感受幼儿园生活的快乐，与老师共同享受孩子进步的喜悦。让美好不期而遇，让童年向阳绽放。每一份温暖和教育，都是从信任开始。让我们如期相遇，以爱为引，共话成长。</w:t>
      </w:r>
    </w:p>
    <w:p w14:paraId="4A56AE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2" w:firstLineChars="200"/>
        <w:textAlignment w:val="auto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活动时间：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202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年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月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日13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eastAsia="zh-CN"/>
        </w:rPr>
        <w:t>: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0（请提前10分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钟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入场签到）</w:t>
      </w:r>
    </w:p>
    <w:p w14:paraId="6848A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2" w:firstLineChars="200"/>
        <w:textAlignment w:val="auto"/>
        <w:rPr>
          <w:rFonts w:hint="default" w:ascii="宋体" w:hAnsi="宋体" w:eastAsia="宋体" w:cs="宋体"/>
          <w:b w:val="0"/>
          <w:bCs w:val="0"/>
          <w:sz w:val="22"/>
          <w:szCs w:val="22"/>
          <w:lang w:val="en-US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活动地点：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新桥街道中心幼儿园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新龙园区小四班</w:t>
      </w:r>
    </w:p>
    <w:p w14:paraId="564D9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2" w:firstLineChars="200"/>
        <w:textAlignment w:val="auto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活动安排：</w:t>
      </w:r>
    </w:p>
    <w:tbl>
      <w:tblPr>
        <w:tblStyle w:val="3"/>
        <w:tblW w:w="8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5"/>
        <w:gridCol w:w="4831"/>
        <w:gridCol w:w="2260"/>
      </w:tblGrid>
      <w:tr w14:paraId="6D7E9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5" w:type="dxa"/>
          </w:tcPr>
          <w:p w14:paraId="45193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时间</w:t>
            </w:r>
          </w:p>
        </w:tc>
        <w:tc>
          <w:tcPr>
            <w:tcW w:w="4831" w:type="dxa"/>
          </w:tcPr>
          <w:p w14:paraId="763CB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内容</w:t>
            </w:r>
          </w:p>
        </w:tc>
        <w:tc>
          <w:tcPr>
            <w:tcW w:w="2260" w:type="dxa"/>
          </w:tcPr>
          <w:p w14:paraId="2000FC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地点</w:t>
            </w:r>
          </w:p>
        </w:tc>
      </w:tr>
      <w:tr w14:paraId="25BD3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5" w:type="dxa"/>
          </w:tcPr>
          <w:p w14:paraId="3D3EB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13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0—1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3:2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831" w:type="dxa"/>
          </w:tcPr>
          <w:p w14:paraId="0997F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签到</w:t>
            </w:r>
          </w:p>
        </w:tc>
        <w:tc>
          <w:tcPr>
            <w:tcW w:w="2260" w:type="dxa"/>
          </w:tcPr>
          <w:p w14:paraId="5BAB0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音体室</w:t>
            </w:r>
          </w:p>
        </w:tc>
      </w:tr>
      <w:tr w14:paraId="68F21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5" w:type="dxa"/>
          </w:tcPr>
          <w:p w14:paraId="415B4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13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0—14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4831" w:type="dxa"/>
          </w:tcPr>
          <w:p w14:paraId="630060C9">
            <w:pPr>
              <w:spacing w:line="40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讲座+家园交流</w:t>
            </w:r>
          </w:p>
        </w:tc>
        <w:tc>
          <w:tcPr>
            <w:tcW w:w="2260" w:type="dxa"/>
            <w:vAlign w:val="center"/>
          </w:tcPr>
          <w:p w14:paraId="19CC1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lang w:val="en-US" w:eastAsia="zh-CN"/>
              </w:rPr>
              <w:t>音体室</w:t>
            </w:r>
          </w:p>
        </w:tc>
      </w:tr>
      <w:tr w14:paraId="271FB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5" w:type="dxa"/>
          </w:tcPr>
          <w:p w14:paraId="6C1A2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  <w:t>14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  <w:t>0—15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  <w:t>0</w:t>
            </w:r>
          </w:p>
        </w:tc>
        <w:tc>
          <w:tcPr>
            <w:tcW w:w="4831" w:type="dxa"/>
            <w:vAlign w:val="top"/>
          </w:tcPr>
          <w:p w14:paraId="18D42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  <w:t>幼儿生活活动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+亲子阅读</w:t>
            </w:r>
          </w:p>
        </w:tc>
        <w:tc>
          <w:tcPr>
            <w:tcW w:w="2260" w:type="dxa"/>
            <w:vMerge w:val="restart"/>
            <w:vAlign w:val="center"/>
          </w:tcPr>
          <w:p w14:paraId="52E00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小四班</w:t>
            </w:r>
          </w:p>
        </w:tc>
      </w:tr>
      <w:tr w14:paraId="29AAD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855" w:type="dxa"/>
          </w:tcPr>
          <w:p w14:paraId="4CBF8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eastAsia="zh-CN"/>
              </w:rPr>
              <w:t>: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00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  <w:t>—1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5:40</w:t>
            </w:r>
          </w:p>
        </w:tc>
        <w:tc>
          <w:tcPr>
            <w:tcW w:w="4831" w:type="dxa"/>
            <w:vAlign w:val="top"/>
          </w:tcPr>
          <w:p w14:paraId="51BB4B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幼儿自理能力展示</w:t>
            </w:r>
          </w:p>
        </w:tc>
        <w:tc>
          <w:tcPr>
            <w:tcW w:w="2260" w:type="dxa"/>
            <w:vMerge w:val="continue"/>
          </w:tcPr>
          <w:p w14:paraId="5416E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14:paraId="6CF13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5" w:type="dxa"/>
          </w:tcPr>
          <w:p w14:paraId="2F0D7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15:40—16:10</w:t>
            </w:r>
          </w:p>
        </w:tc>
        <w:tc>
          <w:tcPr>
            <w:tcW w:w="4831" w:type="dxa"/>
            <w:vAlign w:val="top"/>
          </w:tcPr>
          <w:p w14:paraId="1E0AA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亲子制作百天礼物</w:t>
            </w:r>
          </w:p>
        </w:tc>
        <w:tc>
          <w:tcPr>
            <w:tcW w:w="2260" w:type="dxa"/>
            <w:vMerge w:val="continue"/>
          </w:tcPr>
          <w:p w14:paraId="56D94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2"/>
                <w:szCs w:val="22"/>
              </w:rPr>
            </w:pPr>
          </w:p>
        </w:tc>
      </w:tr>
    </w:tbl>
    <w:p w14:paraId="557B3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2" w:firstLineChars="200"/>
        <w:textAlignment w:val="auto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color w:val="auto"/>
          <w:sz w:val="22"/>
          <w:szCs w:val="22"/>
        </w:rPr>
        <w:t>温馨提示：</w:t>
      </w:r>
    </w:p>
    <w:p w14:paraId="28137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1.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活动开始时间为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13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eastAsia="zh-CN"/>
        </w:rPr>
        <w:t>: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0，请家长们提前安排好时间，准时参加。</w:t>
      </w:r>
    </w:p>
    <w:p w14:paraId="296B1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2.每个家庭1名家长参加（建议爸爸或者妈妈参加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。</w:t>
      </w:r>
    </w:p>
    <w:p w14:paraId="0FAD8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3.由于参会人员较多，尽量绿色出行，如需开车或骑行，请规范停放车辆。</w:t>
      </w:r>
    </w:p>
    <w:p w14:paraId="2F17F1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4.您的一言一行时刻影响着孩子。进入校园请勿吸烟、勿乱扔纸屑，言行文明，自觉遵守会场秩序，勿大声喧哗，将手机关机或调成静音状态。</w:t>
      </w:r>
    </w:p>
    <w:p w14:paraId="5293D0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5.如有特殊情况请提前与班主任沟通，并在会后与老师交流，了解会议具体内容。</w:t>
      </w:r>
    </w:p>
    <w:p w14:paraId="426B824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9303EC"/>
    <w:rsid w:val="12AA7B7B"/>
    <w:rsid w:val="146E6986"/>
    <w:rsid w:val="1820443C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2E7D54"/>
    <w:rsid w:val="237779BB"/>
    <w:rsid w:val="242D74E9"/>
    <w:rsid w:val="24D359A6"/>
    <w:rsid w:val="28901C9C"/>
    <w:rsid w:val="28DA2311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436979"/>
    <w:rsid w:val="31C37EBA"/>
    <w:rsid w:val="33E06EAE"/>
    <w:rsid w:val="34A8604A"/>
    <w:rsid w:val="360F1920"/>
    <w:rsid w:val="36985BB8"/>
    <w:rsid w:val="394850D9"/>
    <w:rsid w:val="394A14F0"/>
    <w:rsid w:val="3A7A2BFC"/>
    <w:rsid w:val="3D85608F"/>
    <w:rsid w:val="3DFC2AF7"/>
    <w:rsid w:val="3E463FD6"/>
    <w:rsid w:val="3F7E3672"/>
    <w:rsid w:val="3FA45178"/>
    <w:rsid w:val="402F0E05"/>
    <w:rsid w:val="421B1AFB"/>
    <w:rsid w:val="42BD2503"/>
    <w:rsid w:val="44286255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9F3336E"/>
    <w:rsid w:val="5A4E660B"/>
    <w:rsid w:val="5B9756BF"/>
    <w:rsid w:val="5D327F67"/>
    <w:rsid w:val="5F5B3D80"/>
    <w:rsid w:val="5FFE51C7"/>
    <w:rsid w:val="60433DF0"/>
    <w:rsid w:val="60F46C9F"/>
    <w:rsid w:val="62FF13F0"/>
    <w:rsid w:val="648C2404"/>
    <w:rsid w:val="6672542F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0BC353C"/>
    <w:rsid w:val="727E6835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1263</Words>
  <Characters>1299</Characters>
  <Lines>12</Lines>
  <Paragraphs>3</Paragraphs>
  <TotalTime>31</TotalTime>
  <ScaleCrop>false</ScaleCrop>
  <LinksUpToDate>false</LinksUpToDate>
  <CharactersWithSpaces>1376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2024-12-08T04:39:45Z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55145089F0A5418EBA74701EF03A4CFA_13</vt:lpwstr>
  </property>
</Properties>
</file>