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09F" w:rsidRDefault="0080003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09409F" w:rsidRDefault="00800039" w:rsidP="00776956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776956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09409F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09409F" w:rsidRDefault="00800039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09F" w:rsidRDefault="0080003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09409F" w:rsidRDefault="00800039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</w:rPr>
              <w:t>眼睛的基本构造、</w:t>
            </w:r>
            <w:r>
              <w:rPr>
                <w:rFonts w:hint="eastAsia"/>
                <w:color w:val="000000"/>
              </w:rPr>
              <w:t>如何做一个礼貌的听众，并初步具有保护</w:t>
            </w:r>
            <w:r>
              <w:rPr>
                <w:rFonts w:hint="eastAsia"/>
                <w:color w:val="000000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</w:p>
          <w:p w:rsidR="0009409F" w:rsidRDefault="00800039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除了眼睛和耳朵，鼻子和嘴巴对孩子的作用也非常重要。嘴巴可以用来说话，与别人交流，可以吃饭，品尝不同的味道。鼻子用来呼吸，是我们生存的根本，可以闻不同的气味。它们对于幼儿非常重要，可以去感知周围的事物，探索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:rsidR="0009409F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09409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09F" w:rsidRDefault="0080003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09409F" w:rsidRDefault="008000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乐意用嘴巴、鼻子等感官去感知周围的事物，产生探索事物的欲望。</w:t>
            </w:r>
          </w:p>
          <w:p w:rsidR="0009409F" w:rsidRDefault="00800039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了解鼻子、嘴巴对人体的重要性，学会保护它们。</w:t>
            </w:r>
          </w:p>
        </w:tc>
      </w:tr>
      <w:tr w:rsidR="0009409F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09F" w:rsidRDefault="008000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创设《快乐六个宝》主题环境，呈现</w:t>
            </w:r>
            <w:r>
              <w:rPr>
                <w:rFonts w:ascii="宋体" w:hAnsi="宋体" w:hint="eastAsia"/>
                <w:bCs/>
                <w:szCs w:val="21"/>
              </w:rPr>
              <w:t>幼儿作品</w:t>
            </w:r>
            <w:r>
              <w:rPr>
                <w:rFonts w:ascii="宋体" w:hAnsi="宋体" w:hint="eastAsia"/>
                <w:bCs/>
                <w:szCs w:val="21"/>
              </w:rPr>
              <w:t>等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09409F" w:rsidRDefault="00800039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区域环境：美工区增加五官的材料；娃娃家增加冬季的衣物；阅读区增加关于五官的认知以及保护方面的绘本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9409F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09F" w:rsidRDefault="0080003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区域游戏时尝试自主穿脱鞋套，学会将鞋套收纳整齐。</w:t>
            </w:r>
          </w:p>
          <w:p w:rsidR="0009409F" w:rsidRDefault="0080003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:rsidR="0009409F" w:rsidRDefault="00800039">
            <w:pPr>
              <w:spacing w:line="28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09409F">
        <w:trPr>
          <w:cantSplit/>
          <w:trHeight w:hRule="exact" w:val="314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09409F" w:rsidRDefault="0009409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9409F" w:rsidRDefault="0009409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776956">
              <w:rPr>
                <w:rFonts w:ascii="宋体" w:hAnsi="宋体" w:cs="宋体" w:hint="eastAsia"/>
                <w:szCs w:val="21"/>
              </w:rPr>
              <w:t>乌龟</w:t>
            </w:r>
            <w:r>
              <w:rPr>
                <w:rFonts w:ascii="宋体" w:hAnsi="宋体" w:cs="宋体" w:hint="eastAsia"/>
                <w:szCs w:val="21"/>
              </w:rPr>
              <w:t>、小企鹅等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给动物喂食、图形拼拼乐、钓鱼游戏等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</w:t>
            </w:r>
            <w:r>
              <w:rPr>
                <w:rFonts w:ascii="宋体" w:hAnsi="宋体" w:cs="宋体" w:hint="eastAsia"/>
                <w:szCs w:val="21"/>
              </w:rPr>
              <w:t>游乐园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图书角：故事盒子、《我的身体》、《我会刷牙》、《我爱洗澡》等；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776956">
              <w:rPr>
                <w:rFonts w:ascii="宋体" w:hAnsi="宋体" w:cs="宋体" w:hint="eastAsia"/>
                <w:szCs w:val="21"/>
              </w:rPr>
              <w:t>山芋生长情况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9409F" w:rsidRDefault="00800039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重点关注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09409F" w:rsidRDefault="00776956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吴</w:t>
            </w:r>
            <w:r w:rsidR="00800039">
              <w:rPr>
                <w:rFonts w:ascii="宋体" w:hAnsi="宋体" w:cs="宋体" w:hint="eastAsia"/>
              </w:rPr>
              <w:t>：</w:t>
            </w:r>
            <w:r w:rsidR="00800039">
              <w:rPr>
                <w:rFonts w:ascii="宋体" w:hAnsi="宋体" w:cs="宋体" w:hint="eastAsia"/>
              </w:rPr>
              <w:t>关注</w:t>
            </w:r>
            <w:r w:rsidR="00800039">
              <w:rPr>
                <w:rFonts w:ascii="宋体" w:hAnsi="宋体" w:cs="宋体" w:hint="eastAsia"/>
              </w:rPr>
              <w:t>幼儿在</w:t>
            </w:r>
            <w:r>
              <w:rPr>
                <w:rFonts w:ascii="宋体" w:hAnsi="宋体" w:cs="宋体" w:hint="eastAsia"/>
              </w:rPr>
              <w:t>建构</w:t>
            </w:r>
            <w:r w:rsidR="00800039">
              <w:rPr>
                <w:rFonts w:ascii="宋体" w:hAnsi="宋体" w:cs="宋体" w:hint="eastAsia"/>
              </w:rPr>
              <w:t>区</w:t>
            </w:r>
            <w:r w:rsidR="00800039">
              <w:rPr>
                <w:rFonts w:ascii="宋体" w:hAnsi="宋体" w:cs="宋体" w:hint="eastAsia"/>
              </w:rPr>
              <w:t>的游戏情况，是否能根据支架选择自己喜欢的材料进行游戏。</w:t>
            </w:r>
          </w:p>
          <w:p w:rsidR="0009409F" w:rsidRDefault="00776956" w:rsidP="0077695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王</w:t>
            </w:r>
            <w:r w:rsidR="00800039">
              <w:rPr>
                <w:rFonts w:ascii="宋体" w:hAnsi="宋体" w:cs="宋体" w:hint="eastAsia"/>
              </w:rPr>
              <w:t>：关注幼儿在</w:t>
            </w:r>
            <w:r>
              <w:rPr>
                <w:rFonts w:ascii="宋体" w:hAnsi="宋体" w:cs="宋体" w:hint="eastAsia"/>
              </w:rPr>
              <w:t>娃娃家</w:t>
            </w:r>
            <w:r w:rsidR="00800039">
              <w:rPr>
                <w:rFonts w:ascii="宋体" w:hAnsi="宋体" w:cs="宋体" w:hint="eastAsia"/>
              </w:rPr>
              <w:t>游戏情况，是否知道游戏的玩法并学会收拾整理材料</w:t>
            </w:r>
            <w:r w:rsidR="00800039">
              <w:rPr>
                <w:rFonts w:ascii="宋体" w:hAnsi="宋体" w:cs="宋体" w:hint="eastAsia"/>
              </w:rPr>
              <w:t>。</w:t>
            </w:r>
          </w:p>
        </w:tc>
      </w:tr>
      <w:tr w:rsidR="0009409F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09409F" w:rsidRDefault="0009409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09F" w:rsidRDefault="0080003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09409F" w:rsidRDefault="0080003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09409F" w:rsidRDefault="0009409F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09409F">
        <w:trPr>
          <w:cantSplit/>
          <w:trHeight w:hRule="exact" w:val="71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09F" w:rsidRDefault="0009409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09409F" w:rsidRDefault="0080003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09F" w:rsidRDefault="00800039">
            <w:pPr>
              <w:spacing w:line="286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综合：翘鼻子噜噜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数学：</w:t>
            </w:r>
            <w:r>
              <w:rPr>
                <w:rFonts w:hint="eastAsia"/>
                <w:szCs w:val="21"/>
              </w:rPr>
              <w:t>三只熊</w:t>
            </w:r>
            <w:r>
              <w:rPr>
                <w:rFonts w:hint="eastAsia"/>
                <w:szCs w:val="21"/>
              </w:rPr>
              <w:t>的早餐</w:t>
            </w:r>
            <w:r>
              <w:rPr>
                <w:rFonts w:ascii="宋体" w:hAnsi="宋体" w:hint="eastAsia"/>
                <w:color w:val="000000"/>
                <w:szCs w:val="21"/>
              </w:rPr>
              <w:t>语言：贪吃的变色龙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  <w:p w:rsidR="0009409F" w:rsidRDefault="0080003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美术：暖暖的太阳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歌唱：两只小鸟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每周一整理：整理</w:t>
            </w:r>
            <w:r>
              <w:rPr>
                <w:rFonts w:ascii="宋体" w:hAnsi="宋体" w:cs="宋体" w:hint="eastAsia"/>
                <w:szCs w:val="21"/>
              </w:rPr>
              <w:t>抽屉</w:t>
            </w:r>
          </w:p>
        </w:tc>
      </w:tr>
      <w:tr w:rsidR="0009409F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09F" w:rsidRDefault="008000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09F" w:rsidRDefault="0080003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:rsidR="0009409F" w:rsidRDefault="0080003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享科探：我的身体</w:t>
            </w:r>
          </w:p>
          <w:p w:rsidR="0009409F" w:rsidRDefault="0080003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悦生活：穿衣服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叠衣服；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09409F" w:rsidRDefault="0080003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:rsidR="0009409F" w:rsidRDefault="00800039" w:rsidP="007769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专用活动室：图书室：《</w:t>
            </w:r>
            <w:r w:rsidR="00776956">
              <w:rPr>
                <w:rFonts w:ascii="宋体" w:hAnsi="宋体" w:cs="宋体" w:hint="eastAsia"/>
                <w:kern w:val="0"/>
                <w:szCs w:val="21"/>
              </w:rPr>
              <w:t>彩虹色的花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:rsidR="0009409F" w:rsidRDefault="00800039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776956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 w:rsidR="00776956">
        <w:rPr>
          <w:rFonts w:ascii="宋体" w:hAnsi="宋体" w:hint="eastAsia"/>
          <w:u w:val="single"/>
        </w:rPr>
        <w:t>王苏娴</w:t>
      </w:r>
    </w:p>
    <w:sectPr w:rsidR="0009409F" w:rsidSect="0009409F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039" w:rsidRDefault="00800039" w:rsidP="0009409F">
      <w:r>
        <w:separator/>
      </w:r>
    </w:p>
  </w:endnote>
  <w:endnote w:type="continuationSeparator" w:id="1">
    <w:p w:rsidR="00800039" w:rsidRDefault="00800039" w:rsidP="0009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9F" w:rsidRDefault="0009409F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039" w:rsidRDefault="00800039" w:rsidP="0009409F">
      <w:r>
        <w:separator/>
      </w:r>
    </w:p>
  </w:footnote>
  <w:footnote w:type="continuationSeparator" w:id="1">
    <w:p w:rsidR="00800039" w:rsidRDefault="00800039" w:rsidP="0009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09F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956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0039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40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9409F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09409F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09409F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094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9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0940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094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940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09409F"/>
    <w:rPr>
      <w:rFonts w:cs="Times New Roman"/>
    </w:rPr>
  </w:style>
  <w:style w:type="character" w:styleId="ab">
    <w:name w:val="Emphasis"/>
    <w:basedOn w:val="a0"/>
    <w:qFormat/>
    <w:rsid w:val="0009409F"/>
  </w:style>
  <w:style w:type="character" w:styleId="ac">
    <w:name w:val="Hyperlink"/>
    <w:basedOn w:val="a0"/>
    <w:uiPriority w:val="99"/>
    <w:qFormat/>
    <w:rsid w:val="0009409F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09409F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9409F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9409F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09409F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09409F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09409F"/>
  </w:style>
  <w:style w:type="character" w:customStyle="1" w:styleId="ca-41">
    <w:name w:val="ca-41"/>
    <w:uiPriority w:val="99"/>
    <w:qFormat/>
    <w:rsid w:val="0009409F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09409F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09409F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09409F"/>
    <w:rPr>
      <w:sz w:val="20"/>
    </w:rPr>
  </w:style>
  <w:style w:type="paragraph" w:customStyle="1" w:styleId="pa-5">
    <w:name w:val="pa-5"/>
    <w:basedOn w:val="a"/>
    <w:uiPriority w:val="99"/>
    <w:qFormat/>
    <w:rsid w:val="0009409F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09409F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09409F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09409F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09409F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09409F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09409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09409F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09409F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09409F"/>
    <w:pPr>
      <w:ind w:firstLineChars="200" w:firstLine="420"/>
    </w:pPr>
  </w:style>
  <w:style w:type="character" w:customStyle="1" w:styleId="NormalCharacter">
    <w:name w:val="NormalCharacter"/>
    <w:semiHidden/>
    <w:qFormat/>
    <w:rsid w:val="0009409F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Company>WWW.YlmF.CoM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37</cp:revision>
  <cp:lastPrinted>2024-11-10T08:28:00Z</cp:lastPrinted>
  <dcterms:created xsi:type="dcterms:W3CDTF">2023-05-06T07:58:00Z</dcterms:created>
  <dcterms:modified xsi:type="dcterms:W3CDTF">2024-12-05T07:44:00Z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97FA06270D9DF003B23C516727A30B55_43</vt:lpwstr>
  </property>
</Properties>
</file>