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FD74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z w:val="32"/>
          <w:szCs w:val="32"/>
        </w:rPr>
        <w:t>共筑友好之桥：中班幼儿社会性发展的探索与实践</w:t>
      </w:r>
    </w:p>
    <w:p w14:paraId="490D0892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中班幼儿社会性发展之“与同伴友好相处”</w:t>
      </w:r>
    </w:p>
    <w:p w14:paraId="3114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尊敬的各位领导、老师们：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大家好！幼儿社会性发展是其成长道路上的关键要素，而中班阶段的“与同伴友好相处”更是其中的核心要点。今天，我将聚焦《中班幼儿社会性发展之“与同伴友好相处”的实践策略》展开汇报。</w:t>
      </w:r>
    </w:p>
    <w:p w14:paraId="786A7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一、问题聚焦，探寻友好相处之径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</w:rPr>
        <w:t>中班幼儿经过小班的历练，已具备一定的生活与学习经验，能在幼儿园较为自然地与小伙伴交流并参与区域游戏。然而，在近期的幼儿园生活中，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经常听到</w:t>
      </w:r>
      <w:r>
        <w:rPr>
          <w:rFonts w:hint="eastAsia" w:ascii="宋体" w:hAnsi="宋体" w:eastAsia="宋体" w:cs="宋体"/>
          <w:sz w:val="21"/>
          <w:szCs w:val="21"/>
        </w:rPr>
        <w:t>孩子们频繁告状“老师，他不跟我玩。”“老师，XXX 和 XXX 在抢东西。”“老师，XXX 推我。”等情况屡见不鲜。为深入剖析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此</w:t>
      </w:r>
      <w:r>
        <w:rPr>
          <w:rFonts w:hint="eastAsia" w:ascii="宋体" w:hAnsi="宋体" w:eastAsia="宋体" w:cs="宋体"/>
          <w:sz w:val="21"/>
          <w:szCs w:val="21"/>
        </w:rPr>
        <w:t>问题，我们对幼儿的一日活动和区域游戏进行了严密观察。发现主要问题有：</w:t>
      </w:r>
    </w:p>
    <w:p w14:paraId="3AF43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幼儿在游戏中缺乏主动友好相处的意识，常因争抢玩具、意见不合等产生冲突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D177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对共同参与班级活动积极性不高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6059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语言表达不清晰，容易引发误会。</w:t>
      </w:r>
    </w:p>
    <w:p w14:paraId="10542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我们及时分析原因并进行干预，但成效欠佳。为更全面了解幼儿的社交情况，我们还通过问卷向家长了解幼儿在家中与他人相处的表现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62CE132A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经分析，影响中班幼儿友好相处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行为</w:t>
      </w:r>
      <w:r>
        <w:rPr>
          <w:rFonts w:hint="eastAsia" w:ascii="宋体" w:hAnsi="宋体" w:eastAsia="宋体" w:cs="宋体"/>
          <w:sz w:val="21"/>
          <w:szCs w:val="21"/>
        </w:rPr>
        <w:t>的主要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原因</w:t>
      </w:r>
      <w:r>
        <w:rPr>
          <w:rFonts w:hint="eastAsia" w:ascii="宋体" w:hAnsi="宋体" w:eastAsia="宋体" w:cs="宋体"/>
          <w:sz w:val="21"/>
          <w:szCs w:val="21"/>
        </w:rPr>
        <w:t>有：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1.家庭环境影响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如独生子女较多，备受宠爱，习惯以自我为中心。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2.不良个性心理逐渐形成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如自私、孤僻、任性等。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</w:rPr>
        <w:t>3.在幼儿园“大家庭”中表现出不合群、霸道等行为。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二、理论支撑，明确友好相处方向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从儿童发展心理学角度看，中班幼儿处于重要发展阶段。皮亚杰的认知发展理论表明，中班幼儿正处前运算阶段，开始理解他人观点但受限于自身经验，且儿童心理发展是主体与客体相互作用的结果，通过同化和顺应达动态平衡。维果茨基的社会文化理论强调社会互动在儿童发展中的作用，认为通过与更有能力的人（如教师、家长）互动，儿童可内化社会规范和技能。此阶段的幼儿处在社会性发展关键期，渴望与同伴交往却缺乏有效技巧，这时教师的引导教育至关重要。同时，根据社会认知理论，幼儿通过观察他人行为学习社交技能，在幼儿园中，教师和同伴的良好行为可成为幼儿学习友好相处的榜样。</w:t>
      </w:r>
    </w:p>
    <w:p w14:paraId="7DAD7C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多策并举，筑牢友好相处基石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（一）榜样引领，激发友好相处热情</w:t>
      </w:r>
    </w:p>
    <w:p w14:paraId="0C858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教师榜样：教师应以身作则，以友好、包容、合作的态度对待他人，为幼儿树立榜样。在与同事交流时，保持尊重与理解，积极合作解决问题；面对幼儿的需求和问题，耐心倾听并给予恰当回应。在日常教学活动中，一旦发现有幼儿主动与同伴友好相处，及时给予表扬，从而激发其他幼儿的模仿热情。例如，当看到幼儿主动分享玩具或帮助他人时，在全班面前表扬该幼儿的行为，并鼓励其他幼儿向其学习。教师还可以组织小组活动，在活动中引导幼儿互相合作、共同完成任务，让幼儿在实践中体会友好相处的重要性。</w:t>
      </w:r>
    </w:p>
    <w:p w14:paraId="1CC7A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幼儿榜样：幼儿之间也会相互模仿积极的行为。当一个幼儿表现出友好、分享或帮助他人的举动时，其他幼儿往往会受到感染并效仿。在班级中，可以设立“友好小明星”的评选活动，让幼儿们投票选出他们心目中友好相处的榜样，进一步激发幼儿之间的正向影响。同时，鼓励幼儿在日常活动中多观察身边的同伴，发现他人的优点并学习，共同营造友好相处的班级氛围。</w:t>
      </w:r>
    </w:p>
    <w:p w14:paraId="089E0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79" w:leftChars="228" w:firstLine="0" w:firstLineChars="0"/>
        <w:jc w:val="left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（二）活动引导，厚植友好相处意识</w:t>
      </w:r>
    </w:p>
    <w:p w14:paraId="720E8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在中班幼儿的社会性发展进程中，与同伴友好相处可谓至关重要。为此，我们需从集体活动、日常活动、户外活动以及矛盾处理等多维度对幼儿加以引导。</w:t>
      </w:r>
    </w:p>
    <w:p w14:paraId="5E3BD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ascii="宋体" w:hAnsi="宋体" w:eastAsia="宋体" w:cs="宋体"/>
          <w:sz w:val="21"/>
          <w:szCs w:val="21"/>
        </w:rPr>
        <w:t>集体活动精心设计</w:t>
      </w:r>
    </w:p>
    <w:p w14:paraId="54977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依据中班幼儿的年龄特点，围绕友好相处的目标，以兴趣为导向设计活动，促使幼儿学会尊重与包容。比如，选取语言领域的《猜猜我有多爱你》《朋友船》、社会领域的《与人相处学会谦让》、音乐领域的《好朋友》等内容，让幼儿深刻领悟朋友之间相处需懂得分享、善于沟通表达、学会理解包容以及礼貌待人等道理。同时，将这些相处要点融入每个主题课程，并借助园本活动、延时活动，以不同形式展现幼儿的友好相处。</w:t>
      </w:r>
    </w:p>
    <w:p w14:paraId="11E3F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ascii="宋体" w:hAnsi="宋体" w:eastAsia="宋体" w:cs="宋体"/>
          <w:sz w:val="21"/>
          <w:szCs w:val="21"/>
        </w:rPr>
        <w:t>日常生活巧妙挖掘</w:t>
      </w:r>
    </w:p>
    <w:p w14:paraId="75E75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ascii="宋体" w:hAnsi="宋体" w:eastAsia="宋体" w:cs="宋体"/>
          <w:sz w:val="21"/>
          <w:szCs w:val="21"/>
        </w:rPr>
        <w:t>区域活动中潜藏着诸多友好相处的契机。当幼儿一同进行拼图、搭积木等活动时，友好相处的机会便如繁星般闪耀其中。教师需悉心观察，依据不同区域游戏的特点精心设计活动，引领幼儿在丰富多样的活动场景中，逐步掌握合作、分享、沟通等宝贵的社交技能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以下是我罗列的各区域幼儿友好相处的要点，针对各种游戏材料的具体策略。</w:t>
      </w:r>
    </w:p>
    <w:p w14:paraId="2721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yellow"/>
          <w:lang w:eastAsia="zh-CN"/>
        </w:rPr>
      </w:pPr>
      <w:r>
        <w:rPr>
          <w:rFonts w:ascii="宋体" w:hAnsi="宋体" w:eastAsia="宋体" w:cs="宋体"/>
          <w:sz w:val="21"/>
          <w:szCs w:val="21"/>
        </w:rPr>
        <w:t>整理游戏材料之际，积极引导幼儿互帮互助，让友爱之花在细微处绽放。此外，环境创设亦是一种隐性引导。可通过共同创设作品、及时沟通以及分享创意等方式，为幼儿营造出充满友爱氛围的成长空间。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3.户外活动：设计团队游戏，增进友谊，学会沟通协作。</w:t>
      </w:r>
    </w:p>
    <w:p w14:paraId="16508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户外体锻游戏为幼儿提供了广阔的社交空间和丰富的互动机会，有助于培养幼儿的多种社交能力，推动他们与同伴友好相处。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大致罗列了户外的四类游戏，以及可能出现的问题和解决策略。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4.矛盾处理：</w:t>
      </w:r>
    </w:p>
    <w:p w14:paraId="6A5D4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矛盾处理中，教师的及时引导对幼儿“与同伴友好相处”至关重要。教师要重视与幼儿的双向互动，当幼儿在相处中出现矛盾时，教师应引导他们感受问题、分析问题，进行移情训练并给予提醒，让幼儿学会站在对方角度思考。当幼儿与同伴发生冲突后，要鼓励他们勇敢表达歉意，学会道歉。幼儿在遇到困难时，要敢于向同伴表达，能够向同伴求助，同时也要积极为小伙伴排忧解难，从而内化正确的相处行为。教师还可以教授一些友好相处的技巧，如倾听他人、懂得分享、解决冲突等。当幼儿友好相处表现良好时，教师可用肯定的眼神或竖大拇指进行表扬，与幼儿分享这份喜悦，促进幼儿更好地与同伴友好相处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我们要善于抓住每一个机会，引导幼儿与同伴友好相处，为他们的成长奠定良好的基础。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</w:p>
    <w:p w14:paraId="2A5561CC">
      <w:pPr>
        <w:numPr>
          <w:numId w:val="0"/>
        </w:numPr>
        <w:ind w:firstLine="420" w:firstLineChars="200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因材施教，绽放友好相处个性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</w:rPr>
        <w:t>每个幼儿都拥有独一无二的性格特点和发展需求。对于性格开朗却过于强势的幼儿，需加以引导，使其学会顾及他人感受；对于性格内向胆小的幼儿，则应给予更多的鼓励与支持，助力他们勇敢地与同伴进行交往。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z w:val="21"/>
          <w:szCs w:val="21"/>
        </w:rPr>
        <w:t>以我们班中班转学来的浩浩为例，他性格开朗，小朋友们都愿意和他一起游戏，但他也常常与同伴发生冲突。经与浩浩的爸爸妈妈沟通了解到，由于哥哥上了高中，爸爸妈妈的重心都放在哥哥身上，很少陪伴浩浩，也很久没有带他外出游玩了。浩浩一直跟着爷爷奶奶生活，老人家对这个小孙子极为宠爱，致使他养成了霸道、任性的性格。起初，我们通过谈话和引导，却并未看到明显改善。于是，我们先从座位安排入手，让他在与同伴的相处中感知到有些活动需要沟通与合作才能完成。安排沟通能力较强的小朋友与他一起游戏，以便在出现问题时能够直接对话。与此同时，我们也积极与家长沟通，促使爸爸妈妈多带他出去和朋友游戏玩耍，并做好沟通引导。针对浩浩的进步，我们及时给予肯定与表扬，也让班级其他小朋友给予他更多时间和包容。通过这些举措，让浩浩深刻明白友好相处的重要性。</w:t>
      </w:r>
    </w:p>
    <w:p w14:paraId="44F517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家园共育，助推友好相处之舟</w:t>
      </w:r>
      <w:r>
        <w:rPr>
          <w:rFonts w:hint="eastAsia" w:ascii="宋体" w:hAnsi="宋体" w:eastAsia="宋体" w:cs="宋体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家庭是幼儿成长的重要环境，与家长保持密切沟通，共同促进幼儿的友好相处能力。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我们该如何引导家长培养幼儿的交往能力呢？家长又该如何培养幼儿的交往能力呢。以下是我梳理的内容：</w:t>
      </w:r>
    </w:p>
    <w:p w14:paraId="29BC2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33C4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通过对中班幼儿社会性发展之“与同伴友好相处”的实践探索，我们深刻认识到其重要性。从问题出发，依据理论明确方向，通过多种策略和家园共育，全方位培养幼儿友好相处的能力。让我们携手努力，为中班幼儿营造一个充满爱与友好的成长环境，助力他们在社会性发展的道路上茁壮成长。</w:t>
      </w:r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D80EA"/>
    <w:multiLevelType w:val="singleLevel"/>
    <w:tmpl w:val="030D80EA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1567D26E"/>
    <w:multiLevelType w:val="singleLevel"/>
    <w:tmpl w:val="1567D2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OWM1YzZiNjM5NjI5YjZlNDIzYTlhMDQxMzMyM2MifQ=="/>
  </w:docVars>
  <w:rsids>
    <w:rsidRoot w:val="727C1767"/>
    <w:rsid w:val="06845C1A"/>
    <w:rsid w:val="0B2462B1"/>
    <w:rsid w:val="177E1C99"/>
    <w:rsid w:val="23244DE0"/>
    <w:rsid w:val="3C103BDE"/>
    <w:rsid w:val="4298708D"/>
    <w:rsid w:val="43742015"/>
    <w:rsid w:val="4B4E04FF"/>
    <w:rsid w:val="4F450C25"/>
    <w:rsid w:val="53144C5A"/>
    <w:rsid w:val="65627680"/>
    <w:rsid w:val="66881480"/>
    <w:rsid w:val="66964BFF"/>
    <w:rsid w:val="727C1767"/>
    <w:rsid w:val="7580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3062</Words>
  <Characters>3084</Characters>
  <Lines>0</Lines>
  <Paragraphs>0</Paragraphs>
  <TotalTime>3</TotalTime>
  <ScaleCrop>false</ScaleCrop>
  <LinksUpToDate>false</LinksUpToDate>
  <CharactersWithSpaces>3108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2024-10-18T05:27:00Z</dcterms:created>
  <dc:creator>Emma Huang</dc:creator>
  <cp:lastModifiedBy>Emma Huang</cp:lastModifiedBy>
  <dcterms:modified xsi:type="dcterms:W3CDTF">2024-10-27T04:24:08Z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8D93D9D00DD747E6A90AC1176AA244A4_13</vt:lpwstr>
  </property>
</Properties>
</file>