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4.12.5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。大部分小朋友来园能自主放水杯、签到、倒牛奶吃点心。大部分小朋友都能看着电子表进行时间记录。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今天我们在教室玩区域游戏，看看我们在玩什么吧</w:t>
      </w:r>
    </w:p>
    <w:tbl>
      <w:tblPr>
        <w:tblStyle w:val="8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16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3332.JPGIMG_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3332.JPGIMG_33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我们在玩拼图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3333.JPGIMG_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3333.JPGIMG_33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我们在玩刮画</w:t>
            </w:r>
          </w:p>
        </w:tc>
        <w:tc>
          <w:tcPr>
            <w:tcW w:w="316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3334.JPGIMG_3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3334.JPGIMG_33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我在进行磁铁与硬币的游戏</w:t>
            </w:r>
          </w:p>
        </w:tc>
      </w:tr>
    </w:tbl>
    <w:p w14:paraId="34FFE7DE">
      <w:pPr>
        <w:numPr>
          <w:ilvl w:val="0"/>
          <w:numId w:val="0"/>
        </w:numPr>
        <w:spacing w:line="3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AB946D9">
      <w:pPr>
        <w:numPr>
          <w:ilvl w:val="0"/>
          <w:numId w:val="0"/>
        </w:numPr>
        <w:spacing w:line="3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1AEA147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9DC8D47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1B6B1">
      <w:pPr>
        <w:snapToGrid w:val="0"/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今天我们又下来跳绳啦！</w:t>
      </w:r>
    </w:p>
    <w:tbl>
      <w:tblPr>
        <w:tblStyle w:val="8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315"/>
      </w:tblGrid>
      <w:tr w14:paraId="4AF9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460" w:type="dxa"/>
          </w:tcPr>
          <w:p w14:paraId="389F0DA0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151765</wp:posOffset>
                  </wp:positionV>
                  <wp:extent cx="1948815" cy="1420495"/>
                  <wp:effectExtent l="0" t="0" r="13335" b="8255"/>
                  <wp:wrapNone/>
                  <wp:docPr id="15" name="图片 15" descr="C:/Users/Administrator/Desktop/IMG_3398.JPGIMG_3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3398.JPGIMG_33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417" b="1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33AFA9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77448BE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E1DAD4F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AA94BD8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7F3C140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84FCD55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89ADBD2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5955E3FD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IMG_3399.JPGIMG_3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3399.JPGIMG_33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993735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229315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177B074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DA206B2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227220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BF84FA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 w14:paraId="56EFC0F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46990</wp:posOffset>
                  </wp:positionV>
                  <wp:extent cx="1922145" cy="1487805"/>
                  <wp:effectExtent l="0" t="0" r="1905" b="17145"/>
                  <wp:wrapNone/>
                  <wp:docPr id="20" name="图片 20" descr="C:/Users/Administrator/Desktop/IMG_3400.JPGIMG_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3400.JPGIMG_34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558" r="1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63ACDD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758B96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2EF257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E3F57E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09D762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702718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D0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3460" w:type="dxa"/>
          </w:tcPr>
          <w:p w14:paraId="68AA9D15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71755</wp:posOffset>
                  </wp:positionV>
                  <wp:extent cx="2035175" cy="1525905"/>
                  <wp:effectExtent l="0" t="0" r="3175" b="17145"/>
                  <wp:wrapNone/>
                  <wp:docPr id="25" name="图片 25" descr="C:/Users/Administrator/Desktop/IMG_3401.JPGIMG_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3401.JPGIMG_34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720B2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201A30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A29EA0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49E4C3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89C164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15C4E8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2753F07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31750</wp:posOffset>
                  </wp:positionV>
                  <wp:extent cx="2024380" cy="1518285"/>
                  <wp:effectExtent l="0" t="0" r="13970" b="5715"/>
                  <wp:wrapNone/>
                  <wp:docPr id="27" name="图片 27" descr="C:/Users/Administrator/Desktop/IMG_3402.JPGIMG_3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3402.JPGIMG_34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B60640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22838EB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ABFEA5F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B6BD97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8A337E0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239C79D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 w14:paraId="7372557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50800</wp:posOffset>
                  </wp:positionV>
                  <wp:extent cx="2024380" cy="1518285"/>
                  <wp:effectExtent l="0" t="0" r="13970" b="5715"/>
                  <wp:wrapNone/>
                  <wp:docPr id="40" name="图片 40" descr="C:/Users/Administrator/Desktop/IMG_3404.JPGIMG_3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dministrator/Desktop/IMG_3404.JPGIMG_34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0BCFB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3CFD6F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99BE19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ADA91F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B1CB6B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7A1102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bookmarkStart w:id="0" w:name="_GoBack"/>
      <w:bookmarkEnd w:id="0"/>
    </w:p>
    <w:p w14:paraId="6C6EF00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8EE33">
      <w:pPr>
        <w:ind w:firstLine="420" w:firstLineChars="200"/>
        <w:rPr>
          <w:rFonts w:hint="eastAsia"/>
        </w:rPr>
      </w:pPr>
      <w:r>
        <w:rPr>
          <w:rFonts w:hint="eastAsia"/>
        </w:rPr>
        <w:t>这是一节知识性的科学活动。动物世界是神秘莫测的，动物们小小的尾巴里就藏着许多秘密，如：老虎的尾巴是有力的武器；马的尾巴有平衡的作用；松鼠的尾巴有减慢速度和取暖的作用等，这些秘密都是孩子们喜欢去探索的资源。本次活动主要利用幼儿原有的经验，从动物尾巴的形状和作用来展开活动，引导幼儿进行分组讨论，集体交流、记录，让幼儿在互动交流中不断扩展经验。</w:t>
      </w:r>
    </w:p>
    <w:p w14:paraId="2B86EDA5">
      <w:pPr>
        <w:rPr>
          <w:rFonts w:hint="eastAsia" w:ascii="宋体" w:hAnsi="宋体" w:eastAsiaTheme="minorEastAsia"/>
          <w:lang w:eastAsia="zh-CN"/>
        </w:rPr>
      </w:pPr>
      <w:r>
        <w:rPr>
          <w:rFonts w:hint="eastAsia"/>
        </w:rPr>
        <w:t>动物是孩子的最爱，他们喜欢探索关于动物的各种秘密。通过多种渠道，孩子们已经获得了一些关于动物尾巴秘密的知识、经验，但是还不够全面。大班的孩子已经能够把自己收集的信息和同伴分享，但是分类的能力有待加强。</w:t>
      </w: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陈博宣、蔡梦恬、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蒋清竹、唐梦萱、张熙隽、王子航、祁文晞、朱睿、张徐恺、邱宇淏、韩思睿、李成蹊、林伯筱、裴家骏、尹乐岩、陈博宣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/>
        </w:rPr>
        <w:t>探索动物尾巴的秘密，了解动物尾巴的形状和用处。乐意与同伴一起讨论，学会互动交流与分类。</w:t>
      </w:r>
    </w:p>
    <w:p w14:paraId="1852F59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吃的是高粱大米饭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儿童版干锅基围虾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毛白菜炒香菇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青菜猪肝汤。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边吃边讲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握菜勺、握筷姿势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125" w:type="dxa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挑食、进餐慢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边吃边讲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边吃边讲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45D4C2CC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1.在家及时给孩子剪指甲，换洗鞋袜，注意孩子的个人卫生，感谢您的配合！</w:t>
      </w:r>
    </w:p>
    <w:p w14:paraId="28E72AD5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3C35BA2"/>
    <w:rsid w:val="53E6497F"/>
    <w:rsid w:val="5430073B"/>
    <w:rsid w:val="553E7BDB"/>
    <w:rsid w:val="569E16A1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359</Words>
  <Characters>375</Characters>
  <Lines>3</Lines>
  <Paragraphs>1</Paragraphs>
  <TotalTime>3</TotalTime>
  <ScaleCrop>false</ScaleCrop>
  <LinksUpToDate>false</LinksUpToDate>
  <CharactersWithSpaces>403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2024-12-05T09:00:33Z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67DB8C54B9A88BB4DA90E163BE04118A</vt:lpwstr>
  </property>
</Properties>
</file>