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03BBC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631898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1.初步学习听前奏演唱歌曲。</w:t>
            </w:r>
          </w:p>
          <w:p w14:paraId="1A1064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2.能够用七步洗手法正确洗手。</w:t>
            </w:r>
          </w:p>
          <w:p w14:paraId="320210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3.通过活动培养幼儿敢于表达的能力，提高幼儿积极参与活动的意识。</w:t>
            </w:r>
          </w:p>
          <w:p w14:paraId="5EBAC2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4.初步学会按相同标记把玩具送回家。 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放学时听到老师叫自己名字后离开班级队伍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EDBB5F6">
            <w:pPr>
              <w:tabs>
                <w:tab w:val="left" w:pos="312"/>
              </w:tabs>
              <w:spacing w:line="288" w:lineRule="auto"/>
              <w:ind w:left="0" w:leftChars="0" w:firstLine="0" w:firstLineChars="0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29141842">
            <w:pPr>
              <w:tabs>
                <w:tab w:val="left" w:pos="312"/>
              </w:tabs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06F8E5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户外</w:t>
            </w:r>
            <w:r>
              <w:rPr>
                <w:rFonts w:hint="eastAsia" w:ascii="宋体" w:hAnsi="宋体" w:cs="宋体"/>
                <w:sz w:val="24"/>
                <w:szCs w:val="24"/>
              </w:rPr>
              <w:t>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动时的安全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38876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情绪不稳定的的幼儿，给予关注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DDA1D91">
            <w:pPr>
              <w:tabs>
                <w:tab w:val="left" w:pos="312"/>
              </w:tabs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093CAD84">
            <w:pPr>
              <w:tabs>
                <w:tab w:val="left" w:pos="312"/>
              </w:tabs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9502E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1.安全：户外活动安全</w:t>
            </w:r>
          </w:p>
          <w:p w14:paraId="00F33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auto"/>
                <w:sz w:val="24"/>
              </w:rPr>
              <w:t>歌曲：我爱我的幼儿园</w:t>
            </w:r>
          </w:p>
          <w:p w14:paraId="13B5F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color w:val="auto"/>
                <w:sz w:val="24"/>
              </w:rPr>
              <w:t>健康：我的小手真干净</w:t>
            </w:r>
          </w:p>
          <w:p w14:paraId="1ABD0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color w:val="auto"/>
                <w:sz w:val="24"/>
              </w:rPr>
              <w:t>综合：逛逛我的幼儿园</w:t>
            </w:r>
          </w:p>
          <w:p w14:paraId="510FD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/>
                <w:color w:val="auto"/>
                <w:sz w:val="24"/>
              </w:rPr>
              <w:t>综合：送玩具回家</w:t>
            </w:r>
          </w:p>
          <w:p w14:paraId="61D60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6.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中秋节系列课程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93CC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娃娃家：提供娃娃、衣服、化妆品、小厨房用具等，引导幼儿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和其他幼儿一起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喂娃娃吃饭、穿衣、烧饭、化妆等游戏。</w:t>
            </w:r>
          </w:p>
          <w:p w14:paraId="7C437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鼓励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简单搭建。</w:t>
            </w:r>
          </w:p>
          <w:p w14:paraId="1EF29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阅读区：提供各类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适合小班幼儿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书籍、玩偶，引导幼儿主动阅读。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72FAB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美工区投放粘土，引导幼儿用粘土进行自由创作，可以进行团、压、捏等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10DC5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  <w:p w14:paraId="5233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7EC7F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顾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老师：关注幼儿区域活动情况，是否能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选择区域卡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59AC3A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老师：关注幼儿在区域活动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结束后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各区域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的整理情况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311F8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cs="黑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个别幼儿的交往情况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5F362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综合活动室</w:t>
            </w:r>
          </w:p>
          <w:p w14:paraId="70376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：香香小厨房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好玩的呼啦圈</w:t>
            </w:r>
          </w:p>
          <w:p w14:paraId="431A6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</w:t>
            </w:r>
          </w:p>
          <w:p w14:paraId="1DB37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身体拍拍拍</w:t>
            </w:r>
          </w:p>
          <w:p w14:paraId="1B515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黑猫警长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0BF81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能将自己的物品放进小柜子里</w:t>
            </w:r>
          </w:p>
          <w:p w14:paraId="18741DE5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午睡前能主动如厕、洗手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A7E8FFC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幼儿自主喝水情况。</w:t>
            </w:r>
          </w:p>
          <w:p w14:paraId="4D0E5D4B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幼儿自主如厕情况。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6C31F"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1.开设温馨角落，用全家福装饰墙面；利用沙发、软垫、地毯等家居物品营造温馨氛围，引导幼儿找找、看看全家福，和同伴说说自己的家人，帮助幼儿逐步形成安全、稳定的情绪。</w:t>
            </w:r>
          </w:p>
          <w:p w14:paraId="6A4002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2.在幼儿的柜子、床铺等位置贴上幼儿的照片,在幼儿饮水、如厕等地方贴上温馨提示图，并在幼儿的水壶、桌子、小毛巾架、小床上贴上相应的照片或图片标志，便于幼儿尽快认识自己的物品，熟悉并遵守班级的一日生活、学习规则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D29D0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1.鼓励家长积极配合幼儿园，幼儿按时入园。</w:t>
            </w:r>
          </w:p>
          <w:p w14:paraId="099AE8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顾一丹  张颖蕾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zNDBkMzFlN2VlZmY0NDk2MTQ0NDM4MWQxMjJlZm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8D15B8E"/>
    <w:rsid w:val="09D5028C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4063D"/>
    <w:rsid w:val="10FA0B20"/>
    <w:rsid w:val="114E14A9"/>
    <w:rsid w:val="119836EC"/>
    <w:rsid w:val="124A51DF"/>
    <w:rsid w:val="132D4308"/>
    <w:rsid w:val="13A5156F"/>
    <w:rsid w:val="13C52E96"/>
    <w:rsid w:val="14501C20"/>
    <w:rsid w:val="157F21C8"/>
    <w:rsid w:val="16B066D5"/>
    <w:rsid w:val="16D90A2F"/>
    <w:rsid w:val="17F7394C"/>
    <w:rsid w:val="1AF61F6A"/>
    <w:rsid w:val="1CD0283B"/>
    <w:rsid w:val="1D4B3D09"/>
    <w:rsid w:val="1D9F5B83"/>
    <w:rsid w:val="1DC85222"/>
    <w:rsid w:val="1E125D74"/>
    <w:rsid w:val="1ED16490"/>
    <w:rsid w:val="1F340F61"/>
    <w:rsid w:val="21A17E97"/>
    <w:rsid w:val="249B0953"/>
    <w:rsid w:val="25EF78F8"/>
    <w:rsid w:val="26AC555C"/>
    <w:rsid w:val="273239CF"/>
    <w:rsid w:val="295F31A7"/>
    <w:rsid w:val="2B277C95"/>
    <w:rsid w:val="2B675630"/>
    <w:rsid w:val="2BE21FBB"/>
    <w:rsid w:val="2CE03230"/>
    <w:rsid w:val="2E796B47"/>
    <w:rsid w:val="2EBF4557"/>
    <w:rsid w:val="30AD2D48"/>
    <w:rsid w:val="31A11CF2"/>
    <w:rsid w:val="31CC3212"/>
    <w:rsid w:val="32EC5C70"/>
    <w:rsid w:val="34164A21"/>
    <w:rsid w:val="35405EA8"/>
    <w:rsid w:val="35975477"/>
    <w:rsid w:val="36516908"/>
    <w:rsid w:val="37384EA6"/>
    <w:rsid w:val="38284F1B"/>
    <w:rsid w:val="38C764E2"/>
    <w:rsid w:val="3A1805BB"/>
    <w:rsid w:val="3C24057F"/>
    <w:rsid w:val="3CEB69AE"/>
    <w:rsid w:val="3D8A4880"/>
    <w:rsid w:val="3DF748F9"/>
    <w:rsid w:val="3F63038C"/>
    <w:rsid w:val="408370F9"/>
    <w:rsid w:val="4148067E"/>
    <w:rsid w:val="41984EBF"/>
    <w:rsid w:val="4251506E"/>
    <w:rsid w:val="42C27D1A"/>
    <w:rsid w:val="436A5E03"/>
    <w:rsid w:val="44014BE1"/>
    <w:rsid w:val="45B26FA3"/>
    <w:rsid w:val="46445615"/>
    <w:rsid w:val="468F7C85"/>
    <w:rsid w:val="470A035B"/>
    <w:rsid w:val="473521A5"/>
    <w:rsid w:val="479954ED"/>
    <w:rsid w:val="479D73F7"/>
    <w:rsid w:val="47AC69AA"/>
    <w:rsid w:val="47EB337E"/>
    <w:rsid w:val="49A322C1"/>
    <w:rsid w:val="4A6F2535"/>
    <w:rsid w:val="4A77763C"/>
    <w:rsid w:val="4AFE3B49"/>
    <w:rsid w:val="4C3F2729"/>
    <w:rsid w:val="4D9C5D37"/>
    <w:rsid w:val="4E69643E"/>
    <w:rsid w:val="4F350BA0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6EB28CA"/>
    <w:rsid w:val="573A2391"/>
    <w:rsid w:val="57421B0C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4A137DB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4070182"/>
    <w:rsid w:val="744523D5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1081</Words>
  <Characters>1100</Characters>
  <Lines>8</Lines>
  <Paragraphs>2</Paragraphs>
  <TotalTime>12</TotalTime>
  <ScaleCrop>false</ScaleCrop>
  <LinksUpToDate>false</LinksUpToDate>
  <CharactersWithSpaces>1151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甜酒</cp:lastModifiedBy>
  <cp:lastPrinted>2024-09-06T04:47:00Z</cp:lastPrinted>
  <dcterms:modified xsi:type="dcterms:W3CDTF">2024-09-22T07:09:18Z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F91DB54EE310406988ECCB2269A46F62_13</vt:lpwstr>
  </property>
</Properties>
</file>