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DEF3E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9919AF6"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15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 w14:paraId="7E8F9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95D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E007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03BBC1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7055C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开开心心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B2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631898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1.初步学习听前奏演唱歌曲。</w:t>
            </w:r>
          </w:p>
          <w:p w14:paraId="1A10645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2.能够用七步洗手法正确洗手。</w:t>
            </w:r>
          </w:p>
          <w:p w14:paraId="320210C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3.通过活动培养幼儿敢于表达的能力，提高幼儿积极参与活动的意识。</w:t>
            </w:r>
          </w:p>
          <w:p w14:paraId="5EBAC28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4.初步学会按相同标记把玩具送回家。 </w:t>
            </w:r>
          </w:p>
        </w:tc>
      </w:tr>
      <w:tr w14:paraId="21452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88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9D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放学时听到老师叫自己名字后离开班级队伍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 w14:paraId="52026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5556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D370C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3490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006F8E5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关注幼儿在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户外</w:t>
            </w:r>
            <w:r>
              <w:rPr>
                <w:rFonts w:hint="eastAsia" w:ascii="宋体" w:hAnsi="宋体" w:cs="宋体"/>
                <w:sz w:val="24"/>
                <w:szCs w:val="24"/>
              </w:rPr>
              <w:t>活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动时的安全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388767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情绪不稳定的的幼儿，给予关注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04CADE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17022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9B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0FB143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6627D2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8489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14:paraId="21BE5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1B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1F28A6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综合：送玩具回家</w:t>
            </w:r>
          </w:p>
          <w:p w14:paraId="00F33C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歌曲：我爱我的幼儿园</w:t>
            </w:r>
          </w:p>
          <w:p w14:paraId="13B5F7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健康：我的小手真干净</w:t>
            </w:r>
          </w:p>
          <w:p w14:paraId="1ABD0A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综合：逛逛我的幼儿园</w:t>
            </w:r>
          </w:p>
          <w:p w14:paraId="38B74E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安全：户外活动安全</w:t>
            </w:r>
          </w:p>
          <w:p w14:paraId="61D602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中秋节系列课程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 w14:paraId="083EC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 w14:paraId="3E92B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1EE6C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18B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2C83B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093CCA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娃娃家：提供娃娃、衣服、化妆品、小厨房用具等，引导幼儿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和其他幼儿一起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喂娃娃吃饭、穿衣、烧饭、化妆等游戏。</w:t>
            </w:r>
          </w:p>
          <w:p w14:paraId="7C4377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建构区：提供木质积木、奶粉桶、纸杯、KT板等材料，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鼓</w:t>
            </w:r>
            <w:bookmarkStart w:id="0" w:name="_GoBack"/>
            <w:bookmarkEnd w:id="0"/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励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幼儿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简单搭建。</w:t>
            </w:r>
          </w:p>
          <w:p w14:paraId="1EF298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Arial"/>
                <w:sz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阅读区：提供各类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适合小班幼儿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书籍、玩偶，引导幼儿主动阅读。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2E8ADF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72FABD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美工区投放粘土，引导幼儿用粘土进行自由创作，可以进行团、压、捏等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10DC5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  <w:p w14:paraId="5233D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56CD7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7EC7FF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陈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老师：关注幼儿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入园自主游戏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情况，是否能主动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进入区域进行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游戏。</w:t>
            </w:r>
          </w:p>
          <w:p w14:paraId="59AC3A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韩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老师：关注幼儿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游戏后材料整理情况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。</w:t>
            </w:r>
          </w:p>
          <w:p w14:paraId="311F8C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吴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老师：关注幼儿在游戏中的情况，对于情绪不稳定的幼儿能及时进行安抚。</w:t>
            </w:r>
          </w:p>
        </w:tc>
      </w:tr>
      <w:tr w14:paraId="0205C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CE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72129B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5F3621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香香小厨房</w:t>
            </w:r>
          </w:p>
          <w:p w14:paraId="70376F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周五：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综合活动室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D926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B257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1DAE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67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CF1C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海绵棒</w:t>
            </w:r>
          </w:p>
          <w:p w14:paraId="0AC0A7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裤子</w:t>
            </w:r>
          </w:p>
          <w:p w14:paraId="1DB37D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小手拍拍</w:t>
            </w:r>
          </w:p>
          <w:p w14:paraId="501F4E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小蚂蚁</w:t>
            </w:r>
          </w:p>
          <w:p w14:paraId="1B515F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体育</w:t>
            </w:r>
            <w:r>
              <w:rPr>
                <w:rFonts w:hint="eastAsia" w:ascii="宋体" w:hAnsi="宋体" w:cs="宋体"/>
                <w:sz w:val="24"/>
                <w:szCs w:val="24"/>
              </w:rPr>
              <w:t>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好玩的皮球</w:t>
            </w:r>
          </w:p>
        </w:tc>
      </w:tr>
      <w:tr w14:paraId="47934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6AE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F3FB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0BF81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1.幼儿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能将自己的物品放进小柜子里</w:t>
            </w:r>
          </w:p>
          <w:p w14:paraId="18741DE5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午睡前能主动如厕、洗手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A3E38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0A7E8FFC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幼儿自主喝水情况。</w:t>
            </w:r>
          </w:p>
          <w:p w14:paraId="4D0E5D4B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幼儿自主如厕情况。</w:t>
            </w:r>
          </w:p>
        </w:tc>
      </w:tr>
      <w:tr w14:paraId="19480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7D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350FD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6C31F">
            <w:pPr>
              <w:spacing w:line="288" w:lineRule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1.开设温馨角落，用全家福装饰墙面；利用沙发、软垫、地毯等家居物品营造温馨氛围，引导幼儿找找、看看全家福，和同伴说说自己的家人，帮助幼儿逐步形成安全、稳定的情绪。</w:t>
            </w:r>
          </w:p>
          <w:p w14:paraId="6A4002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2.在幼儿的柜子、床铺等位置贴上幼儿的照片,在幼儿饮水、如厕等地方贴上温馨提示图，并在幼儿的水壶、桌子、小毛巾架、小床上贴上相应的照片或图片标志，便于幼儿尽快认识自己的物品，熟悉并遵守班级的一日生活、学习规则。</w:t>
            </w:r>
          </w:p>
        </w:tc>
      </w:tr>
      <w:tr w14:paraId="1476F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92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D29D0"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1.鼓励家长积极配合幼儿园，幼儿按时入园。</w:t>
            </w:r>
          </w:p>
          <w:p w14:paraId="099AE86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2.借助家长资源，收集各类材料，创设丰富的游戏环境。</w:t>
            </w:r>
          </w:p>
        </w:tc>
      </w:tr>
      <w:tr w14:paraId="3CCE3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3B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C3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</w:tbl>
    <w:p w14:paraId="2BD6A6F6">
      <w:pPr>
        <w:wordWrap w:val="0"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陈晨  韩望月</w:t>
      </w:r>
    </w:p>
    <w:p w14:paraId="607B5B03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70F1E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B7B25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4640D88C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CFAFB4"/>
    <w:multiLevelType w:val="singleLevel"/>
    <w:tmpl w:val="FBCFAFB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wYmJiN2E3OGU5N2FjYzM5NTE0NjZkY2U1ZWMwMDc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66689B"/>
    <w:rsid w:val="04F0559E"/>
    <w:rsid w:val="061E54C3"/>
    <w:rsid w:val="06E64E63"/>
    <w:rsid w:val="088A4DE5"/>
    <w:rsid w:val="08B66FA6"/>
    <w:rsid w:val="08D15B8E"/>
    <w:rsid w:val="09D5028C"/>
    <w:rsid w:val="0A832F99"/>
    <w:rsid w:val="0BA8065F"/>
    <w:rsid w:val="0BDB54B1"/>
    <w:rsid w:val="0C321039"/>
    <w:rsid w:val="0C9A7306"/>
    <w:rsid w:val="0E250E55"/>
    <w:rsid w:val="0EB10D82"/>
    <w:rsid w:val="0ECC729E"/>
    <w:rsid w:val="0FB57CBA"/>
    <w:rsid w:val="105C281E"/>
    <w:rsid w:val="10F4063D"/>
    <w:rsid w:val="10FA0B20"/>
    <w:rsid w:val="114E14A9"/>
    <w:rsid w:val="119836EC"/>
    <w:rsid w:val="124A51DF"/>
    <w:rsid w:val="132D4308"/>
    <w:rsid w:val="13A5156F"/>
    <w:rsid w:val="14501C20"/>
    <w:rsid w:val="157F21C8"/>
    <w:rsid w:val="16B066D5"/>
    <w:rsid w:val="16D90A2F"/>
    <w:rsid w:val="17F7394C"/>
    <w:rsid w:val="1AF61F6A"/>
    <w:rsid w:val="1CD0283B"/>
    <w:rsid w:val="1D4B3D09"/>
    <w:rsid w:val="1D9F5B83"/>
    <w:rsid w:val="1DC85222"/>
    <w:rsid w:val="1E125D74"/>
    <w:rsid w:val="1ED16490"/>
    <w:rsid w:val="1F340F61"/>
    <w:rsid w:val="21A17E97"/>
    <w:rsid w:val="249B0953"/>
    <w:rsid w:val="25EF78F8"/>
    <w:rsid w:val="273239CF"/>
    <w:rsid w:val="295F31A7"/>
    <w:rsid w:val="2B277C95"/>
    <w:rsid w:val="2B675630"/>
    <w:rsid w:val="2BE21FBB"/>
    <w:rsid w:val="2CE03230"/>
    <w:rsid w:val="30AD2D48"/>
    <w:rsid w:val="31A11CF2"/>
    <w:rsid w:val="31CC3212"/>
    <w:rsid w:val="32EC5C70"/>
    <w:rsid w:val="34164A21"/>
    <w:rsid w:val="35405EA8"/>
    <w:rsid w:val="35975477"/>
    <w:rsid w:val="36516908"/>
    <w:rsid w:val="37384EA6"/>
    <w:rsid w:val="38284F1B"/>
    <w:rsid w:val="38C764E2"/>
    <w:rsid w:val="39ED1C80"/>
    <w:rsid w:val="3A1805BB"/>
    <w:rsid w:val="3C24057F"/>
    <w:rsid w:val="3CEB69AE"/>
    <w:rsid w:val="3D8A4880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AFE3B49"/>
    <w:rsid w:val="4C376298"/>
    <w:rsid w:val="4C3F2729"/>
    <w:rsid w:val="4D9C5D37"/>
    <w:rsid w:val="4E69643E"/>
    <w:rsid w:val="4F227654"/>
    <w:rsid w:val="4F350BA0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73A2391"/>
    <w:rsid w:val="57421B0C"/>
    <w:rsid w:val="58743095"/>
    <w:rsid w:val="590D1897"/>
    <w:rsid w:val="5B773940"/>
    <w:rsid w:val="5F6446D8"/>
    <w:rsid w:val="5F926F9A"/>
    <w:rsid w:val="5FEB15AB"/>
    <w:rsid w:val="61A84CE1"/>
    <w:rsid w:val="61CF1AC0"/>
    <w:rsid w:val="632972A3"/>
    <w:rsid w:val="64A137DB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EAE7221"/>
    <w:rsid w:val="6F655B31"/>
    <w:rsid w:val="705C4A4E"/>
    <w:rsid w:val="732B2982"/>
    <w:rsid w:val="74070182"/>
    <w:rsid w:val="744523D5"/>
    <w:rsid w:val="75D7750A"/>
    <w:rsid w:val="772E7BAF"/>
    <w:rsid w:val="781E5417"/>
    <w:rsid w:val="78CF6F68"/>
    <w:rsid w:val="7971521F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autoRedefine/>
    <w:qFormat/>
    <w:uiPriority w:val="19"/>
    <w:rPr>
      <w:i/>
      <w:iCs/>
    </w:rPr>
  </w:style>
  <w:style w:type="character" w:customStyle="1" w:styleId="41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1107</Words>
  <Characters>1126</Characters>
  <Lines>8</Lines>
  <Paragraphs>2</Paragraphs>
  <TotalTime>1521</TotalTime>
  <ScaleCrop>false</ScaleCrop>
  <LinksUpToDate>false</LinksUpToDate>
  <CharactersWithSpaces>1176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CheN。</cp:lastModifiedBy>
  <cp:lastPrinted>2024-09-10T08:53:02Z</cp:lastPrinted>
  <dcterms:modified xsi:type="dcterms:W3CDTF">2024-09-10T08:53:07Z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8841F31875CA4FC2AE47883EFA911AF0_13</vt:lpwstr>
  </property>
</Properties>
</file>