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65866">
      <w:pPr>
        <w:jc w:val="center"/>
        <w:rPr>
          <w:rFonts w:hint="eastAsia" w:ascii="Calibri" w:hAnsi="Calibri" w:eastAsia="黑体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动态表</w:t>
      </w:r>
    </w:p>
    <w:p w14:paraId="6B04AE82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分享活动：《小厨房》</w:t>
      </w:r>
    </w:p>
    <w:tbl>
      <w:tblPr>
        <w:tblStyle w:val="4"/>
        <w:tblW w:w="95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3BCA9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5" w:hRule="atLeast"/>
        </w:trPr>
        <w:tc>
          <w:tcPr>
            <w:tcW w:w="3171" w:type="dxa"/>
          </w:tcPr>
          <w:p w14:paraId="04A5A57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14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78296B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15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CF2840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16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F2D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9514" w:type="dxa"/>
            <w:gridSpan w:val="3"/>
          </w:tcPr>
          <w:p w14:paraId="7B99CC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 xml:space="preserve"> 我们的“小厨房”正式“面世”啦，小朋友可以在里面进行角色游戏，不仅能丰富生活经验，促进语言表达，还能促进社会交往能力哦。</w:t>
            </w:r>
          </w:p>
          <w:p w14:paraId="1BC020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今天小朋友初步玩小厨房后，我们及时对游戏进行了解、提升：</w:t>
            </w:r>
          </w:p>
          <w:p w14:paraId="67A6E40C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1.了解小厨房的构造、材料、游戏内容及物品收纳问题；</w:t>
            </w:r>
          </w:p>
          <w:p w14:paraId="06CC8E4D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 xml:space="preserve">    2.厨房拥挤的情况下，行为如何进行调整，我们发现：可以错开时间游戏，等到人少的时候进去；也可以用语言“我能进去一起玩吗？”的方式进行沟通，添加其他角色，加入游戏。</w:t>
            </w:r>
          </w:p>
        </w:tc>
      </w:tr>
    </w:tbl>
    <w:p w14:paraId="27D6F1E7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left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集体活动：撕贴《乌龟爬爬爬》</w:t>
      </w:r>
    </w:p>
    <w:tbl>
      <w:tblPr>
        <w:tblStyle w:val="4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2986"/>
      </w:tblGrid>
      <w:tr w14:paraId="3D673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75" w:hRule="atLeast"/>
        </w:trPr>
        <w:tc>
          <w:tcPr>
            <w:tcW w:w="3070" w:type="dxa"/>
          </w:tcPr>
          <w:p w14:paraId="7F09371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1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0451D68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1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29C3B47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716405" cy="1468120"/>
                  <wp:effectExtent l="0" t="0" r="17145" b="17780"/>
                  <wp:docPr id="17" name="图片 17" descr="IMG_20241204_095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1204_0951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A396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3070" w:type="dxa"/>
          </w:tcPr>
          <w:p w14:paraId="74B34BF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8" name="图片 18" descr="IMG_20241204_095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1204_0951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7051EB2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9" name="图片 19" descr="IMG_20241204_095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1204_0952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66C8BE5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716405" cy="1287780"/>
                  <wp:effectExtent l="0" t="0" r="17145" b="7620"/>
                  <wp:docPr id="20" name="图片 20" descr="IMG_20241204_095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1204_0952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5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B0B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9478" w:type="dxa"/>
            <w:gridSpan w:val="3"/>
          </w:tcPr>
          <w:p w14:paraId="288A01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今天我们在了解乌龟的外形特征的基础上，在情境“给乌龟穿漂亮的衣服”中国，鼓励幼儿撕贴彩纸，用固体胶粘乌龟壳的方式，锻炼幼儿手部精细动作及动手操作能力。</w:t>
            </w:r>
          </w:p>
        </w:tc>
      </w:tr>
    </w:tbl>
    <w:p w14:paraId="7D83342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25B76A43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三、开火车看动物</w:t>
      </w:r>
    </w:p>
    <w:tbl>
      <w:tblPr>
        <w:tblStyle w:val="4"/>
        <w:tblW w:w="94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43"/>
        <w:gridCol w:w="4455"/>
      </w:tblGrid>
      <w:tr w14:paraId="2D7A0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90" w:hRule="atLeast"/>
        </w:trPr>
        <w:tc>
          <w:tcPr>
            <w:tcW w:w="5043" w:type="dxa"/>
          </w:tcPr>
          <w:p w14:paraId="4B92B4F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3016885" cy="2263140"/>
                  <wp:effectExtent l="0" t="0" r="12065" b="3810"/>
                  <wp:docPr id="21" name="图片 21" descr="IMG_20241204_103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1204_1036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88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5" w:type="dxa"/>
          </w:tcPr>
          <w:p w14:paraId="2B366A5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653030" cy="2179955"/>
                  <wp:effectExtent l="0" t="0" r="13970" b="10795"/>
                  <wp:docPr id="22" name="图片 22" descr="IMG_20241204_103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1204_1037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217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AA0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5043" w:type="dxa"/>
          </w:tcPr>
          <w:p w14:paraId="12FBFF0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3016885" cy="2263140"/>
                  <wp:effectExtent l="0" t="0" r="12065" b="3810"/>
                  <wp:docPr id="23" name="图片 23" descr="IMG_20241204_103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1204_1037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88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5" w:type="dxa"/>
          </w:tcPr>
          <w:p w14:paraId="1B3B359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653030" cy="1989455"/>
                  <wp:effectExtent l="0" t="0" r="13970" b="10795"/>
                  <wp:docPr id="24" name="图片 24" descr="IMG_20241204_103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1204_1035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9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28D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5" w:hRule="atLeast"/>
        </w:trPr>
        <w:tc>
          <w:tcPr>
            <w:tcW w:w="9498" w:type="dxa"/>
            <w:gridSpan w:val="2"/>
          </w:tcPr>
          <w:p w14:paraId="2AA08902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  <w:t>动物永远是孩子的好朋友，今天我们再次坐上小火车去做客哥哥姐姐门口的植物角，找我们的朋友——小兔子、小蓝和小白啦。孩子们惊喜地发现，小兔子门前多了很多胡萝卜，纷纷表示小兔子爱吃胡萝卜，想喂一喂小兔子。</w:t>
            </w:r>
          </w:p>
          <w:p w14:paraId="3A6C88C9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 w:firstLine="560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  <w:t>途中还自发说起了小兔子的儿歌：小兔子白又白，两只耳朵竖起来……</w:t>
            </w:r>
          </w:p>
          <w:p w14:paraId="6BE7C54F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  <w:t>及歌曲《小兔子乖</w:t>
            </w:r>
            <w:bookmarkStart w:id="0" w:name="_GoBack"/>
            <w:bookmarkEnd w:id="0"/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  <w:t>乖》……</w:t>
            </w:r>
          </w:p>
        </w:tc>
      </w:tr>
    </w:tbl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四、餐点</w:t>
      </w:r>
    </w:p>
    <w:p w14:paraId="1ADD59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今日早点：鲜牛奶、牛角面包、蛋糕</w:t>
      </w:r>
    </w:p>
    <w:p w14:paraId="4A8295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今日午餐：牛肉炒饭、白萝卜木耳鸭汤</w:t>
      </w:r>
    </w:p>
    <w:p w14:paraId="166902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今日午点：菠菜肉沫面疙瘩、哈密瓜、提子</w:t>
      </w:r>
    </w:p>
    <w:p w14:paraId="4EB616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五、温馨提示</w:t>
      </w:r>
    </w:p>
    <w:p w14:paraId="12C93AA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1.以上照片只是部分，不代表全部，更多精彩瞬间请移步QQ相册哈。</w:t>
      </w:r>
    </w:p>
    <w:p w14:paraId="0EE0063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2.近期会有大降温，大家注意防寒保暖哦。</w:t>
      </w:r>
    </w:p>
    <w:p w14:paraId="277FCBEF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3.温度骤降，幼儿呼吸道感染将呈现上升趋势，大家外出游戏注意少去人员密集、空间密闭的区域，及时戴好口罩。</w:t>
      </w:r>
    </w:p>
    <w:p w14:paraId="213F302E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4.区域游戏时间基本在九点之前，气温逐渐降低，大家尽量维持作息，保证这个珍贵的游戏时间哦</w:t>
      </w:r>
    </w:p>
    <w:p w14:paraId="5A8329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8"/>
          <w:szCs w:val="28"/>
          <w:u w:val="none"/>
          <w:shd w:val="clear" w:fill="FFFFFF"/>
          <w:lang w:val="en-US" w:eastAsia="zh-CN" w:bidi="ar-SA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693A3A"/>
    <w:multiLevelType w:val="singleLevel"/>
    <w:tmpl w:val="77693A3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Mjc0MmZiYzkxMzI3ZDI4MTY1M2FiY2Y0Y2YyZGYifQ=="/>
  </w:docVars>
  <w:rsids>
    <w:rsidRoot w:val="00000000"/>
    <w:rsid w:val="01A42725"/>
    <w:rsid w:val="070A4357"/>
    <w:rsid w:val="072615DE"/>
    <w:rsid w:val="0AB121E5"/>
    <w:rsid w:val="0E0C3954"/>
    <w:rsid w:val="16A42A31"/>
    <w:rsid w:val="172F27D6"/>
    <w:rsid w:val="1ED57B78"/>
    <w:rsid w:val="23274608"/>
    <w:rsid w:val="235224A2"/>
    <w:rsid w:val="2C595026"/>
    <w:rsid w:val="2EFB4367"/>
    <w:rsid w:val="387A1FAF"/>
    <w:rsid w:val="3ECF17D4"/>
    <w:rsid w:val="40453BEC"/>
    <w:rsid w:val="406F3ACD"/>
    <w:rsid w:val="40F2659A"/>
    <w:rsid w:val="453B5387"/>
    <w:rsid w:val="4E9E6485"/>
    <w:rsid w:val="4FAF20B3"/>
    <w:rsid w:val="55995C2A"/>
    <w:rsid w:val="5A0834C6"/>
    <w:rsid w:val="5A8C4AF0"/>
    <w:rsid w:val="6178503A"/>
    <w:rsid w:val="69E474C0"/>
    <w:rsid w:val="6D4D357A"/>
    <w:rsid w:val="6FFB1846"/>
    <w:rsid w:val="77BA4A57"/>
    <w:rsid w:val="7D98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228</Words>
  <Characters>228</Characters>
  <Lines>0</Lines>
  <Paragraphs>0</Paragraphs>
  <TotalTime>27</TotalTime>
  <ScaleCrop>false</ScaleCrop>
  <LinksUpToDate>false</LinksUpToDate>
  <CharactersWithSpaces>228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阁楼上的风阿姨</cp:lastModifiedBy>
  <dcterms:modified xsi:type="dcterms:W3CDTF">2024-12-04T05:27:34Z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196D4A82C10342E2BDFEA341AAA3E9D9_13</vt:lpwstr>
  </property>
</Properties>
</file>