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5B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26661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2024.12.4</w:t>
      </w:r>
    </w:p>
    <w:p w14:paraId="3C9DC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7136A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小朋友们早早地来到幼儿园，热情的</w:t>
      </w:r>
      <w:bookmarkStart w:id="0" w:name="_GoBack"/>
      <w:bookmarkEnd w:id="0"/>
      <w:r>
        <w:rPr>
          <w:rFonts w:hint="eastAsia"/>
          <w:lang w:val="en-US" w:eastAsia="zh-CN"/>
        </w:rPr>
        <w:t>和老师阿姨打了招呼，今天缺席两个，是佑佑和洛洛。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5B6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07E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8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4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55A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4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F14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4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65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5BF16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小朋友们自主选择区域进行游戏。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948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6" w:type="dxa"/>
          </w:tcPr>
          <w:p w14:paraId="4B44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84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46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D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北北和六一在科探区玩过山车比赛。</w:t>
            </w:r>
          </w:p>
        </w:tc>
        <w:tc>
          <w:tcPr>
            <w:tcW w:w="2833" w:type="dxa"/>
          </w:tcPr>
          <w:p w14:paraId="36F4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02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暖暖和沐锦在益智区各自玩着拼图。</w:t>
            </w:r>
          </w:p>
        </w:tc>
        <w:tc>
          <w:tcPr>
            <w:tcW w:w="2833" w:type="dxa"/>
          </w:tcPr>
          <w:p w14:paraId="6756E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8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CB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小智和布丁、洋洋在拼搭动物园。</w:t>
            </w:r>
          </w:p>
        </w:tc>
      </w:tr>
      <w:tr w14:paraId="48DD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 w14:paraId="3B518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8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4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A2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然然和万弈在用雪花片拼搭长颈鹿。</w:t>
            </w:r>
          </w:p>
        </w:tc>
        <w:tc>
          <w:tcPr>
            <w:tcW w:w="2833" w:type="dxa"/>
          </w:tcPr>
          <w:p w14:paraId="597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F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瞳瞳在饰全饰美串珠。</w:t>
            </w:r>
          </w:p>
        </w:tc>
        <w:tc>
          <w:tcPr>
            <w:tcW w:w="2833" w:type="dxa"/>
          </w:tcPr>
          <w:p w14:paraId="481A2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8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4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B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墨墨在美工区绘画。</w:t>
            </w:r>
          </w:p>
        </w:tc>
      </w:tr>
    </w:tbl>
    <w:p w14:paraId="394FF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3B55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在跑道上跳绳啦！小朋友们都跳的很积极，个别人在跑道上跑来跑去，需要提醒。今天的一分钟计时，跳的最多的是万弈148个，超过100的有桐桐、瞳瞳、小智、布丁、双双、洋洋，进步很大的是洋洋、恩恩、婉婉！其他小朋友也要继续加油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B68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F541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8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0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06E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0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81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8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0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04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20977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t>今天的集体活动是社会《十二生肖》。</w:t>
      </w:r>
      <w:r>
        <w:rPr>
          <w:rFonts w:hint="eastAsia" w:ascii="宋体" w:hAnsi="宋体"/>
          <w:szCs w:val="21"/>
        </w:rPr>
        <w:t>十二生肖，又叫属相，是中国和东亚地区的一些民族用十二地支与十二种动物(鼠、牛、虎、兔、龙、蛇、马、羊、猴、鸡、狗、猪)相配合来记人出生年份，其一轮周期为12年。属相中的12种动物是孩子们生活中所熟知的，本次活动将通过视频与故事，让幼儿在说说、看看、想想、演演的轻松氛围中进一步认识十二生肖，了解生肖的排行和意义，增强民族自豪感，感受民族文化的魅力。</w:t>
      </w:r>
    </w:p>
    <w:p w14:paraId="7A88A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中瞳瞳、桐桐、一一、安安、小咪、六六、双双、佳佳、墨墨、优优、布丁、小智、金子皓、张子俊、婉婉、万弈、六一、北北举手很积极，沐锦、暖暖、美丽、睿睿、恩恩、静琪、然然、洋洋、肉肉听得也很认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B7C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2D7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0E4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4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FA7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8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4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E7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0A0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7" name="图片 17" descr="IMG_8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47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465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48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63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8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48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D8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2467D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本周四（12月5日上午）我们大班将举行“伴”日相约，“幼”见花开——家长半日开放活动，真诚地邀请您参加本次活动!届时请您安排好工作，准时参加活动。我们和孩子们期待您的光临哦！有特殊情况要请假的私聊老师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73A45"/>
    <w:rsid w:val="05965135"/>
    <w:rsid w:val="294A30C6"/>
    <w:rsid w:val="40173A45"/>
    <w:rsid w:val="63A0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2024-12-04T04:26:00Z</dcterms:created>
  <dc:creator>8237477260</dc:creator>
  <cp:lastModifiedBy>8237477260</cp:lastModifiedBy>
  <dcterms:modified xsi:type="dcterms:W3CDTF">2024-12-04T06:16:22Z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7C8A0994865F428999084B37C19374B8_11</vt:lpwstr>
  </property>
</Properties>
</file>