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2E91">
      <w:pPr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奔牛实验幼儿园教学活动设计方案</w:t>
      </w:r>
    </w:p>
    <w:tbl>
      <w:tblPr>
        <w:tblStyle w:val="6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633"/>
        <w:gridCol w:w="864"/>
        <w:gridCol w:w="1894"/>
        <w:gridCol w:w="939"/>
        <w:gridCol w:w="982"/>
        <w:gridCol w:w="843"/>
        <w:gridCol w:w="955"/>
      </w:tblGrid>
      <w:tr w14:paraId="52DD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70" w:type="pct"/>
            <w:vMerge w:val="restart"/>
          </w:tcPr>
          <w:p w14:paraId="0948E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课题</w:t>
            </w:r>
          </w:p>
        </w:tc>
        <w:tc>
          <w:tcPr>
            <w:tcW w:w="831" w:type="pct"/>
            <w:vMerge w:val="restart"/>
          </w:tcPr>
          <w:p w14:paraId="6001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中班音乐活动：爱的抱抱</w:t>
            </w:r>
          </w:p>
        </w:tc>
        <w:tc>
          <w:tcPr>
            <w:tcW w:w="439" w:type="pct"/>
          </w:tcPr>
          <w:p w14:paraId="71A7B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设计者</w:t>
            </w:r>
          </w:p>
        </w:tc>
        <w:tc>
          <w:tcPr>
            <w:tcW w:w="964" w:type="pct"/>
          </w:tcPr>
          <w:p w14:paraId="62DA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孙丹萍</w:t>
            </w:r>
          </w:p>
        </w:tc>
        <w:tc>
          <w:tcPr>
            <w:tcW w:w="478" w:type="pct"/>
          </w:tcPr>
          <w:p w14:paraId="2F2F0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执教者</w:t>
            </w:r>
          </w:p>
        </w:tc>
        <w:tc>
          <w:tcPr>
            <w:tcW w:w="500" w:type="pct"/>
          </w:tcPr>
          <w:p w14:paraId="3620E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孙丹萍</w:t>
            </w:r>
          </w:p>
        </w:tc>
        <w:tc>
          <w:tcPr>
            <w:tcW w:w="429" w:type="pct"/>
          </w:tcPr>
          <w:p w14:paraId="1D44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486" w:type="pct"/>
          </w:tcPr>
          <w:p w14:paraId="683F0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AD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0" w:type="pct"/>
            <w:vMerge w:val="continue"/>
          </w:tcPr>
          <w:p w14:paraId="1C35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831" w:type="pct"/>
            <w:vMerge w:val="continue"/>
          </w:tcPr>
          <w:p w14:paraId="5DE5B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439" w:type="pct"/>
          </w:tcPr>
          <w:p w14:paraId="4B650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记录者</w:t>
            </w:r>
          </w:p>
        </w:tc>
        <w:tc>
          <w:tcPr>
            <w:tcW w:w="2858" w:type="pct"/>
            <w:gridSpan w:val="5"/>
          </w:tcPr>
          <w:p w14:paraId="2E9E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 w14:paraId="6625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0" w:type="pct"/>
          </w:tcPr>
          <w:p w14:paraId="159E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教材分析(或活动背景）</w:t>
            </w:r>
          </w:p>
          <w:p w14:paraId="290E1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与</w:t>
            </w:r>
          </w:p>
          <w:p w14:paraId="0288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4129" w:type="pct"/>
            <w:gridSpan w:val="7"/>
          </w:tcPr>
          <w:p w14:paraId="4118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《会飞的抱抱》是一本传递爱的情感绘本，讲述了小猪阿文通过寄信的方式给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奶奶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送去了“温暖的抱抱”，孩子读后都非常喜欢。于是我将此为切入点创编了一首AB结构的《抱抱之歌》，A段采用了“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>x x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  <w:vertAlign w:val="baseline"/>
                <w:lang w:val="en-US" w:eastAsia="zh-CN"/>
              </w:rPr>
              <w:t>x x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x”这一轻快、明朗的节奏，而B段则选取了周杰伦《听妈妈的话》中的高潮部分，曲调富有寓意，歌词打动人心。本次活动幼儿将在学唱、创编、游戏的过程中感受传递抱抱的温暖，体验大胆表达爱的快乐。</w:t>
            </w:r>
          </w:p>
        </w:tc>
      </w:tr>
      <w:tr w14:paraId="28B6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0" w:type="pct"/>
          </w:tcPr>
          <w:p w14:paraId="6362B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2235" w:type="pct"/>
            <w:gridSpan w:val="3"/>
          </w:tcPr>
          <w:p w14:paraId="26528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重温绘本故事，能轻快的说唱A段，能抒情的演唱B段。</w:t>
            </w:r>
          </w:p>
          <w:p w14:paraId="3091D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熟悉歌曲节奏和旋律，尝试仿编歌曲A段。</w:t>
            </w:r>
          </w:p>
          <w:p w14:paraId="18206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体验传递抱抱、亲亲的快乐，并大胆表达爱的情感。</w:t>
            </w:r>
          </w:p>
        </w:tc>
        <w:tc>
          <w:tcPr>
            <w:tcW w:w="478" w:type="pct"/>
          </w:tcPr>
          <w:p w14:paraId="6E965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重难点</w:t>
            </w:r>
          </w:p>
        </w:tc>
        <w:tc>
          <w:tcPr>
            <w:tcW w:w="1415" w:type="pct"/>
            <w:gridSpan w:val="3"/>
          </w:tcPr>
          <w:p w14:paraId="0EF9A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能轻快的说唱A段，能抒情的演唱B段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2A8E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难点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尝试仿编歌曲A段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74B4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0" w:type="pct"/>
          </w:tcPr>
          <w:p w14:paraId="2F67E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4129" w:type="pct"/>
            <w:gridSpan w:val="7"/>
          </w:tcPr>
          <w:p w14:paraId="3B418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经验准备：幼儿看过绘本《会飞的抱抱》</w:t>
            </w:r>
          </w:p>
          <w:p w14:paraId="5CA84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物质准备：课件PPT 、伴奏</w:t>
            </w:r>
          </w:p>
        </w:tc>
      </w:tr>
      <w:tr w14:paraId="7531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84" w:type="pct"/>
            <w:gridSpan w:val="5"/>
            <w:tcBorders>
              <w:right w:val="single" w:color="auto" w:sz="4" w:space="0"/>
            </w:tcBorders>
            <w:vAlign w:val="top"/>
          </w:tcPr>
          <w:p w14:paraId="5F799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活动过程</w:t>
            </w:r>
          </w:p>
        </w:tc>
        <w:tc>
          <w:tcPr>
            <w:tcW w:w="1415" w:type="pct"/>
            <w:gridSpan w:val="3"/>
            <w:tcBorders>
              <w:left w:val="single" w:color="auto" w:sz="4" w:space="0"/>
            </w:tcBorders>
            <w:vAlign w:val="center"/>
          </w:tcPr>
          <w:p w14:paraId="1D8F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师幼互动对话</w:t>
            </w:r>
          </w:p>
        </w:tc>
      </w:tr>
      <w:tr w14:paraId="2A6C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584" w:type="pct"/>
            <w:gridSpan w:val="5"/>
            <w:tcBorders>
              <w:right w:val="single" w:color="auto" w:sz="4" w:space="0"/>
            </w:tcBorders>
          </w:tcPr>
          <w:p w14:paraId="6D0A8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、绘本的歌唱：学唱歌曲，体验情感</w:t>
            </w:r>
          </w:p>
          <w:p w14:paraId="2A26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1、烘热绘本，回忆故事</w:t>
            </w:r>
          </w:p>
          <w:p w14:paraId="2601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（1）根据绘本图片，唤起对绘本的回忆。</w:t>
            </w:r>
          </w:p>
          <w:p w14:paraId="0BC3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（2）回忆绘本中有几个小动物帮助了小猪。</w:t>
            </w:r>
          </w:p>
          <w:p w14:paraId="273C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2、传递抱抱，感受温暖</w:t>
            </w:r>
          </w:p>
          <w:p w14:paraId="088F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（1）接龙游戏：爱的抱抱。</w:t>
            </w:r>
          </w:p>
          <w:p w14:paraId="5CE0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（2）欣赏歌曲《抱抱之歌》A段，有节奏地学说。</w:t>
            </w:r>
          </w:p>
          <w:p w14:paraId="54454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3、清唱B段，提升情感</w:t>
            </w:r>
          </w:p>
          <w:p w14:paraId="275A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讲述B段歌词，感受A、B两段不同的曲风，体会思念奶奶的情感。</w:t>
            </w:r>
          </w:p>
          <w:p w14:paraId="4945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二、声趣的接力：合作表演，快乐无限</w:t>
            </w:r>
          </w:p>
          <w:p w14:paraId="797D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1、完整演唱《抱抱之歌》</w:t>
            </w:r>
          </w:p>
          <w:p w14:paraId="06F9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2、合作演唱，体验抱抱</w:t>
            </w:r>
          </w:p>
          <w:p w14:paraId="574C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（1）出示小狗倪先生和小羊波波小姐，两两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演唱歌曲，注意倾听前奏。</w:t>
            </w:r>
          </w:p>
          <w:p w14:paraId="749D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（2）自由分组，扮演熊机长、狐狸先生和小鸭莉莉。</w:t>
            </w:r>
          </w:p>
          <w:p w14:paraId="5CB9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三、艺术的创想：替换歌词，仿编歌曲</w:t>
            </w:r>
          </w:p>
          <w:p w14:paraId="4918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1、创编《亲亲之歌》歌词。</w:t>
            </w:r>
          </w:p>
          <w:p w14:paraId="6EC0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出示空白图谱，自由创编《亲亲之歌》A段。</w:t>
            </w:r>
          </w:p>
          <w:p w14:paraId="0F21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2、完整演唱《亲亲之歌》。</w:t>
            </w:r>
          </w:p>
          <w:p w14:paraId="3D44B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（1）根据创编动作，个体演唱《亲亲之歌》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段。</w:t>
            </w:r>
          </w:p>
          <w:p w14:paraId="64AE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（2）集体完整演唱《亲亲之歌》。</w:t>
            </w:r>
          </w:p>
          <w:p w14:paraId="4A5B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小结：是呀，在传递亲亲抱抱的时候，给别人带来了快乐和温暖，自己也会感到快乐和温暖。</w:t>
            </w:r>
          </w:p>
          <w:p w14:paraId="39C2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四、活动延伸，快乐传递</w:t>
            </w:r>
          </w:p>
          <w:p w14:paraId="1BDC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分享演唱《抱抱之歌》《亲亲之歌》时的感受，将快乐传递给自己的家人。</w:t>
            </w:r>
          </w:p>
        </w:tc>
        <w:tc>
          <w:tcPr>
            <w:tcW w:w="1415" w:type="pct"/>
            <w:gridSpan w:val="3"/>
            <w:tcBorders>
              <w:left w:val="single" w:color="auto" w:sz="4" w:space="0"/>
            </w:tcBorders>
          </w:tcPr>
          <w:p w14:paraId="7B380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69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8"/>
          </w:tcPr>
          <w:p w14:paraId="44C9C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lang w:val="en-US" w:eastAsia="zh-CN"/>
              </w:rPr>
              <w:t>活动反思：</w:t>
            </w:r>
          </w:p>
          <w:p w14:paraId="2B406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30D0C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339E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26898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66E6D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  <w:p w14:paraId="50E84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992688E"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5DA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7AF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D7AF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37BF9">
    <w:pPr>
      <w:pStyle w:val="3"/>
      <w:jc w:val="both"/>
    </w:pPr>
    <w:r>
      <w:rPr>
        <w:rFonts w:ascii="幼圆" w:hAnsi="幼圆" w:eastAsia="幼圆" w:cs="幼圆"/>
        <w:spacing w:val="-12"/>
        <w:sz w:val="21"/>
        <w:szCs w:val="21"/>
      </w:rPr>
      <w:drawing>
        <wp:inline distT="0" distB="0" distL="114300" distR="114300">
          <wp:extent cx="219710" cy="285115"/>
          <wp:effectExtent l="0" t="0" r="8890" b="196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1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/>
        <w:sz w:val="21"/>
        <w:szCs w:val="21"/>
      </w:rPr>
      <w:t>新北区</w:t>
    </w:r>
    <w:r>
      <w:rPr>
        <w:rFonts w:hint="eastAsia" w:ascii="楷体" w:hAnsi="楷体" w:eastAsia="楷体"/>
        <w:sz w:val="21"/>
        <w:szCs w:val="21"/>
        <w:lang w:val="en-US" w:eastAsia="zh-CN"/>
      </w:rPr>
      <w:t>奔</w:t>
    </w:r>
    <w:r>
      <w:rPr>
        <w:rFonts w:hint="eastAsia" w:ascii="楷体" w:hAnsi="楷体" w:eastAsia="楷体"/>
        <w:sz w:val="21"/>
        <w:szCs w:val="21"/>
      </w:rPr>
      <w:t xml:space="preserve">牛实验幼儿园                                     </w:t>
    </w:r>
    <w:r>
      <w:rPr>
        <w:rFonts w:hint="eastAsia" w:ascii="楷体" w:hAnsi="楷体" w:eastAsia="楷体"/>
        <w:sz w:val="21"/>
        <w:szCs w:val="21"/>
        <w:lang w:val="en-US" w:eastAsia="zh-CN"/>
      </w:rPr>
      <w:t xml:space="preserve">           </w:t>
    </w:r>
    <w:r>
      <w:rPr>
        <w:rFonts w:hint="eastAsia" w:ascii="楷体" w:hAnsi="楷体" w:eastAsia="楷体"/>
        <w:sz w:val="21"/>
        <w:szCs w:val="21"/>
      </w:rPr>
      <w:t>期待花开  花开不同</w:t>
    </w:r>
  </w:p>
  <w:p w14:paraId="6F5C1104"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11430</wp:posOffset>
              </wp:positionV>
              <wp:extent cx="6123305" cy="27305"/>
              <wp:effectExtent l="6350" t="6350" r="17145" b="1714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721995" y="888365"/>
                        <a:ext cx="6123305" cy="27305"/>
                      </a:xfrm>
                      <a:prstGeom prst="line">
                        <a:avLst/>
                      </a:prstGeom>
                      <a:ln w="3175" cap="rnd" cmpd="sng">
                        <a:solidFill>
                          <a:schemeClr val="tx1"/>
                        </a:solidFill>
                        <a:prstDash val="solid"/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5pt;margin-top:0.9pt;height:2.15pt;width:482.15pt;z-index:251659264;mso-width-relative:page;mso-height-relative:page;" filled="f" stroked="t" coordsize="21600,21600" o:gfxdata="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b+HH0gAA&#10;AAQBAAAPAAAAAAAAAAEAIAAAACIAAABkcnMvZG93bnJldi54bWxQSwECFAAUAAAACACHTuJALjv4&#10;R+sBAACwAwAADgAAAAAAAAABACAAAAAhAQAAZHJzL2Uyb0RvYy54bWxQSwUGAAAAAAYABgBZAQAA&#10;fgUAAAAA&#10;">
              <v:fill on="f" focussize="0,0"/>
              <v:stroke weight="0.25pt" color="#000000 [3213]" joinstyle="round" endcap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FBB66"/>
    <w:multiLevelType w:val="singleLevel"/>
    <w:tmpl w:val="EBBFBB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E48765"/>
    <w:multiLevelType w:val="singleLevel"/>
    <w:tmpl w:val="FFE487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jdiNzEzNTgyMTUxMzE1NzllYjk1NDM3NjAwMmIifQ=="/>
  </w:docVars>
  <w:rsids>
    <w:rsidRoot w:val="3A3DA7CB"/>
    <w:rsid w:val="10027A31"/>
    <w:rsid w:val="37E361B4"/>
    <w:rsid w:val="3A3DA7CB"/>
    <w:rsid w:val="54AB3E42"/>
    <w:rsid w:val="567AD97B"/>
    <w:rsid w:val="5FCF963B"/>
    <w:rsid w:val="7DFB1AF3"/>
    <w:rsid w:val="7FFD8FF8"/>
    <w:rsid w:val="F9ECE5FE"/>
    <w:rsid w:val="FD6B769B"/>
    <w:rsid w:val="FF3BA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845</Characters>
  <Lines>0</Lines>
  <Paragraphs>0</Paragraphs>
  <TotalTime>4</TotalTime>
  <ScaleCrop>false</ScaleCrop>
  <LinksUpToDate>false</LinksUpToDate>
  <CharactersWithSpaces>871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2024-06-05T14:24:00Z</dcterms:created>
  <dc:creator>✨</dc:creator>
  <cp:lastModifiedBy>小孙小孙美梦成真</cp:lastModifiedBy>
  <dcterms:modified xsi:type="dcterms:W3CDTF">2024-10-28T02:03:57Z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769E6E5FFE43E28B12B35E669A394725_41</vt:lpwstr>
  </property>
</Properties>
</file>