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2024.12.3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应到29人，实到28人，缺勤人数：1人，缺勤人：柴郝煊。今天大部分幼儿都能按时来园，能有礼貌地和老师打招呼。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7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6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6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8" name="图片 7" descr="IMG_7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6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2" name="图片 11" descr="IMG_7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6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1" name="图片 10" descr="IMG_7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6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10" name="图片 9" descr="IMG_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6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7" name="图片 6" descr="IMG_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6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9" name="图片 8" descr="IMG_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6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163830</wp:posOffset>
            </wp:positionV>
            <wp:extent cx="1799590" cy="1349375"/>
            <wp:effectExtent l="0" t="0" r="635" b="3175"/>
            <wp:wrapNone/>
            <wp:docPr id="6" name="图片 5" descr="IMG_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6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163830</wp:posOffset>
            </wp:positionV>
            <wp:extent cx="1799590" cy="1349375"/>
            <wp:effectExtent l="0" t="0" r="635" b="3175"/>
            <wp:wrapNone/>
            <wp:docPr id="5" name="图片 4" descr="IMG_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69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6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4" name="图片 13" descr="IMG_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69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69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94FF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今天的集体活动是美术《我喜欢的动物》</w:t>
      </w:r>
    </w:p>
    <w:p w14:paraId="48BDBDED">
      <w:pPr>
        <w:spacing w:line="360" w:lineRule="exact"/>
        <w:ind w:firstLine="420" w:firstLineChars="200"/>
        <w:rPr>
          <w:rFonts w:hint="eastAsia"/>
          <w:bCs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9" name="图片 18" descr="IMG_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7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这是一节</w:t>
      </w:r>
      <w:r>
        <w:rPr>
          <w:rFonts w:hint="eastAsia" w:ascii="宋体" w:hAnsi="宋体"/>
          <w:szCs w:val="21"/>
          <w:lang w:val="en-US" w:eastAsia="zh-CN"/>
        </w:rPr>
        <w:t>命题画</w:t>
      </w:r>
      <w:r>
        <w:rPr>
          <w:rFonts w:hint="eastAsia" w:ascii="宋体" w:hAnsi="宋体"/>
          <w:szCs w:val="21"/>
        </w:rPr>
        <w:t>活动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本次活动主要引导幼儿在大胆想象的基础上</w:t>
      </w:r>
      <w:r>
        <w:rPr>
          <w:rFonts w:hint="eastAsia" w:ascii="宋体" w:hAnsi="宋体"/>
          <w:szCs w:val="21"/>
          <w:lang w:val="en-US" w:eastAsia="zh-CN"/>
        </w:rPr>
        <w:t>绘画图形的组合来表现</w:t>
      </w:r>
      <w:r>
        <w:rPr>
          <w:rFonts w:hint="eastAsia" w:ascii="宋体" w:hAnsi="宋体"/>
          <w:szCs w:val="21"/>
        </w:rPr>
        <w:t>自己喜欢的动物，然后添画上背景，从而组合成一幅有一定情节性的画面。</w:t>
      </w:r>
    </w:p>
    <w:p w14:paraId="0B9DC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16" name="图片 15" descr="IMG_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7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20" name="图片 19" descr="IMG_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7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8" name="图片 17" descr="IMG_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7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1" name="图片 20" descr="IMG_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7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7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E25EC14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本周四（12月5日上午）我们大班将举行“伴”日相约，“幼”见花开——家长半日开放活动，真诚地邀请您参加本次活动!届时请您安排好工作，准时参加活动。我们和孩子们期待您的光临哦！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399</Characters>
  <Lines>0</Lines>
  <Paragraphs>0</Paragraphs>
  <TotalTime>0</TotalTime>
  <ScaleCrop>false</ScaleCrop>
  <LinksUpToDate>false</LinksUpToDate>
  <CharactersWithSpaces>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2024-12-03T05:09:46Z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DFAF29C2651B4F83A6671A9FE7C55C3E_11</vt:lpwstr>
  </property>
</Properties>
</file>